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500F" w14:textId="77777777" w:rsidR="00C308F7" w:rsidRDefault="00C308F7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394B1DC4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GUIA DE PRACTICA</w:t>
      </w:r>
    </w:p>
    <w:p w14:paraId="6AED0AD7" w14:textId="1A81CD8C" w:rsidR="00D34E1E" w:rsidRDefault="00807314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REDISTRIBUCION DE PROTOCOLOS</w:t>
      </w:r>
      <w:r w:rsidR="00984F90">
        <w:rPr>
          <w:rFonts w:ascii="Trebuchet MS"/>
          <w:b/>
          <w:sz w:val="32"/>
        </w:rPr>
        <w:t xml:space="preserve"> 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1AD188DF" w14:textId="77777777" w:rsidR="00053C03" w:rsidRDefault="00317EAE" w:rsidP="00AD0972">
      <w:pPr>
        <w:spacing w:line="0" w:lineRule="atLeast"/>
        <w:ind w:left="260"/>
        <w:jc w:val="center"/>
        <w:rPr>
          <w:b/>
          <w:sz w:val="36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Gonzalo </w:t>
      </w: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Allauca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  <w:r w:rsidR="00053C03">
        <w:rPr>
          <w:b/>
          <w:sz w:val="36"/>
        </w:rPr>
        <w:lastRenderedPageBreak/>
        <w:t>1.- BASE TEORICA</w:t>
      </w:r>
    </w:p>
    <w:p w14:paraId="737C98B1" w14:textId="77777777" w:rsidR="00053C03" w:rsidRDefault="00053C03" w:rsidP="00053C03">
      <w:pPr>
        <w:spacing w:line="314" w:lineRule="exact"/>
        <w:rPr>
          <w:rFonts w:ascii="Times New Roman" w:eastAsia="Times New Roman" w:hAnsi="Times New Roman"/>
          <w:sz w:val="20"/>
        </w:rPr>
      </w:pPr>
    </w:p>
    <w:p w14:paraId="1CBC1533" w14:textId="0637F3EE" w:rsidR="00053C03" w:rsidRDefault="00E61B33" w:rsidP="00AD0972">
      <w:pPr>
        <w:jc w:val="both"/>
      </w:pPr>
      <w:r>
        <w:t>En las infraestructuras de red del mundo real, existen implementadas redes con distintos protocolos de enrutamiento dinámico, que deben integrarse para acceder a los distintos servidores y servicios</w:t>
      </w:r>
    </w:p>
    <w:p w14:paraId="7685F75B" w14:textId="77777777" w:rsidR="00053C03" w:rsidRDefault="00053C03" w:rsidP="00053C03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14:paraId="23FF2A70" w14:textId="4BE37298" w:rsidR="00053C03" w:rsidRDefault="00E61B33" w:rsidP="00053C03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Los dispositivos que realizan esta distribución son los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Routers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, en los distintos procesos de protocolos de enrutamiento que estén corriendo de acuerdo a la configuración establecida, es así que un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router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puede realizar distintas redistribuciones:</w:t>
      </w:r>
    </w:p>
    <w:p w14:paraId="6FB01A91" w14:textId="51F8155A" w:rsidR="00E61B33" w:rsidRDefault="00E61B33" w:rsidP="00053C03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14:paraId="3557EE18" w14:textId="6D2333E0" w:rsidR="00E61B33" w:rsidRDefault="00E61B33" w:rsidP="00053C03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proofErr w:type="spellStart"/>
      <w:r w:rsidRPr="00667D4D">
        <w:rPr>
          <w:rFonts w:ascii="Open Sans" w:hAnsi="Open Sans"/>
          <w:color w:val="333333"/>
          <w:sz w:val="21"/>
          <w:szCs w:val="21"/>
          <w:highlight w:val="yellow"/>
          <w:shd w:val="clear" w:color="auto" w:fill="FFFFFF"/>
        </w:rPr>
        <w:t>Eigrp</w:t>
      </w:r>
      <w:proofErr w:type="spellEnd"/>
      <w:r w:rsidRPr="00667D4D">
        <w:rPr>
          <w:rFonts w:ascii="Open Sans" w:hAnsi="Open Sans"/>
          <w:color w:val="333333"/>
          <w:sz w:val="21"/>
          <w:szCs w:val="21"/>
          <w:highlight w:val="yellow"/>
          <w:shd w:val="clear" w:color="auto" w:fill="FFFFFF"/>
        </w:rPr>
        <w:t xml:space="preserve"> –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Ospf</w:t>
      </w:r>
      <w:proofErr w:type="spellEnd"/>
    </w:p>
    <w:p w14:paraId="499F4D8F" w14:textId="7C65A362" w:rsidR="00E61B33" w:rsidRDefault="00E61B33" w:rsidP="00053C03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Ospf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– Estático</w:t>
      </w:r>
    </w:p>
    <w:p w14:paraId="424E5327" w14:textId="6D14988C" w:rsidR="00E61B33" w:rsidRPr="00984F90" w:rsidRDefault="00E61B33" w:rsidP="00053C03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proofErr w:type="spellStart"/>
      <w:r w:rsidRPr="00984F90">
        <w:rPr>
          <w:rFonts w:ascii="Open Sans" w:hAnsi="Open Sans"/>
          <w:color w:val="333333"/>
          <w:sz w:val="21"/>
          <w:szCs w:val="21"/>
          <w:shd w:val="clear" w:color="auto" w:fill="FFFFFF"/>
        </w:rPr>
        <w:t>Rip</w:t>
      </w:r>
      <w:proofErr w:type="spellEnd"/>
      <w:r w:rsidRPr="00984F90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 w:rsidRPr="00984F90">
        <w:rPr>
          <w:rFonts w:ascii="Open Sans" w:hAnsi="Open Sans"/>
          <w:color w:val="333333"/>
          <w:sz w:val="21"/>
          <w:szCs w:val="21"/>
          <w:shd w:val="clear" w:color="auto" w:fill="FFFFFF"/>
        </w:rPr>
        <w:t>Eigrp</w:t>
      </w:r>
      <w:proofErr w:type="spellEnd"/>
    </w:p>
    <w:p w14:paraId="633780FE" w14:textId="45F099FF" w:rsidR="00E61B33" w:rsidRPr="00984F90" w:rsidRDefault="00E61B33" w:rsidP="00053C03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proofErr w:type="spellStart"/>
      <w:r w:rsidRPr="00984F90">
        <w:rPr>
          <w:rFonts w:ascii="Open Sans" w:hAnsi="Open Sans"/>
          <w:color w:val="333333"/>
          <w:sz w:val="21"/>
          <w:szCs w:val="21"/>
          <w:shd w:val="clear" w:color="auto" w:fill="FFFFFF"/>
        </w:rPr>
        <w:t>Ospf</w:t>
      </w:r>
      <w:proofErr w:type="spellEnd"/>
      <w:r w:rsidRPr="00984F90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 w:rsidRPr="00984F90">
        <w:rPr>
          <w:rFonts w:ascii="Open Sans" w:hAnsi="Open Sans"/>
          <w:color w:val="333333"/>
          <w:sz w:val="21"/>
          <w:szCs w:val="21"/>
          <w:shd w:val="clear" w:color="auto" w:fill="FFFFFF"/>
        </w:rPr>
        <w:t>Rip</w:t>
      </w:r>
      <w:proofErr w:type="spellEnd"/>
    </w:p>
    <w:p w14:paraId="3F3FF7CD" w14:textId="569EAE3B" w:rsidR="0091498F" w:rsidRPr="00984F90" w:rsidRDefault="0091498F" w:rsidP="008826B8">
      <w:pPr>
        <w:spacing w:line="0" w:lineRule="atLeast"/>
        <w:jc w:val="both"/>
        <w:rPr>
          <w:b/>
          <w:color w:val="0070C0"/>
        </w:rPr>
      </w:pPr>
    </w:p>
    <w:p w14:paraId="258AD3F1" w14:textId="77777777" w:rsidR="008826B8" w:rsidRDefault="008826B8" w:rsidP="008826B8">
      <w:pPr>
        <w:spacing w:line="0" w:lineRule="atLeast"/>
        <w:jc w:val="both"/>
        <w:rPr>
          <w:b/>
          <w:color w:val="0070C0"/>
        </w:rPr>
      </w:pPr>
      <w:r w:rsidRPr="008826B8">
        <w:rPr>
          <w:b/>
          <w:color w:val="0070C0"/>
        </w:rPr>
        <w:t>Pa</w:t>
      </w:r>
      <w:r>
        <w:rPr>
          <w:b/>
          <w:color w:val="0070C0"/>
        </w:rPr>
        <w:t>ra</w:t>
      </w:r>
      <w:r w:rsidRPr="008826B8">
        <w:rPr>
          <w:b/>
          <w:color w:val="0070C0"/>
        </w:rPr>
        <w:t xml:space="preserve"> implementar la redistribución c</w:t>
      </w:r>
      <w:r>
        <w:rPr>
          <w:b/>
          <w:color w:val="0070C0"/>
        </w:rPr>
        <w:t>on protocolos de enrutamiento dinámico, debo</w:t>
      </w:r>
    </w:p>
    <w:p w14:paraId="178DD0CE" w14:textId="0A8A6571" w:rsidR="00667D4D" w:rsidRPr="00667D4D" w:rsidRDefault="008826B8" w:rsidP="00667D4D">
      <w:pPr>
        <w:pStyle w:val="Prrafodelista"/>
        <w:numPr>
          <w:ilvl w:val="0"/>
          <w:numId w:val="21"/>
        </w:numPr>
        <w:spacing w:line="0" w:lineRule="atLeast"/>
        <w:jc w:val="both"/>
        <w:rPr>
          <w:bCs/>
          <w:highlight w:val="yellow"/>
        </w:rPr>
      </w:pPr>
      <w:proofErr w:type="spellStart"/>
      <w:r w:rsidRPr="00667D4D">
        <w:rPr>
          <w:bCs/>
          <w:highlight w:val="yellow"/>
        </w:rPr>
        <w:t>Ingesar</w:t>
      </w:r>
      <w:proofErr w:type="spellEnd"/>
      <w:r w:rsidRPr="00667D4D">
        <w:rPr>
          <w:bCs/>
          <w:highlight w:val="yellow"/>
        </w:rPr>
        <w:t xml:space="preserve"> al Proceso del Protocolo 1</w:t>
      </w:r>
      <w:r w:rsidR="00667D4D">
        <w:rPr>
          <w:bCs/>
          <w:highlight w:val="yellow"/>
        </w:rPr>
        <w:t xml:space="preserve"> </w:t>
      </w:r>
    </w:p>
    <w:p w14:paraId="4726B975" w14:textId="77777777" w:rsidR="008826B8" w:rsidRPr="002C3C49" w:rsidRDefault="008826B8" w:rsidP="008826B8">
      <w:pPr>
        <w:pStyle w:val="Prrafodelista"/>
        <w:numPr>
          <w:ilvl w:val="1"/>
          <w:numId w:val="21"/>
        </w:numPr>
        <w:spacing w:line="0" w:lineRule="atLeast"/>
        <w:jc w:val="both"/>
        <w:rPr>
          <w:bCs/>
        </w:rPr>
      </w:pPr>
      <w:r w:rsidRPr="002C3C49">
        <w:rPr>
          <w:bCs/>
        </w:rPr>
        <w:t xml:space="preserve">Ingresar la </w:t>
      </w:r>
      <w:proofErr w:type="spellStart"/>
      <w:r w:rsidRPr="002C3C49">
        <w:rPr>
          <w:bCs/>
        </w:rPr>
        <w:t>redistribucion</w:t>
      </w:r>
      <w:proofErr w:type="spellEnd"/>
      <w:r w:rsidRPr="002C3C49">
        <w:rPr>
          <w:bCs/>
        </w:rPr>
        <w:t xml:space="preserve"> al protocolo 2</w:t>
      </w:r>
    </w:p>
    <w:p w14:paraId="208EFE81" w14:textId="487F22D4" w:rsidR="008826B8" w:rsidRPr="008826B8" w:rsidRDefault="008826B8" w:rsidP="008826B8">
      <w:pPr>
        <w:pStyle w:val="Prrafodelista"/>
        <w:numPr>
          <w:ilvl w:val="0"/>
          <w:numId w:val="21"/>
        </w:numPr>
        <w:spacing w:line="0" w:lineRule="atLeast"/>
        <w:jc w:val="both"/>
        <w:rPr>
          <w:b/>
          <w:color w:val="0070C0"/>
        </w:rPr>
      </w:pPr>
      <w:r w:rsidRPr="008826B8">
        <w:rPr>
          <w:b/>
          <w:color w:val="0070C0"/>
        </w:rPr>
        <w:t xml:space="preserve"> </w:t>
      </w:r>
    </w:p>
    <w:p w14:paraId="0738EDA5" w14:textId="5E715A52" w:rsidR="008826B8" w:rsidRDefault="008826B8" w:rsidP="008826B8">
      <w:pPr>
        <w:spacing w:line="0" w:lineRule="atLeast"/>
        <w:ind w:left="260"/>
        <w:jc w:val="both"/>
        <w:rPr>
          <w:b/>
          <w:color w:val="0070C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1B03042" wp14:editId="6C147D0B">
            <wp:simplePos x="0" y="0"/>
            <wp:positionH relativeFrom="margin">
              <wp:posOffset>555625</wp:posOffset>
            </wp:positionH>
            <wp:positionV relativeFrom="paragraph">
              <wp:posOffset>13970</wp:posOffset>
            </wp:positionV>
            <wp:extent cx="3627755" cy="1304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7" t="51956" r="28522" b="20232"/>
                    <a:stretch/>
                  </pic:blipFill>
                  <pic:spPr bwMode="auto">
                    <a:xfrm>
                      <a:off x="0" y="0"/>
                      <a:ext cx="362775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97B19" w14:textId="77777777" w:rsidR="008826B8" w:rsidRDefault="008826B8" w:rsidP="008826B8">
      <w:pPr>
        <w:spacing w:line="0" w:lineRule="atLeast"/>
        <w:ind w:left="260"/>
        <w:jc w:val="both"/>
        <w:rPr>
          <w:b/>
          <w:color w:val="0070C0"/>
        </w:rPr>
      </w:pPr>
    </w:p>
    <w:p w14:paraId="126A08C8" w14:textId="6ADF0E2E" w:rsidR="008826B8" w:rsidRDefault="008826B8" w:rsidP="008826B8">
      <w:pPr>
        <w:spacing w:line="0" w:lineRule="atLeast"/>
        <w:ind w:left="260"/>
        <w:jc w:val="both"/>
        <w:rPr>
          <w:b/>
          <w:color w:val="0070C0"/>
        </w:rPr>
      </w:pPr>
    </w:p>
    <w:p w14:paraId="04C12856" w14:textId="77777777" w:rsidR="008826B8" w:rsidRDefault="008826B8" w:rsidP="008826B8">
      <w:pPr>
        <w:spacing w:line="0" w:lineRule="atLeast"/>
        <w:ind w:left="260"/>
        <w:jc w:val="both"/>
        <w:rPr>
          <w:b/>
          <w:color w:val="0070C0"/>
        </w:rPr>
      </w:pPr>
    </w:p>
    <w:p w14:paraId="6F69792F" w14:textId="086357BB" w:rsidR="008826B8" w:rsidRDefault="008826B8" w:rsidP="008826B8">
      <w:pPr>
        <w:spacing w:line="0" w:lineRule="atLeast"/>
        <w:ind w:left="260"/>
        <w:jc w:val="both"/>
        <w:rPr>
          <w:b/>
          <w:color w:val="0070C0"/>
        </w:rPr>
      </w:pPr>
    </w:p>
    <w:p w14:paraId="07D09BFB" w14:textId="77777777" w:rsidR="008826B8" w:rsidRDefault="008826B8" w:rsidP="008826B8">
      <w:pPr>
        <w:spacing w:line="0" w:lineRule="atLeast"/>
        <w:ind w:left="260"/>
        <w:jc w:val="both"/>
        <w:rPr>
          <w:b/>
          <w:color w:val="0070C0"/>
        </w:rPr>
      </w:pPr>
    </w:p>
    <w:p w14:paraId="4151A7DD" w14:textId="7929BB4F" w:rsidR="008826B8" w:rsidRDefault="008826B8" w:rsidP="008826B8">
      <w:pPr>
        <w:spacing w:line="0" w:lineRule="atLeast"/>
        <w:ind w:left="260"/>
        <w:jc w:val="both"/>
        <w:rPr>
          <w:b/>
          <w:color w:val="0070C0"/>
        </w:rPr>
      </w:pPr>
    </w:p>
    <w:p w14:paraId="0CBD79FB" w14:textId="46B24556" w:rsidR="008826B8" w:rsidRDefault="002C3C49" w:rsidP="008826B8">
      <w:pPr>
        <w:spacing w:line="0" w:lineRule="atLeast"/>
        <w:ind w:left="260"/>
        <w:jc w:val="both"/>
        <w:rPr>
          <w:b/>
          <w:color w:val="0070C0"/>
        </w:rPr>
      </w:pPr>
      <w:r>
        <w:rPr>
          <w:b/>
          <w:color w:val="0070C0"/>
        </w:rPr>
        <w:t>¿Cuántos PROCESOS DE PROTOCOLOS DE ENRUTAMIENTO ESTAN CORRIENDO SOBRE ESTE ROUTER?</w:t>
      </w:r>
    </w:p>
    <w:p w14:paraId="401ADE1E" w14:textId="332543EA" w:rsidR="002C3C49" w:rsidRDefault="002C3C49" w:rsidP="008826B8">
      <w:pPr>
        <w:spacing w:line="0" w:lineRule="atLeast"/>
        <w:ind w:left="260"/>
        <w:jc w:val="both"/>
        <w:rPr>
          <w:bCs/>
        </w:rPr>
      </w:pPr>
      <w:r w:rsidRPr="002C3C49">
        <w:rPr>
          <w:bCs/>
        </w:rPr>
        <w:t>DOS (uno de EIGRP y otro de OSPF)</w:t>
      </w:r>
    </w:p>
    <w:p w14:paraId="37AB2586" w14:textId="7C8E4648" w:rsidR="002F1390" w:rsidRDefault="002F1390" w:rsidP="008826B8">
      <w:pPr>
        <w:spacing w:line="0" w:lineRule="atLeast"/>
        <w:ind w:left="260"/>
        <w:jc w:val="both"/>
        <w:rPr>
          <w:bCs/>
        </w:rPr>
      </w:pPr>
      <w:r w:rsidRPr="002F1390">
        <w:rPr>
          <w:bCs/>
          <w:highlight w:val="yellow"/>
        </w:rPr>
        <w:t xml:space="preserve">Proceso de </w:t>
      </w:r>
      <w:proofErr w:type="spellStart"/>
      <w:r w:rsidRPr="002F1390">
        <w:rPr>
          <w:bCs/>
          <w:highlight w:val="yellow"/>
        </w:rPr>
        <w:t>Eigrp</w:t>
      </w:r>
      <w:proofErr w:type="spellEnd"/>
    </w:p>
    <w:p w14:paraId="62280B11" w14:textId="2AFFE735" w:rsidR="002C3C49" w:rsidRPr="00D23374" w:rsidRDefault="002C3C49" w:rsidP="008826B8">
      <w:pPr>
        <w:spacing w:line="0" w:lineRule="atLeast"/>
        <w:ind w:left="260"/>
        <w:jc w:val="both"/>
        <w:rPr>
          <w:bCs/>
          <w:lang w:val="en-US"/>
        </w:rPr>
      </w:pPr>
      <w:r w:rsidRPr="00D23374">
        <w:rPr>
          <w:bCs/>
          <w:lang w:val="en-US"/>
        </w:rPr>
        <w:t xml:space="preserve">R(config)#ipv6 router </w:t>
      </w:r>
      <w:proofErr w:type="spellStart"/>
      <w:r w:rsidRPr="00D23374">
        <w:rPr>
          <w:bCs/>
          <w:lang w:val="en-US"/>
        </w:rPr>
        <w:t>eigrp</w:t>
      </w:r>
      <w:proofErr w:type="spellEnd"/>
      <w:r w:rsidRPr="00D23374">
        <w:rPr>
          <w:bCs/>
          <w:lang w:val="en-US"/>
        </w:rPr>
        <w:t xml:space="preserve"> 1</w:t>
      </w:r>
      <w:r w:rsidR="00D23374" w:rsidRPr="00D23374">
        <w:rPr>
          <w:bCs/>
          <w:lang w:val="en-US"/>
        </w:rPr>
        <w:t>0</w:t>
      </w:r>
      <w:r w:rsidR="00D23374">
        <w:rPr>
          <w:bCs/>
          <w:lang w:val="en-US"/>
        </w:rPr>
        <w:t>0</w:t>
      </w:r>
    </w:p>
    <w:p w14:paraId="7BD9FFA3" w14:textId="52672BD6" w:rsidR="002C3C49" w:rsidRDefault="002C3C49" w:rsidP="002C3C49">
      <w:pPr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</w:pPr>
      <w:r w:rsidRPr="00667D4D">
        <w:rPr>
          <w:bCs/>
          <w:lang w:val="en-US"/>
        </w:rPr>
        <w:t xml:space="preserve">      R(config-</w:t>
      </w:r>
      <w:proofErr w:type="spellStart"/>
      <w:proofErr w:type="gramStart"/>
      <w:r w:rsidRPr="00667D4D">
        <w:rPr>
          <w:bCs/>
          <w:lang w:val="en-US"/>
        </w:rPr>
        <w:t>rtr</w:t>
      </w:r>
      <w:proofErr w:type="spellEnd"/>
      <w:r w:rsidRPr="00667D4D">
        <w:rPr>
          <w:bCs/>
          <w:lang w:val="en-US"/>
        </w:rPr>
        <w:t>)#</w:t>
      </w:r>
      <w:proofErr w:type="gramEnd"/>
      <w:r w:rsidRPr="00667D4D">
        <w:rPr>
          <w:bCs/>
          <w:lang w:val="en-US"/>
        </w:rPr>
        <w:t xml:space="preserve"> </w:t>
      </w:r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redistribute </w:t>
      </w:r>
      <w:r w:rsidR="00667D4D"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 </w:t>
      </w:r>
      <w:proofErr w:type="spellStart"/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>ospf</w:t>
      </w:r>
      <w:proofErr w:type="spellEnd"/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</w:t>
      </w:r>
      <w:r w:rsidR="00DD4082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 </w:t>
      </w:r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>1</w:t>
      </w:r>
      <w:r w:rsid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 </w:t>
      </w:r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metric</w:t>
      </w:r>
      <w:r w:rsid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 </w:t>
      </w:r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256 </w:t>
      </w:r>
      <w:r w:rsid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 </w:t>
      </w:r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2000 </w:t>
      </w:r>
      <w:r w:rsid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 </w:t>
      </w:r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>255</w:t>
      </w:r>
      <w:r w:rsid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 </w:t>
      </w:r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1</w:t>
      </w:r>
      <w:r w:rsidR="00DD4082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</w:t>
      </w:r>
      <w:r w:rsidRPr="00667D4D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15</w:t>
      </w:r>
    </w:p>
    <w:p w14:paraId="59438453" w14:textId="77777777" w:rsidR="004F6EBF" w:rsidRPr="004F6EBF" w:rsidRDefault="004F6EBF" w:rsidP="004F6EBF">
      <w:pPr>
        <w:pStyle w:val="Ttulo3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4F6EB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Explicación de cada parámetro de la métrica:</w:t>
      </w:r>
    </w:p>
    <w:p w14:paraId="61DC09CC" w14:textId="77777777" w:rsidR="004F6EBF" w:rsidRPr="004F6EBF" w:rsidRDefault="004F6EBF" w:rsidP="004F6EBF">
      <w:pPr>
        <w:spacing w:before="100" w:beforeAutospacing="1" w:after="100" w:afterAutospacing="1" w:line="240" w:lineRule="auto"/>
        <w:ind w:left="720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t>256</w:t>
      </w:r>
      <w:r w:rsidRPr="004F6EBF">
        <w:rPr>
          <w:sz w:val="14"/>
          <w:szCs w:val="14"/>
        </w:rPr>
        <w:t>:</w:t>
      </w:r>
    </w:p>
    <w:p w14:paraId="5170CE18" w14:textId="77777777" w:rsidR="004F6EBF" w:rsidRPr="004F6EBF" w:rsidRDefault="004F6EBF" w:rsidP="004F6EBF">
      <w:pPr>
        <w:numPr>
          <w:ilvl w:val="1"/>
          <w:numId w:val="22"/>
        </w:numPr>
        <w:spacing w:before="100" w:beforeAutospacing="1" w:after="100" w:afterAutospacing="1" w:line="240" w:lineRule="auto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t>Valor del Ancho de Banda (</w:t>
      </w:r>
      <w:proofErr w:type="spellStart"/>
      <w:r w:rsidRPr="004F6EBF">
        <w:rPr>
          <w:rStyle w:val="Textoennegrita"/>
          <w:sz w:val="14"/>
          <w:szCs w:val="14"/>
        </w:rPr>
        <w:t>Bandwidth</w:t>
      </w:r>
      <w:proofErr w:type="spellEnd"/>
      <w:r w:rsidRPr="004F6EBF">
        <w:rPr>
          <w:rStyle w:val="Textoennegrita"/>
          <w:sz w:val="14"/>
          <w:szCs w:val="14"/>
        </w:rPr>
        <w:t>)</w:t>
      </w:r>
      <w:r w:rsidRPr="004F6EBF">
        <w:rPr>
          <w:sz w:val="14"/>
          <w:szCs w:val="14"/>
        </w:rPr>
        <w:t>.</w:t>
      </w:r>
      <w:r w:rsidRPr="004F6EBF">
        <w:rPr>
          <w:sz w:val="14"/>
          <w:szCs w:val="14"/>
        </w:rPr>
        <w:br/>
        <w:t xml:space="preserve">Este valor es el </w:t>
      </w:r>
      <w:r w:rsidRPr="004F6EBF">
        <w:rPr>
          <w:rStyle w:val="Textoennegrita"/>
          <w:sz w:val="14"/>
          <w:szCs w:val="14"/>
        </w:rPr>
        <w:t>ancho de banda mínimo</w:t>
      </w:r>
      <w:r w:rsidRPr="004F6EBF">
        <w:rPr>
          <w:sz w:val="14"/>
          <w:szCs w:val="14"/>
        </w:rPr>
        <w:t xml:space="preserve"> que se utilizará en la ruta redistribuida. En este caso, </w:t>
      </w:r>
      <w:r w:rsidRPr="004F6EBF">
        <w:rPr>
          <w:rStyle w:val="Textoennegrita"/>
          <w:sz w:val="14"/>
          <w:szCs w:val="14"/>
        </w:rPr>
        <w:t>256 kbps</w:t>
      </w:r>
      <w:r w:rsidRPr="004F6EBF">
        <w:rPr>
          <w:sz w:val="14"/>
          <w:szCs w:val="14"/>
        </w:rPr>
        <w:t xml:space="preserve"> es el valor que se asignará como el ancho de banda de la ruta redistribuida.</w:t>
      </w:r>
    </w:p>
    <w:p w14:paraId="6F9F59A4" w14:textId="77777777" w:rsidR="004F6EBF" w:rsidRPr="004F6EBF" w:rsidRDefault="004F6EBF" w:rsidP="004F6EBF">
      <w:pPr>
        <w:spacing w:before="100" w:beforeAutospacing="1" w:after="100" w:afterAutospacing="1" w:line="240" w:lineRule="auto"/>
        <w:ind w:left="720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lastRenderedPageBreak/>
        <w:t>2000</w:t>
      </w:r>
      <w:r w:rsidRPr="004F6EBF">
        <w:rPr>
          <w:sz w:val="14"/>
          <w:szCs w:val="14"/>
        </w:rPr>
        <w:t>:</w:t>
      </w:r>
    </w:p>
    <w:p w14:paraId="4F3ECA22" w14:textId="77777777" w:rsidR="004F6EBF" w:rsidRPr="004F6EBF" w:rsidRDefault="004F6EBF" w:rsidP="004F6EBF">
      <w:pPr>
        <w:numPr>
          <w:ilvl w:val="1"/>
          <w:numId w:val="22"/>
        </w:numPr>
        <w:spacing w:before="100" w:beforeAutospacing="1" w:after="100" w:afterAutospacing="1" w:line="240" w:lineRule="auto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t>Valor del Retardo (</w:t>
      </w:r>
      <w:proofErr w:type="spellStart"/>
      <w:r w:rsidRPr="004F6EBF">
        <w:rPr>
          <w:rStyle w:val="Textoennegrita"/>
          <w:sz w:val="14"/>
          <w:szCs w:val="14"/>
        </w:rPr>
        <w:t>Delay</w:t>
      </w:r>
      <w:proofErr w:type="spellEnd"/>
      <w:r w:rsidRPr="004F6EBF">
        <w:rPr>
          <w:rStyle w:val="Textoennegrita"/>
          <w:sz w:val="14"/>
          <w:szCs w:val="14"/>
        </w:rPr>
        <w:t>)</w:t>
      </w:r>
      <w:r w:rsidRPr="004F6EBF">
        <w:rPr>
          <w:sz w:val="14"/>
          <w:szCs w:val="14"/>
        </w:rPr>
        <w:t>.</w:t>
      </w:r>
      <w:r w:rsidRPr="004F6EBF">
        <w:rPr>
          <w:sz w:val="14"/>
          <w:szCs w:val="14"/>
        </w:rPr>
        <w:br/>
        <w:t xml:space="preserve">El valor </w:t>
      </w:r>
      <w:r w:rsidRPr="004F6EBF">
        <w:rPr>
          <w:rStyle w:val="Textoennegrita"/>
          <w:sz w:val="14"/>
          <w:szCs w:val="14"/>
        </w:rPr>
        <w:t>2000 microsegundos</w:t>
      </w:r>
      <w:r w:rsidRPr="004F6EBF">
        <w:rPr>
          <w:sz w:val="14"/>
          <w:szCs w:val="14"/>
        </w:rPr>
        <w:t xml:space="preserve"> (usualmente expresado en décimas de microsegundos) es el tiempo de </w:t>
      </w:r>
      <w:r w:rsidRPr="004F6EBF">
        <w:rPr>
          <w:rStyle w:val="Textoennegrita"/>
          <w:sz w:val="14"/>
          <w:szCs w:val="14"/>
        </w:rPr>
        <w:t>retardo</w:t>
      </w:r>
      <w:r w:rsidRPr="004F6EBF">
        <w:rPr>
          <w:sz w:val="14"/>
          <w:szCs w:val="14"/>
        </w:rPr>
        <w:t xml:space="preserve"> (latencia) asociado a la ruta redistribuida.</w:t>
      </w:r>
    </w:p>
    <w:p w14:paraId="36DD6760" w14:textId="77777777" w:rsidR="004F6EBF" w:rsidRPr="004F6EBF" w:rsidRDefault="004F6EBF" w:rsidP="004F6EBF">
      <w:pPr>
        <w:spacing w:before="100" w:beforeAutospacing="1" w:after="100" w:afterAutospacing="1" w:line="240" w:lineRule="auto"/>
        <w:ind w:left="720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t>255</w:t>
      </w:r>
      <w:r w:rsidRPr="004F6EBF">
        <w:rPr>
          <w:sz w:val="14"/>
          <w:szCs w:val="14"/>
        </w:rPr>
        <w:t>:</w:t>
      </w:r>
    </w:p>
    <w:p w14:paraId="66D38C5D" w14:textId="77777777" w:rsidR="004F6EBF" w:rsidRPr="004F6EBF" w:rsidRDefault="004F6EBF" w:rsidP="004F6EBF">
      <w:pPr>
        <w:numPr>
          <w:ilvl w:val="1"/>
          <w:numId w:val="22"/>
        </w:numPr>
        <w:spacing w:before="100" w:beforeAutospacing="1" w:after="100" w:afterAutospacing="1" w:line="240" w:lineRule="auto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t>Valor de Fiabilidad (</w:t>
      </w:r>
      <w:proofErr w:type="spellStart"/>
      <w:r w:rsidRPr="004F6EBF">
        <w:rPr>
          <w:rStyle w:val="Textoennegrita"/>
          <w:sz w:val="14"/>
          <w:szCs w:val="14"/>
        </w:rPr>
        <w:t>Reliability</w:t>
      </w:r>
      <w:proofErr w:type="spellEnd"/>
      <w:r w:rsidRPr="004F6EBF">
        <w:rPr>
          <w:rStyle w:val="Textoennegrita"/>
          <w:sz w:val="14"/>
          <w:szCs w:val="14"/>
        </w:rPr>
        <w:t>)</w:t>
      </w:r>
      <w:r w:rsidRPr="004F6EBF">
        <w:rPr>
          <w:sz w:val="14"/>
          <w:szCs w:val="14"/>
        </w:rPr>
        <w:t>.</w:t>
      </w:r>
      <w:r w:rsidRPr="004F6EBF">
        <w:rPr>
          <w:sz w:val="14"/>
          <w:szCs w:val="14"/>
        </w:rPr>
        <w:br/>
        <w:t xml:space="preserve">Este valor </w:t>
      </w:r>
      <w:r w:rsidRPr="004F6EBF">
        <w:rPr>
          <w:rStyle w:val="Textoennegrita"/>
          <w:sz w:val="14"/>
          <w:szCs w:val="14"/>
        </w:rPr>
        <w:t>255</w:t>
      </w:r>
      <w:r w:rsidRPr="004F6EBF">
        <w:rPr>
          <w:sz w:val="14"/>
          <w:szCs w:val="14"/>
        </w:rPr>
        <w:t xml:space="preserve"> es la fiabilidad máxima en la red. EIGRP evalúa la fiabilidad con un valor que va de </w:t>
      </w:r>
      <w:r w:rsidRPr="004F6EBF">
        <w:rPr>
          <w:rStyle w:val="Textoennegrita"/>
          <w:sz w:val="14"/>
          <w:szCs w:val="14"/>
        </w:rPr>
        <w:t>0 a 255</w:t>
      </w:r>
      <w:r w:rsidRPr="004F6EBF">
        <w:rPr>
          <w:sz w:val="14"/>
          <w:szCs w:val="14"/>
        </w:rPr>
        <w:t xml:space="preserve">. En este caso, </w:t>
      </w:r>
      <w:r w:rsidRPr="004F6EBF">
        <w:rPr>
          <w:rStyle w:val="Textoennegrita"/>
          <w:sz w:val="14"/>
          <w:szCs w:val="14"/>
        </w:rPr>
        <w:t>255</w:t>
      </w:r>
      <w:r w:rsidRPr="004F6EBF">
        <w:rPr>
          <w:sz w:val="14"/>
          <w:szCs w:val="14"/>
        </w:rPr>
        <w:t xml:space="preserve"> significa una fiabilidad perfecta.</w:t>
      </w:r>
    </w:p>
    <w:p w14:paraId="5CBCB85B" w14:textId="77777777" w:rsidR="004F6EBF" w:rsidRPr="004F6EBF" w:rsidRDefault="004F6EBF" w:rsidP="004F6EBF">
      <w:pPr>
        <w:spacing w:before="100" w:beforeAutospacing="1" w:after="100" w:afterAutospacing="1" w:line="240" w:lineRule="auto"/>
        <w:ind w:left="720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t>1</w:t>
      </w:r>
      <w:r w:rsidRPr="004F6EBF">
        <w:rPr>
          <w:sz w:val="14"/>
          <w:szCs w:val="14"/>
        </w:rPr>
        <w:t>:</w:t>
      </w:r>
    </w:p>
    <w:p w14:paraId="4EF95C77" w14:textId="77777777" w:rsidR="004F6EBF" w:rsidRPr="004F6EBF" w:rsidRDefault="004F6EBF" w:rsidP="004F6EBF">
      <w:pPr>
        <w:numPr>
          <w:ilvl w:val="1"/>
          <w:numId w:val="22"/>
        </w:numPr>
        <w:spacing w:before="100" w:beforeAutospacing="1" w:after="100" w:afterAutospacing="1" w:line="240" w:lineRule="auto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t>Valor de Carga (Load)</w:t>
      </w:r>
      <w:r w:rsidRPr="004F6EBF">
        <w:rPr>
          <w:sz w:val="14"/>
          <w:szCs w:val="14"/>
        </w:rPr>
        <w:t>.</w:t>
      </w:r>
      <w:r w:rsidRPr="004F6EBF">
        <w:rPr>
          <w:sz w:val="14"/>
          <w:szCs w:val="14"/>
        </w:rPr>
        <w:br/>
        <w:t xml:space="preserve">El valor </w:t>
      </w:r>
      <w:r w:rsidRPr="004F6EBF">
        <w:rPr>
          <w:rStyle w:val="Textoennegrita"/>
          <w:sz w:val="14"/>
          <w:szCs w:val="14"/>
        </w:rPr>
        <w:t>1</w:t>
      </w:r>
      <w:r w:rsidRPr="004F6EBF">
        <w:rPr>
          <w:sz w:val="14"/>
          <w:szCs w:val="14"/>
        </w:rPr>
        <w:t xml:space="preserve"> hace referencia a la </w:t>
      </w:r>
      <w:r w:rsidRPr="004F6EBF">
        <w:rPr>
          <w:rStyle w:val="Textoennegrita"/>
          <w:sz w:val="14"/>
          <w:szCs w:val="14"/>
        </w:rPr>
        <w:t>carga</w:t>
      </w:r>
      <w:r w:rsidRPr="004F6EBF">
        <w:rPr>
          <w:sz w:val="14"/>
          <w:szCs w:val="14"/>
        </w:rPr>
        <w:t xml:space="preserve"> en la interfaz, donde </w:t>
      </w:r>
      <w:r w:rsidRPr="004F6EBF">
        <w:rPr>
          <w:rStyle w:val="Textoennegrita"/>
          <w:sz w:val="14"/>
          <w:szCs w:val="14"/>
        </w:rPr>
        <w:t>1</w:t>
      </w:r>
      <w:r w:rsidRPr="004F6EBF">
        <w:rPr>
          <w:sz w:val="14"/>
          <w:szCs w:val="14"/>
        </w:rPr>
        <w:t xml:space="preserve"> es el valor más bajo (mínima carga). EIGRP utiliza esto para evaluar las rutas de acuerdo a la congestión de la red.</w:t>
      </w:r>
    </w:p>
    <w:p w14:paraId="4F5D202A" w14:textId="77777777" w:rsidR="004F6EBF" w:rsidRPr="004F6EBF" w:rsidRDefault="004F6EBF" w:rsidP="004F6EBF">
      <w:pPr>
        <w:spacing w:before="100" w:beforeAutospacing="1" w:after="100" w:afterAutospacing="1" w:line="240" w:lineRule="auto"/>
        <w:ind w:left="720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t>15</w:t>
      </w:r>
      <w:r w:rsidRPr="004F6EBF">
        <w:rPr>
          <w:sz w:val="14"/>
          <w:szCs w:val="14"/>
        </w:rPr>
        <w:t>:</w:t>
      </w:r>
    </w:p>
    <w:p w14:paraId="42A7CA6B" w14:textId="77777777" w:rsidR="004F6EBF" w:rsidRPr="004F6EBF" w:rsidRDefault="004F6EBF" w:rsidP="004F6EBF">
      <w:pPr>
        <w:numPr>
          <w:ilvl w:val="1"/>
          <w:numId w:val="22"/>
        </w:numPr>
        <w:spacing w:before="100" w:beforeAutospacing="1" w:after="100" w:afterAutospacing="1" w:line="240" w:lineRule="auto"/>
        <w:rPr>
          <w:sz w:val="14"/>
          <w:szCs w:val="14"/>
        </w:rPr>
      </w:pPr>
      <w:r w:rsidRPr="004F6EBF">
        <w:rPr>
          <w:rStyle w:val="Textoennegrita"/>
          <w:sz w:val="14"/>
          <w:szCs w:val="14"/>
        </w:rPr>
        <w:t xml:space="preserve">Valor de Máximo número de saltos (Hop </w:t>
      </w:r>
      <w:proofErr w:type="spellStart"/>
      <w:r w:rsidRPr="004F6EBF">
        <w:rPr>
          <w:rStyle w:val="Textoennegrita"/>
          <w:sz w:val="14"/>
          <w:szCs w:val="14"/>
        </w:rPr>
        <w:t>Count</w:t>
      </w:r>
      <w:proofErr w:type="spellEnd"/>
      <w:r w:rsidRPr="004F6EBF">
        <w:rPr>
          <w:rStyle w:val="Textoennegrita"/>
          <w:sz w:val="14"/>
          <w:szCs w:val="14"/>
        </w:rPr>
        <w:t>)</w:t>
      </w:r>
      <w:r w:rsidRPr="004F6EBF">
        <w:rPr>
          <w:sz w:val="14"/>
          <w:szCs w:val="14"/>
        </w:rPr>
        <w:t>.</w:t>
      </w:r>
      <w:r w:rsidRPr="004F6EBF">
        <w:rPr>
          <w:sz w:val="14"/>
          <w:szCs w:val="14"/>
        </w:rPr>
        <w:br/>
        <w:t xml:space="preserve">El valor </w:t>
      </w:r>
      <w:r w:rsidRPr="004F6EBF">
        <w:rPr>
          <w:rStyle w:val="Textoennegrita"/>
          <w:sz w:val="14"/>
          <w:szCs w:val="14"/>
        </w:rPr>
        <w:t>15</w:t>
      </w:r>
      <w:r w:rsidRPr="004F6EBF">
        <w:rPr>
          <w:sz w:val="14"/>
          <w:szCs w:val="14"/>
        </w:rPr>
        <w:t xml:space="preserve"> representa el </w:t>
      </w:r>
      <w:r w:rsidRPr="004F6EBF">
        <w:rPr>
          <w:rStyle w:val="Textoennegrita"/>
          <w:sz w:val="14"/>
          <w:szCs w:val="14"/>
        </w:rPr>
        <w:t>número máximo de saltos</w:t>
      </w:r>
      <w:r w:rsidRPr="004F6EBF">
        <w:rPr>
          <w:sz w:val="14"/>
          <w:szCs w:val="14"/>
        </w:rPr>
        <w:t xml:space="preserve"> permitido. EIGRP considera rutas con más de 15 saltos como inalcanzables. Este es el valor máximo para rutas en EIGRP.</w:t>
      </w:r>
    </w:p>
    <w:p w14:paraId="3A0D3893" w14:textId="77777777" w:rsidR="004F6EBF" w:rsidRPr="004F6EBF" w:rsidRDefault="004F6EBF" w:rsidP="004F6EBF">
      <w:pPr>
        <w:pStyle w:val="Ttulo3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4F6EB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Resumen de la estructura de la métrica: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478"/>
        <w:gridCol w:w="975"/>
      </w:tblGrid>
      <w:tr w:rsidR="004F6EBF" w14:paraId="2BC65782" w14:textId="77777777" w:rsidTr="004F6E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4020BE" w14:textId="77777777" w:rsidR="004F6EBF" w:rsidRPr="004F6EBF" w:rsidRDefault="004F6EBF">
            <w:pPr>
              <w:jc w:val="center"/>
              <w:rPr>
                <w:b/>
                <w:bCs/>
                <w:sz w:val="14"/>
                <w:szCs w:val="14"/>
              </w:rPr>
            </w:pPr>
            <w:r w:rsidRPr="004F6EBF">
              <w:rPr>
                <w:b/>
                <w:bCs/>
                <w:sz w:val="14"/>
                <w:szCs w:val="14"/>
              </w:rPr>
              <w:t>Parámetro</w:t>
            </w:r>
          </w:p>
        </w:tc>
        <w:tc>
          <w:tcPr>
            <w:tcW w:w="0" w:type="auto"/>
            <w:vAlign w:val="center"/>
            <w:hideMark/>
          </w:tcPr>
          <w:p w14:paraId="3F34DB7C" w14:textId="77777777" w:rsidR="004F6EBF" w:rsidRPr="004F6EBF" w:rsidRDefault="004F6EBF">
            <w:pPr>
              <w:jc w:val="center"/>
              <w:rPr>
                <w:b/>
                <w:bCs/>
                <w:sz w:val="14"/>
                <w:szCs w:val="14"/>
              </w:rPr>
            </w:pPr>
            <w:r w:rsidRPr="004F6EBF">
              <w:rPr>
                <w:b/>
                <w:bCs/>
                <w:sz w:val="14"/>
                <w:szCs w:val="14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69D5024E" w14:textId="77777777" w:rsidR="004F6EBF" w:rsidRPr="004F6EBF" w:rsidRDefault="004F6EBF">
            <w:pPr>
              <w:jc w:val="center"/>
              <w:rPr>
                <w:b/>
                <w:bCs/>
                <w:sz w:val="14"/>
                <w:szCs w:val="14"/>
              </w:rPr>
            </w:pPr>
            <w:r w:rsidRPr="004F6EBF">
              <w:rPr>
                <w:b/>
                <w:bCs/>
                <w:sz w:val="14"/>
                <w:szCs w:val="14"/>
              </w:rPr>
              <w:t>Valor Asignado</w:t>
            </w:r>
          </w:p>
        </w:tc>
      </w:tr>
      <w:tr w:rsidR="004F6EBF" w14:paraId="24DBFF96" w14:textId="77777777" w:rsidTr="004F6E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7E2A7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rStyle w:val="Textoennegrita"/>
                <w:sz w:val="14"/>
                <w:szCs w:val="14"/>
              </w:rPr>
              <w:t>Ancho de Banda</w:t>
            </w:r>
          </w:p>
        </w:tc>
        <w:tc>
          <w:tcPr>
            <w:tcW w:w="0" w:type="auto"/>
            <w:vAlign w:val="center"/>
            <w:hideMark/>
          </w:tcPr>
          <w:p w14:paraId="765F04FE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>Especifica el ancho de banda de la ruta redistribuida.</w:t>
            </w:r>
          </w:p>
        </w:tc>
        <w:tc>
          <w:tcPr>
            <w:tcW w:w="0" w:type="auto"/>
            <w:vAlign w:val="center"/>
            <w:hideMark/>
          </w:tcPr>
          <w:p w14:paraId="364F8CDE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>256 kbps</w:t>
            </w:r>
          </w:p>
        </w:tc>
      </w:tr>
      <w:tr w:rsidR="004F6EBF" w14:paraId="428D4ED7" w14:textId="77777777" w:rsidTr="004F6E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8D64A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rStyle w:val="Textoennegrita"/>
                <w:sz w:val="14"/>
                <w:szCs w:val="14"/>
              </w:rPr>
              <w:t>Retardo</w:t>
            </w:r>
          </w:p>
        </w:tc>
        <w:tc>
          <w:tcPr>
            <w:tcW w:w="0" w:type="auto"/>
            <w:vAlign w:val="center"/>
            <w:hideMark/>
          </w:tcPr>
          <w:p w14:paraId="4D71A295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>Especifica el retardo de la ruta (latencia) en microsegundos.</w:t>
            </w:r>
          </w:p>
        </w:tc>
        <w:tc>
          <w:tcPr>
            <w:tcW w:w="0" w:type="auto"/>
            <w:vAlign w:val="center"/>
            <w:hideMark/>
          </w:tcPr>
          <w:p w14:paraId="1B7715D5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 xml:space="preserve">2000 </w:t>
            </w:r>
            <w:proofErr w:type="spellStart"/>
            <w:r w:rsidRPr="004F6EBF">
              <w:rPr>
                <w:sz w:val="14"/>
                <w:szCs w:val="14"/>
              </w:rPr>
              <w:t>μs</w:t>
            </w:r>
            <w:proofErr w:type="spellEnd"/>
          </w:p>
        </w:tc>
      </w:tr>
      <w:tr w:rsidR="004F6EBF" w14:paraId="68DECF4A" w14:textId="77777777" w:rsidTr="004F6E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66C5E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rStyle w:val="Textoennegrita"/>
                <w:sz w:val="14"/>
                <w:szCs w:val="14"/>
              </w:rPr>
              <w:t>Fiabilidad</w:t>
            </w:r>
          </w:p>
        </w:tc>
        <w:tc>
          <w:tcPr>
            <w:tcW w:w="0" w:type="auto"/>
            <w:vAlign w:val="center"/>
            <w:hideMark/>
          </w:tcPr>
          <w:p w14:paraId="714818F4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>Define la fiabilidad de la ruta, de 0 a 255 (255 es la mejor).</w:t>
            </w:r>
          </w:p>
        </w:tc>
        <w:tc>
          <w:tcPr>
            <w:tcW w:w="0" w:type="auto"/>
            <w:vAlign w:val="center"/>
            <w:hideMark/>
          </w:tcPr>
          <w:p w14:paraId="75F23B6E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>255</w:t>
            </w:r>
          </w:p>
        </w:tc>
      </w:tr>
      <w:tr w:rsidR="004F6EBF" w14:paraId="3AC38CED" w14:textId="77777777" w:rsidTr="004F6E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32C1D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rStyle w:val="Textoennegrita"/>
                <w:sz w:val="14"/>
                <w:szCs w:val="14"/>
              </w:rPr>
              <w:t>Carga</w:t>
            </w:r>
          </w:p>
        </w:tc>
        <w:tc>
          <w:tcPr>
            <w:tcW w:w="0" w:type="auto"/>
            <w:vAlign w:val="center"/>
            <w:hideMark/>
          </w:tcPr>
          <w:p w14:paraId="48803365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>Mide la carga en la ruta. El valor 1 indica baja carga.</w:t>
            </w:r>
          </w:p>
        </w:tc>
        <w:tc>
          <w:tcPr>
            <w:tcW w:w="0" w:type="auto"/>
            <w:vAlign w:val="center"/>
            <w:hideMark/>
          </w:tcPr>
          <w:p w14:paraId="794081E1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>1</w:t>
            </w:r>
          </w:p>
        </w:tc>
      </w:tr>
      <w:tr w:rsidR="004F6EBF" w14:paraId="345999B6" w14:textId="77777777" w:rsidTr="004F6E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2210F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rStyle w:val="Textoennegrita"/>
                <w:sz w:val="14"/>
                <w:szCs w:val="14"/>
              </w:rPr>
              <w:t xml:space="preserve">Saltos (Hop </w:t>
            </w:r>
            <w:proofErr w:type="spellStart"/>
            <w:r w:rsidRPr="004F6EBF">
              <w:rPr>
                <w:rStyle w:val="Textoennegrita"/>
                <w:sz w:val="14"/>
                <w:szCs w:val="14"/>
              </w:rPr>
              <w:t>Count</w:t>
            </w:r>
            <w:proofErr w:type="spellEnd"/>
            <w:r w:rsidRPr="004F6EBF">
              <w:rPr>
                <w:rStyle w:val="Textoennegrita"/>
                <w:sz w:val="14"/>
                <w:szCs w:val="1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BBB28CC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>Número máximo de saltos permitidos en EIGRP.</w:t>
            </w:r>
          </w:p>
        </w:tc>
        <w:tc>
          <w:tcPr>
            <w:tcW w:w="0" w:type="auto"/>
            <w:vAlign w:val="center"/>
            <w:hideMark/>
          </w:tcPr>
          <w:p w14:paraId="7618E6C2" w14:textId="77777777" w:rsidR="004F6EBF" w:rsidRPr="004F6EBF" w:rsidRDefault="004F6EBF">
            <w:pPr>
              <w:rPr>
                <w:sz w:val="14"/>
                <w:szCs w:val="14"/>
              </w:rPr>
            </w:pPr>
            <w:r w:rsidRPr="004F6EBF">
              <w:rPr>
                <w:sz w:val="14"/>
                <w:szCs w:val="14"/>
              </w:rPr>
              <w:t>15</w:t>
            </w:r>
          </w:p>
        </w:tc>
      </w:tr>
    </w:tbl>
    <w:p w14:paraId="5B099A3D" w14:textId="1A6F0CC6" w:rsidR="004F6EBF" w:rsidRDefault="004F6EBF" w:rsidP="002C3C49">
      <w:pPr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</w:pPr>
    </w:p>
    <w:p w14:paraId="2AAA514F" w14:textId="1A37D910" w:rsidR="002F1390" w:rsidRDefault="002F1390" w:rsidP="002F1390">
      <w:pPr>
        <w:spacing w:line="0" w:lineRule="atLeast"/>
        <w:ind w:left="260"/>
        <w:jc w:val="both"/>
        <w:rPr>
          <w:bCs/>
        </w:rPr>
      </w:pPr>
      <w:r w:rsidRPr="002F1390">
        <w:rPr>
          <w:bCs/>
          <w:highlight w:val="yellow"/>
        </w:rPr>
        <w:t>Proceso de OSPF</w:t>
      </w:r>
    </w:p>
    <w:p w14:paraId="62FE008A" w14:textId="560D4483" w:rsidR="002F1390" w:rsidRPr="00BF6A7D" w:rsidRDefault="002F1390" w:rsidP="002F1390">
      <w:pPr>
        <w:spacing w:line="0" w:lineRule="atLeast"/>
        <w:ind w:left="260"/>
        <w:jc w:val="both"/>
        <w:rPr>
          <w:bCs/>
        </w:rPr>
      </w:pPr>
      <w:r w:rsidRPr="00BF6A7D">
        <w:rPr>
          <w:bCs/>
        </w:rPr>
        <w:t>R(</w:t>
      </w:r>
      <w:proofErr w:type="spellStart"/>
      <w:r w:rsidRPr="00BF6A7D">
        <w:rPr>
          <w:bCs/>
        </w:rPr>
        <w:t>config</w:t>
      </w:r>
      <w:proofErr w:type="spellEnd"/>
      <w:r w:rsidRPr="00BF6A7D">
        <w:rPr>
          <w:bCs/>
        </w:rPr>
        <w:t xml:space="preserve">)#ipv6 </w:t>
      </w:r>
      <w:proofErr w:type="spellStart"/>
      <w:r w:rsidRPr="00BF6A7D">
        <w:rPr>
          <w:bCs/>
        </w:rPr>
        <w:t>router</w:t>
      </w:r>
      <w:proofErr w:type="spellEnd"/>
      <w:r w:rsidRPr="00BF6A7D">
        <w:rPr>
          <w:bCs/>
        </w:rPr>
        <w:t xml:space="preserve"> </w:t>
      </w:r>
      <w:proofErr w:type="spellStart"/>
      <w:r w:rsidRPr="00BF6A7D">
        <w:rPr>
          <w:bCs/>
        </w:rPr>
        <w:t>ospf</w:t>
      </w:r>
      <w:proofErr w:type="spellEnd"/>
      <w:r w:rsidRPr="00BF6A7D">
        <w:rPr>
          <w:bCs/>
        </w:rPr>
        <w:t xml:space="preserve"> 1</w:t>
      </w:r>
    </w:p>
    <w:p w14:paraId="45679ADB" w14:textId="1C88A40C" w:rsidR="004E5C22" w:rsidRDefault="002F1390" w:rsidP="002F1390">
      <w:pPr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</w:pPr>
      <w:r w:rsidRPr="00DD4082">
        <w:rPr>
          <w:bCs/>
          <w:lang w:val="en-US"/>
        </w:rPr>
        <w:t xml:space="preserve">      </w:t>
      </w:r>
      <w:r w:rsidRPr="002C3C49">
        <w:rPr>
          <w:bCs/>
          <w:lang w:val="en-US"/>
        </w:rPr>
        <w:t>R(config</w:t>
      </w:r>
      <w:r>
        <w:rPr>
          <w:bCs/>
          <w:lang w:val="en-US"/>
        </w:rPr>
        <w:t>-</w:t>
      </w:r>
      <w:proofErr w:type="spellStart"/>
      <w:proofErr w:type="gramStart"/>
      <w:r>
        <w:rPr>
          <w:bCs/>
          <w:lang w:val="en-US"/>
        </w:rPr>
        <w:t>rtr</w:t>
      </w:r>
      <w:proofErr w:type="spellEnd"/>
      <w:r w:rsidRPr="002C3C49">
        <w:rPr>
          <w:bCs/>
          <w:lang w:val="en-US"/>
        </w:rPr>
        <w:t>)#</w:t>
      </w:r>
      <w:proofErr w:type="gramEnd"/>
      <w:r>
        <w:rPr>
          <w:bCs/>
          <w:lang w:val="en-US"/>
        </w:rPr>
        <w:t xml:space="preserve"> </w:t>
      </w:r>
      <w:r w:rsidRPr="006D7E8F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redistribute </w:t>
      </w:r>
      <w:proofErr w:type="spellStart"/>
      <w:r w:rsidRPr="006D7E8F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>eigrp</w:t>
      </w:r>
      <w:proofErr w:type="spellEnd"/>
      <w:r w:rsidRPr="006D7E8F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 xml:space="preserve"> 1</w:t>
      </w:r>
      <w:r w:rsidR="00D23374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t>00</w:t>
      </w:r>
      <w:r w:rsidR="004E5C22">
        <w:rPr>
          <w:rFonts w:ascii="Times New Roman" w:eastAsia="Times New Roman" w:hAnsi="Times New Roman" w:cs="Times New Roman"/>
          <w:sz w:val="16"/>
          <w:szCs w:val="24"/>
          <w:lang w:val="en-US" w:eastAsia="es-ES"/>
        </w:rPr>
        <w:br w:type="page"/>
      </w:r>
    </w:p>
    <w:p w14:paraId="4BA0A4B7" w14:textId="77777777" w:rsidR="002F1390" w:rsidRDefault="002F1390" w:rsidP="002F1390">
      <w:pPr>
        <w:spacing w:line="0" w:lineRule="atLeast"/>
        <w:ind w:left="260"/>
        <w:jc w:val="both"/>
        <w:rPr>
          <w:b/>
          <w:color w:val="0070C0"/>
        </w:rPr>
      </w:pPr>
      <w:r>
        <w:rPr>
          <w:b/>
          <w:color w:val="0070C0"/>
        </w:rPr>
        <w:lastRenderedPageBreak/>
        <w:t>¿Cuántos PROCESOS DE PROTOCOLOS DE ENRUTAMIENTO ESTAN CORRIENDO SOBRE ESTE ROUTER?</w:t>
      </w:r>
    </w:p>
    <w:p w14:paraId="0AAF04BD" w14:textId="219A7970" w:rsidR="002C3C49" w:rsidRPr="002F1390" w:rsidRDefault="002F1390" w:rsidP="008826B8">
      <w:pPr>
        <w:spacing w:line="0" w:lineRule="atLeast"/>
        <w:ind w:left="260"/>
        <w:jc w:val="both"/>
        <w:rPr>
          <w:bCs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0820A65" wp14:editId="07625646">
            <wp:simplePos x="0" y="0"/>
            <wp:positionH relativeFrom="margin">
              <wp:posOffset>0</wp:posOffset>
            </wp:positionH>
            <wp:positionV relativeFrom="paragraph">
              <wp:posOffset>276225</wp:posOffset>
            </wp:positionV>
            <wp:extent cx="3627755" cy="130492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7" t="51956" r="28522" b="20232"/>
                    <a:stretch/>
                  </pic:blipFill>
                  <pic:spPr bwMode="auto">
                    <a:xfrm>
                      <a:off x="0" y="0"/>
                      <a:ext cx="362775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DOS (UNO DEL OSPF Y OTRO ESTATICO)</w:t>
      </w:r>
    </w:p>
    <w:p w14:paraId="17844E80" w14:textId="77777777" w:rsidR="002C3C49" w:rsidRPr="002F1390" w:rsidRDefault="002C3C49" w:rsidP="008826B8">
      <w:pPr>
        <w:spacing w:line="0" w:lineRule="atLeast"/>
        <w:ind w:left="260"/>
        <w:jc w:val="both"/>
        <w:rPr>
          <w:bCs/>
        </w:rPr>
      </w:pPr>
    </w:p>
    <w:p w14:paraId="12CE744C" w14:textId="1EF1EEC0" w:rsidR="002C3C49" w:rsidRPr="00984F90" w:rsidRDefault="002F1390" w:rsidP="008826B8">
      <w:pPr>
        <w:spacing w:line="0" w:lineRule="atLeast"/>
        <w:ind w:left="260"/>
        <w:jc w:val="both"/>
        <w:rPr>
          <w:bCs/>
        </w:rPr>
      </w:pPr>
      <w:r>
        <w:rPr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31BFB" wp14:editId="68A01A43">
                <wp:simplePos x="0" y="0"/>
                <wp:positionH relativeFrom="column">
                  <wp:posOffset>2803525</wp:posOffset>
                </wp:positionH>
                <wp:positionV relativeFrom="paragraph">
                  <wp:posOffset>241935</wp:posOffset>
                </wp:positionV>
                <wp:extent cx="609600" cy="2857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0BD14" w14:textId="7EF6D238" w:rsidR="002F1390" w:rsidRPr="002F1390" w:rsidRDefault="002F139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1390">
                              <w:rPr>
                                <w:sz w:val="16"/>
                                <w:szCs w:val="16"/>
                                <w:lang w:val="en-US"/>
                              </w:rPr>
                              <w:t>ESTATICO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31BF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20.75pt;margin-top:19.05pt;width:4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" fillcolor="white [3201]" strokeweight=".5pt">
                <v:textbox>
                  <w:txbxContent>
                    <w:p w14:paraId="1000BD14" w14:textId="7EF6D238" w:rsidR="002F1390" w:rsidRPr="002F1390" w:rsidRDefault="002F139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F1390">
                        <w:rPr>
                          <w:sz w:val="16"/>
                          <w:szCs w:val="16"/>
                          <w:lang w:val="en-US"/>
                        </w:rPr>
                        <w:t>ESTATICO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857E9" wp14:editId="213F3E50">
                <wp:simplePos x="0" y="0"/>
                <wp:positionH relativeFrom="column">
                  <wp:posOffset>222250</wp:posOffset>
                </wp:positionH>
                <wp:positionV relativeFrom="paragraph">
                  <wp:posOffset>337185</wp:posOffset>
                </wp:positionV>
                <wp:extent cx="476250" cy="3714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8EB9E" w14:textId="3E7BF056" w:rsidR="002F1390" w:rsidRPr="002F1390" w:rsidRDefault="002F1390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ospf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57E9" id="Text Box 18" o:spid="_x0000_s1027" type="#_x0000_t202" style="position:absolute;left:0;text-align:left;margin-left:17.5pt;margin-top:26.55pt;width:37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" fillcolor="white [3201]" strokeweight=".5pt">
                <v:textbox>
                  <w:txbxContent>
                    <w:p w14:paraId="57D8EB9E" w14:textId="3E7BF056" w:rsidR="002F1390" w:rsidRPr="002F1390" w:rsidRDefault="002F1390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ospf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2610BA0" w14:textId="2007C4BB" w:rsidR="006B1D24" w:rsidRPr="00984F90" w:rsidRDefault="006B1D24" w:rsidP="008826B8">
      <w:pPr>
        <w:spacing w:line="0" w:lineRule="atLeast"/>
        <w:ind w:left="260"/>
        <w:jc w:val="both"/>
        <w:rPr>
          <w:bCs/>
        </w:rPr>
      </w:pPr>
    </w:p>
    <w:p w14:paraId="6512F7F9" w14:textId="23BFF495" w:rsidR="006B1D24" w:rsidRPr="00984F90" w:rsidRDefault="006B1D24" w:rsidP="008826B8">
      <w:pPr>
        <w:spacing w:line="0" w:lineRule="atLeast"/>
        <w:ind w:left="260"/>
        <w:jc w:val="both"/>
        <w:rPr>
          <w:bCs/>
        </w:rPr>
      </w:pPr>
    </w:p>
    <w:p w14:paraId="1616CBE7" w14:textId="0399133F" w:rsidR="006B1D24" w:rsidRPr="00984F90" w:rsidRDefault="006B1D24" w:rsidP="008826B8">
      <w:pPr>
        <w:spacing w:line="0" w:lineRule="atLeast"/>
        <w:ind w:left="260"/>
        <w:jc w:val="both"/>
        <w:rPr>
          <w:bCs/>
        </w:rPr>
      </w:pPr>
    </w:p>
    <w:p w14:paraId="2283FF73" w14:textId="3CEBB505" w:rsidR="006B1D24" w:rsidRPr="00984F90" w:rsidRDefault="006B1D24" w:rsidP="008826B8">
      <w:pPr>
        <w:spacing w:line="0" w:lineRule="atLeast"/>
        <w:ind w:left="260"/>
        <w:jc w:val="both"/>
        <w:rPr>
          <w:bCs/>
        </w:rPr>
      </w:pPr>
    </w:p>
    <w:p w14:paraId="398C5D47" w14:textId="58E34C2D" w:rsidR="006B1D24" w:rsidRPr="00984F90" w:rsidRDefault="006B1D24" w:rsidP="008826B8">
      <w:pPr>
        <w:spacing w:line="0" w:lineRule="atLeast"/>
        <w:ind w:left="260"/>
        <w:jc w:val="both"/>
        <w:rPr>
          <w:bCs/>
        </w:rPr>
      </w:pPr>
    </w:p>
    <w:p w14:paraId="22EE3CF5" w14:textId="1283ECE5" w:rsidR="006B1D24" w:rsidRDefault="006B1D24" w:rsidP="008826B8">
      <w:pPr>
        <w:spacing w:line="0" w:lineRule="atLeast"/>
        <w:ind w:left="260"/>
        <w:jc w:val="both"/>
        <w:rPr>
          <w:b/>
          <w:color w:val="0070C0"/>
        </w:rPr>
      </w:pPr>
      <w:r w:rsidRPr="006B1D24">
        <w:rPr>
          <w:b/>
          <w:color w:val="0070C0"/>
        </w:rPr>
        <w:t xml:space="preserve">RUTAS POR DEFECTO </w:t>
      </w:r>
    </w:p>
    <w:p w14:paraId="6A23D5CB" w14:textId="2117F983" w:rsidR="006B1D24" w:rsidRPr="00516746" w:rsidRDefault="00516746" w:rsidP="008826B8">
      <w:pPr>
        <w:spacing w:line="0" w:lineRule="atLeast"/>
        <w:ind w:left="260"/>
        <w:jc w:val="both"/>
        <w:rPr>
          <w:b/>
        </w:rPr>
      </w:pPr>
      <w:r>
        <w:rPr>
          <w:b/>
        </w:rPr>
        <w:t>Una ruta por de</w:t>
      </w:r>
      <w:r w:rsidR="00112703">
        <w:rPr>
          <w:b/>
        </w:rPr>
        <w:t>f</w:t>
      </w:r>
      <w:r>
        <w:rPr>
          <w:b/>
        </w:rPr>
        <w:t xml:space="preserve">ecto me permite enviar por una interfaz determinada todo el </w:t>
      </w:r>
      <w:r w:rsidR="00112703">
        <w:rPr>
          <w:b/>
        </w:rPr>
        <w:t>tráfico</w:t>
      </w:r>
      <w:r>
        <w:rPr>
          <w:b/>
        </w:rPr>
        <w:t xml:space="preserve"> que mi tabla de enrutamiento no sepa como enrutar.</w:t>
      </w:r>
    </w:p>
    <w:p w14:paraId="214AB74E" w14:textId="341BB3D7" w:rsidR="006B1D24" w:rsidRPr="006B1D24" w:rsidRDefault="006B1D24" w:rsidP="008826B8">
      <w:pPr>
        <w:spacing w:line="0" w:lineRule="atLeast"/>
        <w:ind w:left="260"/>
        <w:jc w:val="both"/>
        <w:rPr>
          <w:b/>
          <w:color w:val="0070C0"/>
        </w:rPr>
      </w:pPr>
    </w:p>
    <w:p w14:paraId="2CAD06C0" w14:textId="10FEE8E7" w:rsidR="002F1224" w:rsidRPr="00012E14" w:rsidRDefault="002F1224" w:rsidP="002F1224">
      <w:pPr>
        <w:pStyle w:val="NormalWeb"/>
        <w:spacing w:before="0" w:beforeAutospacing="0" w:after="0" w:afterAutospacing="0"/>
        <w:rPr>
          <w:lang w:val="es-EC"/>
        </w:rPr>
      </w:pPr>
      <w:r w:rsidRPr="00984F90">
        <w:rPr>
          <w:lang w:val="es-EC"/>
        </w:rPr>
        <w:t xml:space="preserve">        </w:t>
      </w:r>
      <w:r w:rsidRPr="00012E14">
        <w:rPr>
          <w:lang w:val="es-EC"/>
        </w:rPr>
        <w:t xml:space="preserve">ipv6 </w:t>
      </w:r>
      <w:r w:rsidR="00012E14" w:rsidRPr="00012E14">
        <w:rPr>
          <w:lang w:val="es-EC"/>
        </w:rPr>
        <w:t xml:space="preserve">  </w:t>
      </w:r>
      <w:r w:rsidR="00012E14">
        <w:rPr>
          <w:lang w:val="es-EC"/>
        </w:rPr>
        <w:t xml:space="preserve"> </w:t>
      </w:r>
      <w:proofErr w:type="spellStart"/>
      <w:r w:rsidRPr="00012E14">
        <w:rPr>
          <w:lang w:val="es-EC"/>
        </w:rPr>
        <w:t>route</w:t>
      </w:r>
      <w:proofErr w:type="spellEnd"/>
      <w:r w:rsidRPr="00012E14">
        <w:rPr>
          <w:lang w:val="es-EC"/>
        </w:rPr>
        <w:t xml:space="preserve"> </w:t>
      </w:r>
      <w:r w:rsidR="00012E14">
        <w:rPr>
          <w:lang w:val="es-EC"/>
        </w:rPr>
        <w:t xml:space="preserve">    </w:t>
      </w:r>
      <w:proofErr w:type="gramStart"/>
      <w:r w:rsidR="00012E14">
        <w:rPr>
          <w:lang w:val="es-EC"/>
        </w:rPr>
        <w:t xml:space="preserve">  </w:t>
      </w:r>
      <w:r w:rsidRPr="00012E14">
        <w:rPr>
          <w:lang w:val="es-EC"/>
        </w:rPr>
        <w:t>:</w:t>
      </w:r>
      <w:proofErr w:type="gramEnd"/>
      <w:r w:rsidRPr="00012E14">
        <w:rPr>
          <w:lang w:val="es-EC"/>
        </w:rPr>
        <w:t>:/0</w:t>
      </w:r>
      <w:r w:rsidR="00012E14">
        <w:rPr>
          <w:lang w:val="es-EC"/>
        </w:rPr>
        <w:t xml:space="preserve">   </w:t>
      </w:r>
      <w:r w:rsidRPr="00012E14">
        <w:rPr>
          <w:lang w:val="es-EC"/>
        </w:rPr>
        <w:t xml:space="preserve"> Serial0/0/0</w:t>
      </w:r>
    </w:p>
    <w:p w14:paraId="7DA36F86" w14:textId="1CB0C39D" w:rsidR="006B1D24" w:rsidRDefault="006B1D24" w:rsidP="008826B8">
      <w:pPr>
        <w:spacing w:line="0" w:lineRule="atLeast"/>
        <w:ind w:left="260"/>
        <w:jc w:val="both"/>
        <w:rPr>
          <w:bCs/>
        </w:rPr>
      </w:pPr>
    </w:p>
    <w:p w14:paraId="444D273D" w14:textId="5EE73AC1" w:rsidR="00AF3630" w:rsidRDefault="00AF3630" w:rsidP="008826B8">
      <w:pPr>
        <w:spacing w:line="0" w:lineRule="atLeast"/>
        <w:ind w:left="260"/>
        <w:jc w:val="both"/>
        <w:rPr>
          <w:bCs/>
        </w:rPr>
      </w:pPr>
    </w:p>
    <w:p w14:paraId="67C5F805" w14:textId="30C8C5F6" w:rsidR="00AF3630" w:rsidRDefault="00AF3630" w:rsidP="008826B8">
      <w:pPr>
        <w:spacing w:line="0" w:lineRule="atLeast"/>
        <w:ind w:left="260"/>
        <w:jc w:val="both"/>
        <w:rPr>
          <w:bCs/>
        </w:rPr>
      </w:pPr>
    </w:p>
    <w:p w14:paraId="215F48A8" w14:textId="0923CB3F" w:rsidR="00AF3630" w:rsidRDefault="00AF3630" w:rsidP="008826B8">
      <w:pPr>
        <w:spacing w:line="0" w:lineRule="atLeast"/>
        <w:ind w:left="260"/>
        <w:jc w:val="both"/>
        <w:rPr>
          <w:bCs/>
        </w:rPr>
      </w:pPr>
      <w:r>
        <w:rPr>
          <w:bCs/>
        </w:rPr>
        <w:t>COMPARTIR LA RUTAL POR DEFECTO</w:t>
      </w:r>
    </w:p>
    <w:p w14:paraId="32843A46" w14:textId="23990463" w:rsidR="00AF3630" w:rsidRPr="00AF3630" w:rsidRDefault="00AF3630" w:rsidP="00AF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012E1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   </w:t>
      </w:r>
      <w:r w:rsidRPr="00AF3630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ipv6 router </w:t>
      </w:r>
      <w:proofErr w:type="spellStart"/>
      <w:r w:rsidRPr="00AF3630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es-EC"/>
        </w:rPr>
        <w:t>ospf</w:t>
      </w:r>
      <w:proofErr w:type="spellEnd"/>
      <w:r w:rsidRPr="00AF3630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1</w:t>
      </w:r>
    </w:p>
    <w:p w14:paraId="15BC4BFA" w14:textId="1130D181" w:rsidR="00AF3630" w:rsidRPr="00AF3630" w:rsidRDefault="00AF3630" w:rsidP="00AF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   </w:t>
      </w:r>
      <w:r w:rsidRPr="00AF3630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router-id 6.6.6.6</w:t>
      </w:r>
    </w:p>
    <w:p w14:paraId="3D38F5A5" w14:textId="2734449D" w:rsidR="00AF3630" w:rsidRDefault="00AF3630" w:rsidP="00AF36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  </w:t>
      </w:r>
      <w:r w:rsidRPr="00012E14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default-</w:t>
      </w:r>
      <w:proofErr w:type="spellStart"/>
      <w:r w:rsidRPr="00012E14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information</w:t>
      </w:r>
      <w:proofErr w:type="spellEnd"/>
      <w:r w:rsidRPr="00012E14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 xml:space="preserve"> </w:t>
      </w:r>
      <w:proofErr w:type="spellStart"/>
      <w:r w:rsidRPr="00012E14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originate</w:t>
      </w:r>
      <w:proofErr w:type="spellEnd"/>
    </w:p>
    <w:p w14:paraId="1B390D9C" w14:textId="76CBD397" w:rsidR="005F58E2" w:rsidRDefault="005F58E2" w:rsidP="00AF36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715D9E51" w14:textId="77777777" w:rsidR="004E5C22" w:rsidRDefault="005F58E2">
      <w:pPr>
        <w:rPr>
          <w:rFonts w:ascii="Times New Roman" w:eastAsia="Times New Roman" w:hAnsi="Times New Roman" w:cs="Times New Roman"/>
          <w:sz w:val="24"/>
          <w:szCs w:val="24"/>
          <w:lang w:eastAsia="es-EC"/>
        </w:rPr>
        <w:sectPr w:rsidR="004E5C22" w:rsidSect="00E61B33">
          <w:headerReference w:type="default" r:id="rId9"/>
          <w:pgSz w:w="11910" w:h="16840"/>
          <w:pgMar w:top="1400" w:right="1580" w:bottom="280" w:left="160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br w:type="page"/>
      </w:r>
    </w:p>
    <w:p w14:paraId="61C0B389" w14:textId="73B57527" w:rsidR="005F58E2" w:rsidRDefault="004E5C22" w:rsidP="00AF3630">
      <w:pPr>
        <w:spacing w:line="0" w:lineRule="atLeast"/>
        <w:jc w:val="both"/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58AFB" wp14:editId="21F0E83E">
                <wp:simplePos x="0" y="0"/>
                <wp:positionH relativeFrom="column">
                  <wp:posOffset>672990</wp:posOffset>
                </wp:positionH>
                <wp:positionV relativeFrom="paragraph">
                  <wp:posOffset>239367</wp:posOffset>
                </wp:positionV>
                <wp:extent cx="1645920" cy="206734"/>
                <wp:effectExtent l="0" t="0" r="0" b="31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872" w14:textId="6762BF1E" w:rsidR="004E5C22" w:rsidRPr="004E5C22" w:rsidRDefault="004E5C2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4E5C22">
                              <w:rPr>
                                <w:sz w:val="18"/>
                                <w:szCs w:val="18"/>
                                <w:lang w:val="es-ES"/>
                              </w:rPr>
                              <w:t>3335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10 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cod_est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::/48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58AFB" id="Cuadro de texto 9" o:spid="_x0000_s1028" type="#_x0000_t202" style="position:absolute;left:0;text-align:left;margin-left:53pt;margin-top:18.85pt;width:129.6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" filled="f" stroked="f" strokeweight=".5pt">
                <v:textbox>
                  <w:txbxContent>
                    <w:p w14:paraId="30CC1872" w14:textId="6762BF1E" w:rsidR="004E5C22" w:rsidRPr="004E5C22" w:rsidRDefault="004E5C22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4E5C22">
                        <w:rPr>
                          <w:sz w:val="18"/>
                          <w:szCs w:val="18"/>
                          <w:lang w:val="es-ES"/>
                        </w:rPr>
                        <w:t>3335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10 :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s-ES"/>
                        </w:rPr>
                        <w:t>cod_est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::/48</w:t>
                      </w:r>
                    </w:p>
                  </w:txbxContent>
                </v:textbox>
              </v:shape>
            </w:pict>
          </mc:Fallback>
        </mc:AlternateContent>
      </w:r>
      <w:r w:rsidR="005F58E2">
        <w:rPr>
          <w:bCs/>
        </w:rPr>
        <w:t>ESCENARIO PROPUESTO</w:t>
      </w:r>
    </w:p>
    <w:p w14:paraId="103F0257" w14:textId="0FC074B6" w:rsidR="005F58E2" w:rsidRPr="00516746" w:rsidRDefault="004E5C22" w:rsidP="00AF3630">
      <w:pPr>
        <w:spacing w:line="0" w:lineRule="atLeast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A163F" wp14:editId="321FFE8C">
                <wp:simplePos x="0" y="0"/>
                <wp:positionH relativeFrom="column">
                  <wp:posOffset>6979644</wp:posOffset>
                </wp:positionH>
                <wp:positionV relativeFrom="paragraph">
                  <wp:posOffset>421861</wp:posOffset>
                </wp:positionV>
                <wp:extent cx="1033062" cy="206734"/>
                <wp:effectExtent l="0" t="0" r="0" b="31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062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56F00" w14:textId="168E8147" w:rsidR="004E5C22" w:rsidRPr="004E5C22" w:rsidRDefault="004E5C22" w:rsidP="004E5C22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38</w:t>
                            </w:r>
                            <w:r w:rsidRPr="004E5C22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00: 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4E5C22">
                              <w:rPr>
                                <w:sz w:val="12"/>
                                <w:szCs w:val="12"/>
                                <w:lang w:val="es-ES"/>
                              </w:rPr>
                              <w:t>: COD_EST:</w:t>
                            </w:r>
                            <w:proofErr w:type="gramStart"/>
                            <w:r w:rsidRPr="004E5C22">
                              <w:rPr>
                                <w:sz w:val="12"/>
                                <w:szCs w:val="12"/>
                                <w:lang w:val="es-ES"/>
                              </w:rPr>
                              <w:t>3::/</w:t>
                            </w:r>
                            <w:proofErr w:type="gramEnd"/>
                            <w:r w:rsidRPr="004E5C22">
                              <w:rPr>
                                <w:sz w:val="12"/>
                                <w:szCs w:val="12"/>
                                <w:lang w:val="es-ES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163F" id="Cuadro de texto 13" o:spid="_x0000_s1029" type="#_x0000_t202" style="position:absolute;left:0;text-align:left;margin-left:549.6pt;margin-top:33.2pt;width:81.3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" filled="f" stroked="f" strokeweight=".5pt">
                <v:textbox>
                  <w:txbxContent>
                    <w:p w14:paraId="67056F00" w14:textId="168E8147" w:rsidR="004E5C22" w:rsidRPr="004E5C22" w:rsidRDefault="004E5C22" w:rsidP="004E5C22">
                      <w:pPr>
                        <w:rPr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sz w:val="12"/>
                          <w:szCs w:val="12"/>
                          <w:lang w:val="es-ES"/>
                        </w:rPr>
                        <w:t>38</w:t>
                      </w:r>
                      <w:r w:rsidRPr="004E5C22">
                        <w:rPr>
                          <w:sz w:val="12"/>
                          <w:szCs w:val="12"/>
                          <w:lang w:val="es-ES"/>
                        </w:rPr>
                        <w:t xml:space="preserve">00: 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4E5C22">
                        <w:rPr>
                          <w:sz w:val="12"/>
                          <w:szCs w:val="12"/>
                          <w:lang w:val="es-ES"/>
                        </w:rPr>
                        <w:t>: COD_EST:</w:t>
                      </w:r>
                      <w:proofErr w:type="gramStart"/>
                      <w:r w:rsidRPr="004E5C22">
                        <w:rPr>
                          <w:sz w:val="12"/>
                          <w:szCs w:val="12"/>
                          <w:lang w:val="es-ES"/>
                        </w:rPr>
                        <w:t>3::/</w:t>
                      </w:r>
                      <w:proofErr w:type="gramEnd"/>
                      <w:r w:rsidRPr="004E5C22">
                        <w:rPr>
                          <w:sz w:val="12"/>
                          <w:szCs w:val="12"/>
                          <w:lang w:val="es-ES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E3965" wp14:editId="754B5EE8">
                <wp:simplePos x="0" y="0"/>
                <wp:positionH relativeFrom="column">
                  <wp:posOffset>5523285</wp:posOffset>
                </wp:positionH>
                <wp:positionV relativeFrom="paragraph">
                  <wp:posOffset>142516</wp:posOffset>
                </wp:positionV>
                <wp:extent cx="1033062" cy="206734"/>
                <wp:effectExtent l="0" t="0" r="0" b="31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062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59E77" w14:textId="6229510F" w:rsidR="004E5C22" w:rsidRPr="004E5C22" w:rsidRDefault="004E5C22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E5C22">
                              <w:rPr>
                                <w:sz w:val="12"/>
                                <w:szCs w:val="12"/>
                                <w:lang w:val="es-ES"/>
                              </w:rPr>
                              <w:t>2000: 1: COD_EST:</w:t>
                            </w:r>
                            <w:proofErr w:type="gramStart"/>
                            <w:r w:rsidRPr="004E5C22">
                              <w:rPr>
                                <w:sz w:val="12"/>
                                <w:szCs w:val="12"/>
                                <w:lang w:val="es-ES"/>
                              </w:rPr>
                              <w:t>3::/</w:t>
                            </w:r>
                            <w:proofErr w:type="gramEnd"/>
                            <w:r w:rsidRPr="004E5C22">
                              <w:rPr>
                                <w:sz w:val="12"/>
                                <w:szCs w:val="12"/>
                                <w:lang w:val="es-ES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3965" id="Cuadro de texto 12" o:spid="_x0000_s1030" type="#_x0000_t202" style="position:absolute;left:0;text-align:left;margin-left:434.9pt;margin-top:11.2pt;width:81.3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" filled="f" stroked="f" strokeweight=".5pt">
                <v:textbox>
                  <w:txbxContent>
                    <w:p w14:paraId="7FE59E77" w14:textId="6229510F" w:rsidR="004E5C22" w:rsidRPr="004E5C22" w:rsidRDefault="004E5C22">
                      <w:pPr>
                        <w:rPr>
                          <w:sz w:val="12"/>
                          <w:szCs w:val="12"/>
                          <w:lang w:val="es-ES"/>
                        </w:rPr>
                      </w:pPr>
                      <w:r w:rsidRPr="004E5C22">
                        <w:rPr>
                          <w:sz w:val="12"/>
                          <w:szCs w:val="12"/>
                          <w:lang w:val="es-ES"/>
                        </w:rPr>
                        <w:t>2000: 1: COD_EST:</w:t>
                      </w:r>
                      <w:proofErr w:type="gramStart"/>
                      <w:r w:rsidRPr="004E5C22">
                        <w:rPr>
                          <w:sz w:val="12"/>
                          <w:szCs w:val="12"/>
                          <w:lang w:val="es-ES"/>
                        </w:rPr>
                        <w:t>3::/</w:t>
                      </w:r>
                      <w:proofErr w:type="gramEnd"/>
                      <w:r w:rsidRPr="004E5C22">
                        <w:rPr>
                          <w:sz w:val="12"/>
                          <w:szCs w:val="12"/>
                          <w:lang w:val="es-ES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F6030" wp14:editId="72366E92">
                <wp:simplePos x="0" y="0"/>
                <wp:positionH relativeFrom="column">
                  <wp:posOffset>7034033</wp:posOffset>
                </wp:positionH>
                <wp:positionV relativeFrom="paragraph">
                  <wp:posOffset>476471</wp:posOffset>
                </wp:positionV>
                <wp:extent cx="818984" cy="159026"/>
                <wp:effectExtent l="0" t="0" r="635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4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7C228" id="Rectángulo 11" o:spid="_x0000_s1026" style="position:absolute;margin-left:553.85pt;margin-top:37.5pt;width:64.5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" fillcolor="white [3212]" stroked="f" strokeweight="1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7F8C8" wp14:editId="66019654">
                <wp:simplePos x="0" y="0"/>
                <wp:positionH relativeFrom="column">
                  <wp:posOffset>3544211</wp:posOffset>
                </wp:positionH>
                <wp:positionV relativeFrom="paragraph">
                  <wp:posOffset>8062</wp:posOffset>
                </wp:positionV>
                <wp:extent cx="1645920" cy="206734"/>
                <wp:effectExtent l="0" t="0" r="0" b="31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F4BB5" w14:textId="56FC3870" w:rsidR="004E5C22" w:rsidRPr="004E5C22" w:rsidRDefault="004E5C22" w:rsidP="004E5C2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200</w:t>
                            </w:r>
                            <w:r w:rsidRPr="004E5C22"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A 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cod_est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::/48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7F8C8" id="Cuadro de texto 10" o:spid="_x0000_s1031" type="#_x0000_t202" style="position:absolute;left:0;text-align:left;margin-left:279.05pt;margin-top:.65pt;width:129.6pt;height:1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" filled="f" stroked="f" strokeweight=".5pt">
                <v:textbox>
                  <w:txbxContent>
                    <w:p w14:paraId="5B9F4BB5" w14:textId="56FC3870" w:rsidR="004E5C22" w:rsidRPr="004E5C22" w:rsidRDefault="004E5C22" w:rsidP="004E5C22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es-ES"/>
                        </w:rPr>
                        <w:t>200</w:t>
                      </w:r>
                      <w:r w:rsidRPr="004E5C22"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A :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s-ES"/>
                        </w:rPr>
                        <w:t>cod_est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::/48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5512C27C" wp14:editId="39A7B0FB">
            <wp:extent cx="8444285" cy="3425808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388" cy="34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E2" w:rsidRPr="00516746" w:rsidSect="004E5C22">
      <w:pgSz w:w="16840" w:h="11910" w:orient="landscape"/>
      <w:pgMar w:top="1600" w:right="1400" w:bottom="15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4C99" w14:textId="77777777" w:rsidR="001764EF" w:rsidRDefault="001764EF" w:rsidP="00833A82">
      <w:pPr>
        <w:spacing w:after="0" w:line="240" w:lineRule="auto"/>
      </w:pPr>
      <w:r>
        <w:separator/>
      </w:r>
    </w:p>
  </w:endnote>
  <w:endnote w:type="continuationSeparator" w:id="0">
    <w:p w14:paraId="629FE95D" w14:textId="77777777" w:rsidR="001764EF" w:rsidRDefault="001764EF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B1F3" w14:textId="77777777" w:rsidR="001764EF" w:rsidRDefault="001764EF" w:rsidP="00833A82">
      <w:pPr>
        <w:spacing w:after="0" w:line="240" w:lineRule="auto"/>
      </w:pPr>
      <w:r>
        <w:separator/>
      </w:r>
    </w:p>
  </w:footnote>
  <w:footnote w:type="continuationSeparator" w:id="0">
    <w:p w14:paraId="614337AD" w14:textId="77777777" w:rsidR="001764EF" w:rsidRDefault="001764EF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7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63FF33F5" w:rsidR="00EC1276" w:rsidRDefault="00B445D9" w:rsidP="00833A82">
    <w:pPr>
      <w:pStyle w:val="Encabezado"/>
      <w:jc w:val="center"/>
      <w:rPr>
        <w:b/>
        <w:bCs/>
      </w:rPr>
    </w:pPr>
    <w:r>
      <w:rPr>
        <w:b/>
        <w:bCs/>
      </w:rPr>
      <w:t>QUINTO</w:t>
    </w:r>
    <w:r w:rsidR="00EC1276">
      <w:rPr>
        <w:b/>
        <w:bCs/>
      </w:rPr>
      <w:t xml:space="preserve"> SEMESTRE – </w:t>
    </w:r>
    <w:r>
      <w:rPr>
        <w:b/>
        <w:bCs/>
      </w:rPr>
      <w:t>ESCALABILIDAD DE REDES</w:t>
    </w:r>
  </w:p>
  <w:p w14:paraId="0E902BE8" w14:textId="5AB1709F" w:rsidR="00FA78B6" w:rsidRDefault="00FA78B6" w:rsidP="00833A82">
    <w:pPr>
      <w:pStyle w:val="Encabezado"/>
      <w:jc w:val="center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2F5DA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>
      <w:rPr>
        <w:b/>
        <w:bCs/>
      </w:rPr>
      <w:t>GUIA DE PRACTICA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7F0244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057709"/>
    <w:multiLevelType w:val="hybridMultilevel"/>
    <w:tmpl w:val="40427C3E"/>
    <w:lvl w:ilvl="0" w:tplc="C5E46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B5449"/>
    <w:multiLevelType w:val="multilevel"/>
    <w:tmpl w:val="66C0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35E03"/>
    <w:multiLevelType w:val="hybridMultilevel"/>
    <w:tmpl w:val="CF687258"/>
    <w:lvl w:ilvl="0" w:tplc="E3827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3" w15:restartNumberingAfterBreak="0">
    <w:nsid w:val="45D24E50"/>
    <w:multiLevelType w:val="multilevel"/>
    <w:tmpl w:val="2F10E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807B4"/>
    <w:multiLevelType w:val="multilevel"/>
    <w:tmpl w:val="6590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50673B40"/>
    <w:multiLevelType w:val="multilevel"/>
    <w:tmpl w:val="73A84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56ED8"/>
    <w:multiLevelType w:val="multilevel"/>
    <w:tmpl w:val="36E2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4"/>
  </w:num>
  <w:num w:numId="5">
    <w:abstractNumId w:val="10"/>
  </w:num>
  <w:num w:numId="6">
    <w:abstractNumId w:val="21"/>
  </w:num>
  <w:num w:numId="7">
    <w:abstractNumId w:val="16"/>
  </w:num>
  <w:num w:numId="8">
    <w:abstractNumId w:val="17"/>
  </w:num>
  <w:num w:numId="9">
    <w:abstractNumId w:val="9"/>
  </w:num>
  <w:num w:numId="10">
    <w:abstractNumId w:val="2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7"/>
  </w:num>
  <w:num w:numId="17">
    <w:abstractNumId w:val="13"/>
  </w:num>
  <w:num w:numId="18">
    <w:abstractNumId w:val="5"/>
  </w:num>
  <w:num w:numId="19">
    <w:abstractNumId w:val="19"/>
  </w:num>
  <w:num w:numId="20">
    <w:abstractNumId w:val="18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12A3E"/>
    <w:rsid w:val="00012E14"/>
    <w:rsid w:val="00013543"/>
    <w:rsid w:val="000202BE"/>
    <w:rsid w:val="00023D51"/>
    <w:rsid w:val="00023E29"/>
    <w:rsid w:val="000504FD"/>
    <w:rsid w:val="00053C03"/>
    <w:rsid w:val="000F761B"/>
    <w:rsid w:val="00100BCF"/>
    <w:rsid w:val="00112703"/>
    <w:rsid w:val="001367DC"/>
    <w:rsid w:val="001674EE"/>
    <w:rsid w:val="00172010"/>
    <w:rsid w:val="001764EF"/>
    <w:rsid w:val="001A6CFF"/>
    <w:rsid w:val="001B2663"/>
    <w:rsid w:val="001C0480"/>
    <w:rsid w:val="001E2F5C"/>
    <w:rsid w:val="00217A04"/>
    <w:rsid w:val="00235AF4"/>
    <w:rsid w:val="002823C8"/>
    <w:rsid w:val="002B7D53"/>
    <w:rsid w:val="002C3C49"/>
    <w:rsid w:val="002D5064"/>
    <w:rsid w:val="002E7591"/>
    <w:rsid w:val="002F1224"/>
    <w:rsid w:val="002F1390"/>
    <w:rsid w:val="002F225D"/>
    <w:rsid w:val="00313D3B"/>
    <w:rsid w:val="00317AC0"/>
    <w:rsid w:val="00317EAE"/>
    <w:rsid w:val="003233FB"/>
    <w:rsid w:val="00362724"/>
    <w:rsid w:val="003916D1"/>
    <w:rsid w:val="003C316E"/>
    <w:rsid w:val="003E4BA3"/>
    <w:rsid w:val="003E7577"/>
    <w:rsid w:val="0041636C"/>
    <w:rsid w:val="00425E57"/>
    <w:rsid w:val="00453811"/>
    <w:rsid w:val="0045505B"/>
    <w:rsid w:val="00473803"/>
    <w:rsid w:val="004C3E82"/>
    <w:rsid w:val="004D550D"/>
    <w:rsid w:val="004E5C22"/>
    <w:rsid w:val="004F6EBF"/>
    <w:rsid w:val="00500D36"/>
    <w:rsid w:val="00516746"/>
    <w:rsid w:val="005204BA"/>
    <w:rsid w:val="005B71EE"/>
    <w:rsid w:val="005F2838"/>
    <w:rsid w:val="005F58E2"/>
    <w:rsid w:val="0060118D"/>
    <w:rsid w:val="00667D4D"/>
    <w:rsid w:val="0068135E"/>
    <w:rsid w:val="0068348F"/>
    <w:rsid w:val="006A3079"/>
    <w:rsid w:val="006B1D24"/>
    <w:rsid w:val="007106E7"/>
    <w:rsid w:val="00712B41"/>
    <w:rsid w:val="007260CA"/>
    <w:rsid w:val="007269D6"/>
    <w:rsid w:val="00774710"/>
    <w:rsid w:val="007834FF"/>
    <w:rsid w:val="00807314"/>
    <w:rsid w:val="00833A82"/>
    <w:rsid w:val="008826B8"/>
    <w:rsid w:val="00906A02"/>
    <w:rsid w:val="0091498F"/>
    <w:rsid w:val="00917C44"/>
    <w:rsid w:val="0092403D"/>
    <w:rsid w:val="009500B0"/>
    <w:rsid w:val="00973FF7"/>
    <w:rsid w:val="00977D1F"/>
    <w:rsid w:val="00984F90"/>
    <w:rsid w:val="00997DA7"/>
    <w:rsid w:val="009A2CC3"/>
    <w:rsid w:val="009A3764"/>
    <w:rsid w:val="009B2354"/>
    <w:rsid w:val="009C2668"/>
    <w:rsid w:val="009D78FE"/>
    <w:rsid w:val="00A060F1"/>
    <w:rsid w:val="00A11795"/>
    <w:rsid w:val="00A156E4"/>
    <w:rsid w:val="00A52133"/>
    <w:rsid w:val="00A758AC"/>
    <w:rsid w:val="00A831BC"/>
    <w:rsid w:val="00A8464F"/>
    <w:rsid w:val="00AD0972"/>
    <w:rsid w:val="00AF3630"/>
    <w:rsid w:val="00B12416"/>
    <w:rsid w:val="00B445D9"/>
    <w:rsid w:val="00B7010E"/>
    <w:rsid w:val="00B809EC"/>
    <w:rsid w:val="00BC3339"/>
    <w:rsid w:val="00BC3EB5"/>
    <w:rsid w:val="00BE1E63"/>
    <w:rsid w:val="00BE23D6"/>
    <w:rsid w:val="00BF6A7D"/>
    <w:rsid w:val="00BF7C4C"/>
    <w:rsid w:val="00C27871"/>
    <w:rsid w:val="00C308F7"/>
    <w:rsid w:val="00C32700"/>
    <w:rsid w:val="00C351FC"/>
    <w:rsid w:val="00C41632"/>
    <w:rsid w:val="00C75860"/>
    <w:rsid w:val="00C919F8"/>
    <w:rsid w:val="00CB3491"/>
    <w:rsid w:val="00CC37EC"/>
    <w:rsid w:val="00CC47F2"/>
    <w:rsid w:val="00CE0354"/>
    <w:rsid w:val="00CE1CE9"/>
    <w:rsid w:val="00D00A0E"/>
    <w:rsid w:val="00D123A0"/>
    <w:rsid w:val="00D1406D"/>
    <w:rsid w:val="00D22FAB"/>
    <w:rsid w:val="00D23374"/>
    <w:rsid w:val="00D34E1E"/>
    <w:rsid w:val="00D370C3"/>
    <w:rsid w:val="00D42586"/>
    <w:rsid w:val="00D44E43"/>
    <w:rsid w:val="00D52220"/>
    <w:rsid w:val="00D52C7A"/>
    <w:rsid w:val="00D65B51"/>
    <w:rsid w:val="00D73796"/>
    <w:rsid w:val="00D84D41"/>
    <w:rsid w:val="00D957F6"/>
    <w:rsid w:val="00DC0C3C"/>
    <w:rsid w:val="00DD4082"/>
    <w:rsid w:val="00DE2A7C"/>
    <w:rsid w:val="00DE4F4F"/>
    <w:rsid w:val="00E024BF"/>
    <w:rsid w:val="00E05B53"/>
    <w:rsid w:val="00E61B33"/>
    <w:rsid w:val="00E777FB"/>
    <w:rsid w:val="00E97355"/>
    <w:rsid w:val="00EB2249"/>
    <w:rsid w:val="00EC1276"/>
    <w:rsid w:val="00ED6B30"/>
    <w:rsid w:val="00EF0BA6"/>
    <w:rsid w:val="00F03FDA"/>
    <w:rsid w:val="00F13914"/>
    <w:rsid w:val="00F216D7"/>
    <w:rsid w:val="00F45F01"/>
    <w:rsid w:val="00F466E6"/>
    <w:rsid w:val="00F54078"/>
    <w:rsid w:val="00F66A81"/>
    <w:rsid w:val="00F73BBF"/>
    <w:rsid w:val="00F818E4"/>
    <w:rsid w:val="00F960B9"/>
    <w:rsid w:val="00FA78B6"/>
    <w:rsid w:val="00FC5671"/>
    <w:rsid w:val="00FD33F8"/>
    <w:rsid w:val="00FD7356"/>
    <w:rsid w:val="00FE5774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9580"/>
  <w15:chartTrackingRefBased/>
  <w15:docId w15:val="{CC5543AC-63C3-4FFD-924C-C44C4A2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ez-toc-section">
    <w:name w:val="ez-toc-section"/>
    <w:rsid w:val="0005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User</cp:lastModifiedBy>
  <cp:revision>2</cp:revision>
  <cp:lastPrinted>2020-06-04T21:43:00Z</cp:lastPrinted>
  <dcterms:created xsi:type="dcterms:W3CDTF">2025-05-01T21:55:00Z</dcterms:created>
  <dcterms:modified xsi:type="dcterms:W3CDTF">2025-05-01T21:55:00Z</dcterms:modified>
</cp:coreProperties>
</file>