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30DA" w14:textId="58EDC984" w:rsidR="00296371" w:rsidRPr="009D3DB5" w:rsidRDefault="006225E6" w:rsidP="006225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D3DB5">
        <w:rPr>
          <w:rFonts w:ascii="Times New Roman" w:hAnsi="Times New Roman" w:cs="Times New Roman"/>
          <w:b/>
          <w:bCs/>
          <w:sz w:val="24"/>
          <w:szCs w:val="24"/>
          <w:lang w:val="es-ES"/>
        </w:rPr>
        <w:t>MÚSCULOS DEL TRONCO</w:t>
      </w:r>
    </w:p>
    <w:p w14:paraId="5DEC8032" w14:textId="10205FC9" w:rsidR="006225E6" w:rsidRDefault="006225E6" w:rsidP="00622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F6BBC" wp14:editId="43A46F1D">
            <wp:simplePos x="0" y="0"/>
            <wp:positionH relativeFrom="column">
              <wp:posOffset>-166269</wp:posOffset>
            </wp:positionH>
            <wp:positionV relativeFrom="paragraph">
              <wp:posOffset>952272</wp:posOffset>
            </wp:positionV>
            <wp:extent cx="1370330" cy="1813560"/>
            <wp:effectExtent l="0" t="0" r="1270" b="0"/>
            <wp:wrapSquare wrapText="bothSides"/>
            <wp:docPr id="994138150" name="Imagen 2" descr="Anatomía Humana: Músculos del tronco. Tórax y abdomen | Musculos, Abdomen,  Tro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atomía Humana: Músculos del tronco. Tórax y abdomen | Musculos, Abdomen,  Tron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5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90534" wp14:editId="3F279C2C">
            <wp:extent cx="6130137" cy="877570"/>
            <wp:effectExtent l="0" t="0" r="23495" b="0"/>
            <wp:docPr id="125414291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D1939931-0726-6549-B0A0-C173D4A62C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038D932" w14:textId="712325E0" w:rsidR="006225E6" w:rsidRPr="006225E6" w:rsidRDefault="00B67315" w:rsidP="006225E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27BECC" wp14:editId="7DADEB3C">
            <wp:simplePos x="0" y="0"/>
            <wp:positionH relativeFrom="page">
              <wp:posOffset>6085840</wp:posOffset>
            </wp:positionH>
            <wp:positionV relativeFrom="paragraph">
              <wp:posOffset>40005</wp:posOffset>
            </wp:positionV>
            <wp:extent cx="1397000" cy="1462405"/>
            <wp:effectExtent l="0" t="0" r="0" b="4445"/>
            <wp:wrapSquare wrapText="bothSides"/>
            <wp:docPr id="73928367" name="Imagen 7" descr="La importancia del DIAFRAGMA..nuestro paracaídas corporal – AKINE  fisioterapia avan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importancia del DIAFRAGMA..nuestro paracaídas corporal – AKINE  fisioterapia avanz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E6">
        <w:rPr>
          <w:noProof/>
        </w:rPr>
        <w:drawing>
          <wp:anchor distT="0" distB="0" distL="114300" distR="114300" simplePos="0" relativeHeight="251660288" behindDoc="0" locked="0" layoutInCell="1" allowOverlap="1" wp14:anchorId="13D917B4" wp14:editId="4EE81D5E">
            <wp:simplePos x="0" y="0"/>
            <wp:positionH relativeFrom="column">
              <wp:posOffset>2423236</wp:posOffset>
            </wp:positionH>
            <wp:positionV relativeFrom="paragraph">
              <wp:posOffset>40284</wp:posOffset>
            </wp:positionV>
            <wp:extent cx="1324319" cy="1602029"/>
            <wp:effectExtent l="0" t="0" r="0" b="0"/>
            <wp:wrapSquare wrapText="bothSides"/>
            <wp:docPr id="58615596" name="Imagen 4" descr="Bloqueos de la Pared Abdominal - Revista Chilena de Anest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queos de la Pared Abdominal - Revista Chilena de Anestes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19" cy="16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E6">
        <w:rPr>
          <w:noProof/>
        </w:rPr>
        <w:drawing>
          <wp:anchor distT="0" distB="0" distL="114300" distR="114300" simplePos="0" relativeHeight="251659264" behindDoc="0" locked="0" layoutInCell="1" allowOverlap="1" wp14:anchorId="72AFF88D" wp14:editId="764B6A67">
            <wp:simplePos x="0" y="0"/>
            <wp:positionH relativeFrom="column">
              <wp:posOffset>1150824</wp:posOffset>
            </wp:positionH>
            <wp:positionV relativeFrom="paragraph">
              <wp:posOffset>3175</wp:posOffset>
            </wp:positionV>
            <wp:extent cx="1287780" cy="1718945"/>
            <wp:effectExtent l="0" t="0" r="7620" b="0"/>
            <wp:wrapSquare wrapText="bothSides"/>
            <wp:docPr id="1523620397" name="Imagen 3" descr="1,868 imágenes, fotos de stock, objetos en 3D y vectores sobre Intercostals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,868 imágenes, fotos de stock, objetos en 3D y vectores sobre Intercostals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2"/>
                    <a:stretch/>
                  </pic:blipFill>
                  <pic:spPr bwMode="auto">
                    <a:xfrm>
                      <a:off x="0" y="0"/>
                      <a:ext cx="128778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31175" w14:textId="1F433A60" w:rsidR="006225E6" w:rsidRPr="006225E6" w:rsidRDefault="00B67315" w:rsidP="006225E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270A49" wp14:editId="1B8CA54B">
            <wp:simplePos x="0" y="0"/>
            <wp:positionH relativeFrom="margin">
              <wp:posOffset>3674110</wp:posOffset>
            </wp:positionH>
            <wp:positionV relativeFrom="paragraph">
              <wp:posOffset>194945</wp:posOffset>
            </wp:positionV>
            <wp:extent cx="1389380" cy="1038225"/>
            <wp:effectExtent l="0" t="0" r="1270" b="9525"/>
            <wp:wrapSquare wrapText="bothSides"/>
            <wp:docPr id="159188956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r="17748"/>
                    <a:stretch/>
                  </pic:blipFill>
                  <pic:spPr bwMode="auto">
                    <a:xfrm>
                      <a:off x="0" y="0"/>
                      <a:ext cx="13893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8763F" w14:textId="4FEC3278" w:rsidR="006225E6" w:rsidRPr="006225E6" w:rsidRDefault="006225E6" w:rsidP="006225E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0432503" w14:textId="77777777" w:rsidR="00B67315" w:rsidRPr="00B67315" w:rsidRDefault="00B67315" w:rsidP="009D3DB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7315">
        <w:rPr>
          <w:rFonts w:ascii="Times New Roman" w:hAnsi="Times New Roman" w:cs="Times New Roman"/>
          <w:b/>
          <w:bCs/>
          <w:sz w:val="24"/>
          <w:szCs w:val="24"/>
          <w:lang w:val="en-US"/>
        </w:rPr>
        <w:t>MÚSCULOS DEL DORSO (REGIÓN POSTERIOR DEL TRONCO)</w:t>
      </w:r>
    </w:p>
    <w:p w14:paraId="2A676F99" w14:textId="1486BAB2" w:rsidR="00B04942" w:rsidRPr="00B04942" w:rsidRDefault="00B67315" w:rsidP="00B0494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 divide en 3 porciones</w:t>
      </w:r>
      <w:r w:rsidR="00BB4F2C">
        <w:rPr>
          <w:rFonts w:ascii="Times New Roman" w:hAnsi="Times New Roman" w:cs="Times New Roman"/>
          <w:sz w:val="24"/>
          <w:szCs w:val="24"/>
          <w:lang w:val="es-ES"/>
        </w:rPr>
        <w:t xml:space="preserve"> y cada porción contiene diferentes músculos:</w:t>
      </w:r>
    </w:p>
    <w:p w14:paraId="06D48698" w14:textId="576D584A" w:rsidR="00B67315" w:rsidRDefault="00B67315" w:rsidP="009D3DB5">
      <w:pPr>
        <w:pStyle w:val="Prrafodelist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B4F2C">
        <w:rPr>
          <w:rFonts w:ascii="Times New Roman" w:hAnsi="Times New Roman" w:cs="Times New Roman"/>
          <w:sz w:val="24"/>
          <w:szCs w:val="24"/>
          <w:highlight w:val="cyan"/>
          <w:lang w:val="es-ES"/>
        </w:rPr>
        <w:t>P</w:t>
      </w:r>
      <w:r w:rsidR="00B04942" w:rsidRPr="00BB4F2C">
        <w:rPr>
          <w:rFonts w:ascii="Times New Roman" w:hAnsi="Times New Roman" w:cs="Times New Roman"/>
          <w:sz w:val="24"/>
          <w:szCs w:val="24"/>
          <w:highlight w:val="cyan"/>
          <w:lang w:val="es-ES"/>
        </w:rPr>
        <w:t>OSTERIOR</w:t>
      </w:r>
      <w:r w:rsidR="00BB4F2C" w:rsidRPr="00BB4F2C">
        <w:rPr>
          <w:rFonts w:ascii="Times New Roman" w:hAnsi="Times New Roman" w:cs="Times New Roman"/>
          <w:sz w:val="24"/>
          <w:szCs w:val="24"/>
          <w:highlight w:val="cyan"/>
          <w:lang w:val="es-ES"/>
        </w:rPr>
        <w:t>:</w:t>
      </w:r>
      <w:r w:rsidR="00BB4F2C">
        <w:rPr>
          <w:rFonts w:ascii="Times New Roman" w:hAnsi="Times New Roman" w:cs="Times New Roman"/>
          <w:sz w:val="24"/>
          <w:szCs w:val="24"/>
          <w:lang w:val="es-ES"/>
        </w:rPr>
        <w:t xml:space="preserve"> descrito más adelante.</w:t>
      </w:r>
    </w:p>
    <w:p w14:paraId="28053F9A" w14:textId="0A9CAADE" w:rsidR="00B67315" w:rsidRDefault="00B67315" w:rsidP="009D3DB5">
      <w:pPr>
        <w:pStyle w:val="Prrafodelist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MEDIA</w:t>
      </w:r>
    </w:p>
    <w:p w14:paraId="7318B865" w14:textId="59427A7C" w:rsidR="009D3DB5" w:rsidRDefault="009D3DB5" w:rsidP="009D3DB5">
      <w:pPr>
        <w:pStyle w:val="Prrafodelista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INTERTRANSVERSOS</w:t>
      </w:r>
    </w:p>
    <w:p w14:paraId="4F7F32A5" w14:textId="53790AEF" w:rsidR="009D3DB5" w:rsidRDefault="009D3DB5" w:rsidP="009D3DB5">
      <w:pPr>
        <w:pStyle w:val="Prrafodelista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CUADRADO LUMBAR: Porciones: Iliolumbar, iliocostal, costotransversa</w:t>
      </w:r>
    </w:p>
    <w:p w14:paraId="052F3574" w14:textId="65A89529" w:rsidR="00B67315" w:rsidRDefault="00B67315" w:rsidP="009D3DB5">
      <w:pPr>
        <w:pStyle w:val="Prrafodelista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ANTERIOR</w:t>
      </w:r>
      <w:r w:rsidR="009D3DB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4DE06926" w14:textId="3753C584" w:rsidR="009D3DB5" w:rsidRDefault="00BB4F2C" w:rsidP="009D3DB5">
      <w:pPr>
        <w:pStyle w:val="Prrafodelista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67656F6" wp14:editId="140908AB">
            <wp:simplePos x="0" y="0"/>
            <wp:positionH relativeFrom="column">
              <wp:posOffset>-899160</wp:posOffset>
            </wp:positionH>
            <wp:positionV relativeFrom="paragraph">
              <wp:posOffset>267970</wp:posOffset>
            </wp:positionV>
            <wp:extent cx="1143000" cy="1885950"/>
            <wp:effectExtent l="0" t="0" r="0" b="0"/>
            <wp:wrapNone/>
            <wp:docPr id="1314398530" name="Imagen 13" descr="Músculos de la masa común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úsculos de la masa común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0" t="17500"/>
                    <a:stretch/>
                  </pic:blipFill>
                  <pic:spPr bwMode="auto">
                    <a:xfrm>
                      <a:off x="0" y="0"/>
                      <a:ext cx="1143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B5">
        <w:rPr>
          <w:rFonts w:ascii="Times New Roman" w:hAnsi="Times New Roman" w:cs="Times New Roman"/>
          <w:sz w:val="24"/>
          <w:szCs w:val="24"/>
          <w:lang w:val="es-ES"/>
        </w:rPr>
        <w:t>ILIOPSOAS: Psoas ilíaco y psoas menor.</w:t>
      </w:r>
    </w:p>
    <w:p w14:paraId="7CE45FFD" w14:textId="06056814" w:rsidR="00BB4F2C" w:rsidRPr="009D3DB5" w:rsidRDefault="00BB4F2C" w:rsidP="00BB4F2C">
      <w:pPr>
        <w:pStyle w:val="Prrafodelista"/>
        <w:spacing w:line="240" w:lineRule="auto"/>
        <w:ind w:left="2160"/>
        <w:rPr>
          <w:rFonts w:ascii="Times New Roman" w:hAnsi="Times New Roman" w:cs="Times New Roman"/>
          <w:sz w:val="24"/>
          <w:szCs w:val="24"/>
          <w:lang w:val="es-ES"/>
        </w:rPr>
      </w:pPr>
    </w:p>
    <w:p w14:paraId="5747CE35" w14:textId="11266816" w:rsidR="00B67315" w:rsidRPr="00EF09A2" w:rsidRDefault="00BB4F2C" w:rsidP="00EF09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Descripción porción </w:t>
      </w:r>
      <w:r w:rsidRPr="00BB4F2C">
        <w:rPr>
          <w:rFonts w:ascii="Times New Roman" w:hAnsi="Times New Roman" w:cs="Times New Roman"/>
          <w:sz w:val="24"/>
          <w:szCs w:val="24"/>
          <w:highlight w:val="cyan"/>
          <w:lang w:val="es-ES"/>
        </w:rPr>
        <w:t>POSTERIOR</w:t>
      </w:r>
    </w:p>
    <w:p w14:paraId="6DE74631" w14:textId="6599CF03" w:rsidR="00B04942" w:rsidRPr="00B04942" w:rsidRDefault="00B04942" w:rsidP="00B04942">
      <w:pPr>
        <w:pStyle w:val="Prrafodelista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04942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PLANO PROFUNDO</w:t>
      </w:r>
    </w:p>
    <w:p w14:paraId="10A16094" w14:textId="51612133" w:rsidR="00B67315" w:rsidRDefault="00B67315" w:rsidP="009D3DB5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GRUPO MEDIAL (En la línea media- columna vertebral)</w:t>
      </w:r>
    </w:p>
    <w:p w14:paraId="504C4504" w14:textId="1E630509" w:rsidR="00B67315" w:rsidRDefault="00B67315" w:rsidP="009D3DB5">
      <w:pPr>
        <w:pStyle w:val="Prrafodelista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ESPINOSO</w:t>
      </w:r>
    </w:p>
    <w:p w14:paraId="1523EDB5" w14:textId="77A6A8AD" w:rsidR="00B67315" w:rsidRDefault="008E1990" w:rsidP="009D3DB5">
      <w:pPr>
        <w:pStyle w:val="Prrafodelista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1EF81" wp14:editId="4613A835">
                <wp:simplePos x="0" y="0"/>
                <wp:positionH relativeFrom="column">
                  <wp:posOffset>320040</wp:posOffset>
                </wp:positionH>
                <wp:positionV relativeFrom="paragraph">
                  <wp:posOffset>180975</wp:posOffset>
                </wp:positionV>
                <wp:extent cx="45719" cy="3028950"/>
                <wp:effectExtent l="0" t="0" r="12065" b="19050"/>
                <wp:wrapNone/>
                <wp:docPr id="650445999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28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618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25.2pt;margin-top:14.25pt;width:3.6pt;height:2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" adj="27" strokecolor="#4472c4 [3204]" strokeweight=".5pt">
                <v:stroke joinstyle="miter"/>
              </v:shape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INTERESPINOSO</w:t>
      </w:r>
    </w:p>
    <w:p w14:paraId="15C79827" w14:textId="6DB70682" w:rsidR="00B67315" w:rsidRDefault="00B67315" w:rsidP="009D3DB5">
      <w:pPr>
        <w:pStyle w:val="Prrafodelista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A2BDD" wp14:editId="32CB1CC1">
                <wp:simplePos x="0" y="0"/>
                <wp:positionH relativeFrom="column">
                  <wp:posOffset>396240</wp:posOffset>
                </wp:positionH>
                <wp:positionV relativeFrom="paragraph">
                  <wp:posOffset>106680</wp:posOffset>
                </wp:positionV>
                <wp:extent cx="1143000" cy="0"/>
                <wp:effectExtent l="38100" t="76200" r="0" b="95250"/>
                <wp:wrapNone/>
                <wp:docPr id="727683997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119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2pt;margin-top:8.4pt;width:90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ES"/>
        </w:rPr>
        <w:t>TRANSVERSOESPINOSO</w:t>
      </w:r>
    </w:p>
    <w:p w14:paraId="2EC713E9" w14:textId="218199C5" w:rsidR="00B67315" w:rsidRDefault="008E1990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8D888" wp14:editId="0E3D46B8">
                <wp:simplePos x="0" y="0"/>
                <wp:positionH relativeFrom="column">
                  <wp:posOffset>-518160</wp:posOffset>
                </wp:positionH>
                <wp:positionV relativeFrom="paragraph">
                  <wp:posOffset>117475</wp:posOffset>
                </wp:positionV>
                <wp:extent cx="361950" cy="304800"/>
                <wp:effectExtent l="19050" t="19050" r="38100" b="38100"/>
                <wp:wrapNone/>
                <wp:docPr id="62150786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F3FAC" id="Elipse 15" o:spid="_x0000_s1026" style="position:absolute;margin-left:-40.8pt;margin-top:9.25pt;width:28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" filled="f" strokecolor="#4472c4 [3204]" strokeweight="4.5pt"/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ROTADORES</w:t>
      </w:r>
    </w:p>
    <w:p w14:paraId="74C96EEC" w14:textId="0253C61F" w:rsidR="00B67315" w:rsidRDefault="008E1990" w:rsidP="009D3DB5">
      <w:pPr>
        <w:pStyle w:val="Prrafodelista"/>
        <w:numPr>
          <w:ilvl w:val="5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4532C" wp14:editId="637D826C">
                <wp:simplePos x="0" y="0"/>
                <wp:positionH relativeFrom="column">
                  <wp:posOffset>-337185</wp:posOffset>
                </wp:positionH>
                <wp:positionV relativeFrom="paragraph">
                  <wp:posOffset>252095</wp:posOffset>
                </wp:positionV>
                <wp:extent cx="9525" cy="571500"/>
                <wp:effectExtent l="76200" t="38100" r="66675" b="19050"/>
                <wp:wrapNone/>
                <wp:docPr id="970157539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17D55" id="Conector recto de flecha 14" o:spid="_x0000_s1026" type="#_x0000_t32" style="position:absolute;margin-left:-26.55pt;margin-top:19.85pt;width:.75pt;height:4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CORTOS (1 nivel superior)</w:t>
      </w:r>
    </w:p>
    <w:p w14:paraId="278C6081" w14:textId="788D83D6" w:rsidR="00B67315" w:rsidRDefault="00B67315" w:rsidP="009D3DB5">
      <w:pPr>
        <w:pStyle w:val="Prrafodelista"/>
        <w:numPr>
          <w:ilvl w:val="5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LARGOS (2 niveles superior)</w:t>
      </w:r>
    </w:p>
    <w:p w14:paraId="72773BD0" w14:textId="189EE5FB" w:rsidR="00B67315" w:rsidRDefault="00B67315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MULTÍFIDOS</w:t>
      </w:r>
    </w:p>
    <w:p w14:paraId="1BC0212F" w14:textId="08555B77" w:rsidR="00B67315" w:rsidRDefault="008E1990" w:rsidP="009D3DB5">
      <w:pPr>
        <w:pStyle w:val="Prrafodelista"/>
        <w:numPr>
          <w:ilvl w:val="5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E1990"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9295F" wp14:editId="6B1C0EE4">
                <wp:simplePos x="0" y="0"/>
                <wp:positionH relativeFrom="column">
                  <wp:posOffset>-937260</wp:posOffset>
                </wp:positionH>
                <wp:positionV relativeFrom="paragraph">
                  <wp:posOffset>255905</wp:posOffset>
                </wp:positionV>
                <wp:extent cx="1209675" cy="11239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BECB" w14:textId="267C9B0B" w:rsidR="008E1990" w:rsidRPr="008E1990" w:rsidRDefault="008E1990" w:rsidP="008E19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E19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  <w:t>LOS SEÑALADOS ESTAN ENVUELTOS POR LA MASA COMÚN DE LA MUSCULATURA ERECTORA (MCME) Y ALGUNOS SE ORIGINAN EN 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929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3.8pt;margin-top:20.15pt;width:95.25pt;height:8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">
                <v:textbox>
                  <w:txbxContent>
                    <w:p w14:paraId="7008BECB" w14:textId="267C9B0B" w:rsidR="008E1990" w:rsidRPr="008E1990" w:rsidRDefault="008E1990" w:rsidP="008E199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  <w:r w:rsidRPr="008E199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ES"/>
                        </w:rPr>
                        <w:t>LOS SEÑALADOS ESTAN ENVUELTOS POR LA MASA COMÚN DE LA MUSCULATURA ERECTORA (MCME) Y ALGUNOS SE ORIGINAN EN ELLA</w:t>
                      </w:r>
                    </w:p>
                  </w:txbxContent>
                </v:textbox>
              </v:shape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CORTOS (3 niveles superior)</w:t>
      </w:r>
    </w:p>
    <w:p w14:paraId="0F56C75F" w14:textId="6167E9BE" w:rsidR="00B67315" w:rsidRDefault="00B67315" w:rsidP="009D3DB5">
      <w:pPr>
        <w:pStyle w:val="Prrafodelista"/>
        <w:numPr>
          <w:ilvl w:val="5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LARGOS (4 niveles superior)</w:t>
      </w:r>
    </w:p>
    <w:p w14:paraId="79B6F187" w14:textId="786ADF6E" w:rsidR="00B67315" w:rsidRDefault="00B67315" w:rsidP="009D3DB5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GRUPO LATERAL (</w:t>
      </w:r>
      <w:r w:rsidR="00C444CC">
        <w:rPr>
          <w:rFonts w:ascii="Times New Roman" w:hAnsi="Times New Roman" w:cs="Times New Roman"/>
          <w:sz w:val="24"/>
          <w:szCs w:val="24"/>
          <w:lang w:val="es-ES"/>
        </w:rPr>
        <w:t>Cerca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línea media-columna vertebral)</w:t>
      </w:r>
    </w:p>
    <w:p w14:paraId="26BCBA92" w14:textId="3C3BC8D8" w:rsidR="00B67315" w:rsidRDefault="00B67315" w:rsidP="009D3DB5">
      <w:pPr>
        <w:pStyle w:val="Prrafodelista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LONGÍSIMO (conocido también como complexo menor y dorsal largo): Posee 3 fascículos diferenciados a lo largo de toda la columna:</w:t>
      </w:r>
    </w:p>
    <w:p w14:paraId="30FA5631" w14:textId="131EDB73" w:rsidR="00B67315" w:rsidRDefault="008E1990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00395" wp14:editId="1C86F15D">
                <wp:simplePos x="0" y="0"/>
                <wp:positionH relativeFrom="column">
                  <wp:posOffset>472440</wp:posOffset>
                </wp:positionH>
                <wp:positionV relativeFrom="paragraph">
                  <wp:posOffset>121285</wp:posOffset>
                </wp:positionV>
                <wp:extent cx="1381125" cy="0"/>
                <wp:effectExtent l="38100" t="76200" r="0" b="95250"/>
                <wp:wrapNone/>
                <wp:docPr id="212800218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18DA6" id="Conector recto de flecha 10" o:spid="_x0000_s1026" type="#_x0000_t32" style="position:absolute;margin-left:37.2pt;margin-top:9.55pt;width:108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LONGÍSIMO TOR</w:t>
      </w:r>
      <w:r w:rsidR="00923432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CICO</w:t>
      </w:r>
    </w:p>
    <w:p w14:paraId="4873F054" w14:textId="2C437FEC" w:rsidR="00B67315" w:rsidRPr="00B67315" w:rsidRDefault="00B67315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B6731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LONGÍSIMO CERVICAL</w:t>
      </w:r>
    </w:p>
    <w:p w14:paraId="2EFBCC82" w14:textId="44CB86FB" w:rsidR="00B67315" w:rsidRPr="00B67315" w:rsidRDefault="00B67315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B6731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LONGÍSIMO DE LA CABEZA</w:t>
      </w:r>
    </w:p>
    <w:p w14:paraId="730DD14B" w14:textId="1F3FACCA" w:rsidR="00B67315" w:rsidRDefault="00B67315" w:rsidP="009D3DB5">
      <w:pPr>
        <w:pStyle w:val="Prrafodelista"/>
        <w:numPr>
          <w:ilvl w:val="3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ILIOCOSTAL</w:t>
      </w:r>
    </w:p>
    <w:p w14:paraId="3CEF66ED" w14:textId="5EF06CEC" w:rsidR="00B67315" w:rsidRDefault="008E1990" w:rsidP="009D3DB5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DF578" wp14:editId="5A5CCEC7">
                <wp:simplePos x="0" y="0"/>
                <wp:positionH relativeFrom="column">
                  <wp:posOffset>491490</wp:posOffset>
                </wp:positionH>
                <wp:positionV relativeFrom="paragraph">
                  <wp:posOffset>146050</wp:posOffset>
                </wp:positionV>
                <wp:extent cx="1390650" cy="0"/>
                <wp:effectExtent l="38100" t="76200" r="0" b="95250"/>
                <wp:wrapNone/>
                <wp:docPr id="380281168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25487" id="Conector recto de flecha 11" o:spid="_x0000_s1026" type="#_x0000_t32" style="position:absolute;margin-left:38.7pt;margin-top:11.5pt;width:109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B67315">
        <w:rPr>
          <w:rFonts w:ascii="Times New Roman" w:hAnsi="Times New Roman" w:cs="Times New Roman"/>
          <w:sz w:val="24"/>
          <w:szCs w:val="24"/>
          <w:lang w:val="es-ES"/>
        </w:rPr>
        <w:t>ILICOSTAL LUMBAR</w:t>
      </w:r>
    </w:p>
    <w:p w14:paraId="0B23C5EA" w14:textId="77777777" w:rsidR="00B04942" w:rsidRDefault="00B67315" w:rsidP="00B04942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TOR</w:t>
      </w:r>
      <w:r w:rsidR="00923432">
        <w:rPr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Fonts w:ascii="Times New Roman" w:hAnsi="Times New Roman" w:cs="Times New Roman"/>
          <w:sz w:val="24"/>
          <w:szCs w:val="24"/>
          <w:lang w:val="es-ES"/>
        </w:rPr>
        <w:t>CICO</w:t>
      </w:r>
    </w:p>
    <w:p w14:paraId="1ED61992" w14:textId="23CD1BA4" w:rsidR="00BD5430" w:rsidRPr="00205DFC" w:rsidRDefault="00B67315" w:rsidP="00B04942">
      <w:pPr>
        <w:pStyle w:val="Prrafodelista"/>
        <w:numPr>
          <w:ilvl w:val="4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205DF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CERVICA</w:t>
      </w:r>
      <w:r w:rsidR="00BD5430" w:rsidRPr="00205DF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</w:t>
      </w:r>
    </w:p>
    <w:p w14:paraId="0EC68A6C" w14:textId="77777777" w:rsidR="00B04942" w:rsidRDefault="00B04942" w:rsidP="00B04942">
      <w:pPr>
        <w:pStyle w:val="Prrafodelista"/>
        <w:spacing w:line="240" w:lineRule="auto"/>
        <w:ind w:left="3600"/>
        <w:rPr>
          <w:rFonts w:ascii="Times New Roman" w:hAnsi="Times New Roman" w:cs="Times New Roman"/>
          <w:sz w:val="24"/>
          <w:szCs w:val="24"/>
          <w:lang w:val="es-ES"/>
        </w:rPr>
      </w:pPr>
    </w:p>
    <w:p w14:paraId="640773FE" w14:textId="0B7BD299" w:rsidR="00B04942" w:rsidRPr="00075E8B" w:rsidRDefault="00B04942" w:rsidP="00B04942">
      <w:pPr>
        <w:pStyle w:val="Prrafodelista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  <w:lastRenderedPageBreak/>
        <w:t>PLANO DE LOS SERRATOS</w:t>
      </w:r>
    </w:p>
    <w:p w14:paraId="3496D690" w14:textId="01A18A9E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SERRATO POSTERO SUPERIOR</w:t>
      </w:r>
    </w:p>
    <w:p w14:paraId="5D9645F8" w14:textId="5301785E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SERRATO POSTERIO INFERIOR</w:t>
      </w:r>
    </w:p>
    <w:p w14:paraId="5FD77136" w14:textId="6F72EDD0" w:rsidR="00B04942" w:rsidRPr="00075E8B" w:rsidRDefault="00B04942" w:rsidP="00B04942">
      <w:pPr>
        <w:pStyle w:val="Prrafodelista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  <w:t>PLANO DE LOS ROMBOIDES</w:t>
      </w:r>
    </w:p>
    <w:p w14:paraId="3D546529" w14:textId="27E4F632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ROMBOIDES MENOR</w:t>
      </w:r>
    </w:p>
    <w:p w14:paraId="587D48BB" w14:textId="57F36588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ROMBOIDES MAYOR</w:t>
      </w:r>
    </w:p>
    <w:p w14:paraId="35BE85AC" w14:textId="191DEF2B" w:rsidR="00B04942" w:rsidRPr="00075E8B" w:rsidRDefault="00B04942" w:rsidP="00B04942">
      <w:pPr>
        <w:pStyle w:val="Prrafodelista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  <w:t>PLANO SUPERFICIAL</w:t>
      </w:r>
    </w:p>
    <w:p w14:paraId="01AF8661" w14:textId="013F4E8E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TRAPECIO</w:t>
      </w:r>
    </w:p>
    <w:p w14:paraId="6B5E0B32" w14:textId="73AB278A" w:rsidR="00B04942" w:rsidRPr="00075E8B" w:rsidRDefault="00B04942" w:rsidP="00B04942">
      <w:pPr>
        <w:pStyle w:val="Prrafodelista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</w:pPr>
      <w:r w:rsidRPr="00075E8B">
        <w:rPr>
          <w:rFonts w:ascii="Times New Roman" w:hAnsi="Times New Roman" w:cs="Times New Roman"/>
          <w:sz w:val="24"/>
          <w:szCs w:val="24"/>
          <w:highlight w:val="green"/>
          <w:lang w:val="es-ES"/>
        </w:rPr>
        <w:t>DORSAL ANCHO</w:t>
      </w:r>
    </w:p>
    <w:p w14:paraId="6EB28381" w14:textId="77777777" w:rsidR="00B04942" w:rsidRPr="00B04942" w:rsidRDefault="00B04942" w:rsidP="00B04942">
      <w:pPr>
        <w:pStyle w:val="Prrafodelista"/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910D48E" w14:textId="3B27E874" w:rsidR="006225E6" w:rsidRPr="00CA4530" w:rsidRDefault="00BD5430" w:rsidP="00CA45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BD5430">
        <w:rPr>
          <w:rFonts w:ascii="Times New Roman" w:hAnsi="Times New Roman" w:cs="Times New Roman"/>
          <w:b/>
          <w:bCs/>
          <w:sz w:val="24"/>
          <w:szCs w:val="24"/>
          <w:lang w:val="en-US"/>
        </w:rPr>
        <w:t>MÚSCULOS REGIÓN ANTEROLATERAL DEL TÓRAX</w:t>
      </w:r>
    </w:p>
    <w:p w14:paraId="3E4A803C" w14:textId="2227DA2D" w:rsidR="00075E8B" w:rsidRPr="00075E8B" w:rsidRDefault="00075E8B" w:rsidP="009B2CFF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E8B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PLANO PROFUNDO</w:t>
      </w:r>
    </w:p>
    <w:p w14:paraId="5E1F8414" w14:textId="767F4E1F" w:rsidR="00075E8B" w:rsidRDefault="00075E8B" w:rsidP="00075E8B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TRIANGULAR DEL ESTERNÓN</w:t>
      </w:r>
    </w:p>
    <w:p w14:paraId="37920393" w14:textId="3BD2B64C" w:rsidR="00075E8B" w:rsidRPr="00075E8B" w:rsidRDefault="00075E8B" w:rsidP="009B2CFF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E8B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PLANO SUPERFICIAL</w:t>
      </w:r>
    </w:p>
    <w:p w14:paraId="1974892A" w14:textId="018B84CE" w:rsidR="00CA4530" w:rsidRPr="00CA4530" w:rsidRDefault="00CA4530" w:rsidP="00CA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075E8B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REGIÓN POSTERIOR: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la region posterior 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 superficial.</w:t>
      </w:r>
    </w:p>
    <w:p w14:paraId="674B00B9" w14:textId="77777777" w:rsidR="009B2CFF" w:rsidRDefault="009B2CFF" w:rsidP="009B2CFF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ELEVADOR DE LA COSTILLA: CORTO Y LARGO </w:t>
      </w:r>
      <w:r w:rsidR="00CA4530">
        <w:rPr>
          <w:rFonts w:ascii="Times New Roman" w:hAnsi="Times New Roman" w:cs="Times New Roman"/>
          <w:sz w:val="24"/>
          <w:szCs w:val="24"/>
          <w:lang w:val="es-ES"/>
        </w:rPr>
        <w:t>REGIÓN</w:t>
      </w:r>
    </w:p>
    <w:p w14:paraId="6776FD0E" w14:textId="77777777" w:rsidR="00075E8B" w:rsidRDefault="00075E8B" w:rsidP="00075E8B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MÚSCULATURA INTERCOSTAL:</w:t>
      </w:r>
    </w:p>
    <w:p w14:paraId="0E4CC12A" w14:textId="0D732C6E" w:rsidR="00CA4530" w:rsidRPr="00075E8B" w:rsidRDefault="00075E8B" w:rsidP="00075E8B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  <w:r w:rsidRPr="00075E8B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REGIÓN </w:t>
      </w:r>
      <w:r w:rsidR="00CA4530" w:rsidRPr="00075E8B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ANTERIOR: </w:t>
      </w:r>
      <w:r w:rsidR="00CA4530" w:rsidRPr="00075E8B">
        <w:rPr>
          <w:rFonts w:ascii="Times New Roman" w:hAnsi="Times New Roman" w:cs="Times New Roman"/>
          <w:sz w:val="24"/>
          <w:szCs w:val="24"/>
          <w:lang w:val="es-ES"/>
        </w:rPr>
        <w:t>del más superficial al más profundo. Todos nacen del surco costal de la costilla superior hacia el borde superior de la costilla subyacente o inferior, lo que se diferencia son los límites y la dirección:</w:t>
      </w:r>
    </w:p>
    <w:p w14:paraId="515EEE32" w14:textId="2760E66B" w:rsidR="00CA4530" w:rsidRDefault="00CA4530" w:rsidP="00CA453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INTERCOSTAL EXTERNO</w:t>
      </w:r>
      <w:r w:rsidR="00CB0C37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="00CB0C37" w:rsidRPr="00CB0C37">
        <w:rPr>
          <w:rFonts w:ascii="Times New Roman" w:hAnsi="Times New Roman" w:cs="Times New Roman"/>
          <w:sz w:val="24"/>
          <w:szCs w:val="24"/>
          <w:highlight w:val="green"/>
          <w:lang w:val="es-ES"/>
        </w:rPr>
        <w:t>Dirección: Inferior, anterior</w:t>
      </w:r>
    </w:p>
    <w:p w14:paraId="5F4BCB5B" w14:textId="6F2A2F30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49D5B" wp14:editId="4DC8E3A8">
                <wp:simplePos x="0" y="0"/>
                <wp:positionH relativeFrom="column">
                  <wp:posOffset>3787140</wp:posOffset>
                </wp:positionH>
                <wp:positionV relativeFrom="paragraph">
                  <wp:posOffset>71755</wp:posOffset>
                </wp:positionV>
                <wp:extent cx="209550" cy="266700"/>
                <wp:effectExtent l="0" t="0" r="76200" b="57150"/>
                <wp:wrapNone/>
                <wp:docPr id="1409875223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DE437" id="Conector recto de flecha 16" o:spid="_x0000_s1026" type="#_x0000_t32" style="position:absolute;margin-left:298.2pt;margin-top:5.65pt;width:16.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lNvQEAAM8DAAAOAAAAZHJzL2Uyb0RvYy54bWysU8uu0zAQ3SPxD5b3NGmlWyB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DCD76" wp14:editId="273B2CC9">
                <wp:simplePos x="0" y="0"/>
                <wp:positionH relativeFrom="column">
                  <wp:posOffset>3663315</wp:posOffset>
                </wp:positionH>
                <wp:positionV relativeFrom="paragraph">
                  <wp:posOffset>71755</wp:posOffset>
                </wp:positionV>
                <wp:extent cx="209550" cy="266700"/>
                <wp:effectExtent l="0" t="0" r="76200" b="57150"/>
                <wp:wrapNone/>
                <wp:docPr id="392110027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7D938" id="Conector recto de flecha 16" o:spid="_x0000_s1026" type="#_x0000_t32" style="position:absolute;margin-left:288.45pt;margin-top:5.65pt;width:16.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lNvQEAAM8DAAAOAAAAZHJzL2Uyb0RvYy54bWysU8uu0zAQ3SPxD5b3NGmlWyB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050E7" wp14:editId="6EDB5958">
                <wp:simplePos x="0" y="0"/>
                <wp:positionH relativeFrom="column">
                  <wp:posOffset>3558540</wp:posOffset>
                </wp:positionH>
                <wp:positionV relativeFrom="paragraph">
                  <wp:posOffset>71755</wp:posOffset>
                </wp:positionV>
                <wp:extent cx="209550" cy="266700"/>
                <wp:effectExtent l="0" t="0" r="76200" b="57150"/>
                <wp:wrapNone/>
                <wp:docPr id="2013796584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61EA6" id="Conector recto de flecha 16" o:spid="_x0000_s1026" type="#_x0000_t32" style="position:absolute;margin-left:280.2pt;margin-top:5.65pt;width:16.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lNvQEAAM8DAAAOAAAAZHJzL2Uyb0RvYy54bWysU8uu0zAQ3SPxD5b3NGmlWyB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ES"/>
        </w:rPr>
        <w:t>Límite: Costotransversa-Condrocostal</w:t>
      </w:r>
    </w:p>
    <w:p w14:paraId="2FB92842" w14:textId="752B22AB" w:rsidR="00CA4530" w:rsidRDefault="00CA4530" w:rsidP="00CA453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INTERCOSTAL INTERNO</w:t>
      </w:r>
    </w:p>
    <w:p w14:paraId="3A84BB3F" w14:textId="6A02EB44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Límite: Línea axilar media- Condrocostal</w:t>
      </w:r>
    </w:p>
    <w:p w14:paraId="69BC29C1" w14:textId="0AA9288F" w:rsidR="00CA4530" w:rsidRDefault="00CA4530" w:rsidP="00CA453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INTERCOSTAL ÍNTIMO</w:t>
      </w:r>
    </w:p>
    <w:p w14:paraId="4832AD8B" w14:textId="576AAE36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Límite: ángulo anterior de la costilla – borde lateral del esternón</w:t>
      </w:r>
    </w:p>
    <w:p w14:paraId="21EC7ED2" w14:textId="522BD4CB" w:rsidR="00CA4530" w:rsidRDefault="00CA4530" w:rsidP="00CA453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SUBCOSTAL</w:t>
      </w:r>
    </w:p>
    <w:p w14:paraId="48AF3786" w14:textId="45BDA327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Fascículos posteriores del intercostal íntimo</w:t>
      </w:r>
    </w:p>
    <w:p w14:paraId="17B940D1" w14:textId="01C55D24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2CFE0" wp14:editId="421B6112">
                <wp:simplePos x="0" y="0"/>
                <wp:positionH relativeFrom="column">
                  <wp:posOffset>5273040</wp:posOffset>
                </wp:positionH>
                <wp:positionV relativeFrom="paragraph">
                  <wp:posOffset>178435</wp:posOffset>
                </wp:positionV>
                <wp:extent cx="114300" cy="238125"/>
                <wp:effectExtent l="38100" t="0" r="19050" b="47625"/>
                <wp:wrapNone/>
                <wp:docPr id="2045084093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2BF80" id="Conector recto de flecha 19" o:spid="_x0000_s1026" type="#_x0000_t32" style="position:absolute;margin-left:415.2pt;margin-top:14.05pt;width:9pt;height:18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58BCD" wp14:editId="509ADEED">
                <wp:simplePos x="0" y="0"/>
                <wp:positionH relativeFrom="column">
                  <wp:posOffset>5168265</wp:posOffset>
                </wp:positionH>
                <wp:positionV relativeFrom="paragraph">
                  <wp:posOffset>168910</wp:posOffset>
                </wp:positionV>
                <wp:extent cx="114300" cy="228600"/>
                <wp:effectExtent l="38100" t="0" r="19050" b="57150"/>
                <wp:wrapNone/>
                <wp:docPr id="1141995985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90057" id="Conector recto de flecha 18" o:spid="_x0000_s1026" type="#_x0000_t32" style="position:absolute;margin-left:406.95pt;margin-top:13.3pt;width:9pt;height:18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FAB53" wp14:editId="0360FD31">
                <wp:simplePos x="0" y="0"/>
                <wp:positionH relativeFrom="column">
                  <wp:posOffset>5063490</wp:posOffset>
                </wp:positionH>
                <wp:positionV relativeFrom="paragraph">
                  <wp:posOffset>140335</wp:posOffset>
                </wp:positionV>
                <wp:extent cx="142875" cy="247650"/>
                <wp:effectExtent l="38100" t="0" r="28575" b="57150"/>
                <wp:wrapNone/>
                <wp:docPr id="116505207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F1DB" id="Conector recto de flecha 17" o:spid="_x0000_s1026" type="#_x0000_t32" style="position:absolute;margin-left:398.7pt;margin-top:11.05pt;width:11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60C5393E" w14:textId="233AED7D" w:rsidR="00CA4530" w:rsidRDefault="00CA4530" w:rsidP="00CA45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Estos tres últimos tienen una misma </w:t>
      </w:r>
      <w:r w:rsidRPr="00CA453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Dirección: Inferior, posterior</w:t>
      </w:r>
    </w:p>
    <w:p w14:paraId="5638EAB9" w14:textId="77777777" w:rsidR="009B2CFF" w:rsidRDefault="009B2CFF" w:rsidP="009B2CFF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9D5E03" w14:textId="451F20C4" w:rsidR="00923432" w:rsidRPr="00923432" w:rsidRDefault="00923432" w:rsidP="009234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3432">
        <w:rPr>
          <w:rFonts w:ascii="Times New Roman" w:hAnsi="Times New Roman" w:cs="Times New Roman"/>
          <w:b/>
          <w:bCs/>
          <w:sz w:val="24"/>
          <w:szCs w:val="24"/>
          <w:lang w:val="en-US"/>
        </w:rPr>
        <w:t>MÚSCULOS REGIÓN ANTEROLATERAL DEL ABDOMEN</w:t>
      </w:r>
    </w:p>
    <w:p w14:paraId="34A9A9D5" w14:textId="0FBE60B4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="00205DFC">
        <w:rPr>
          <w:rFonts w:ascii="Times New Roman" w:hAnsi="Times New Roman" w:cs="Times New Roman"/>
          <w:sz w:val="24"/>
          <w:szCs w:val="24"/>
          <w:lang w:val="es-ES"/>
        </w:rPr>
        <w:t>más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profundo al más superficial</w:t>
      </w:r>
    </w:p>
    <w:p w14:paraId="5506C011" w14:textId="76D97C9A" w:rsidR="00923432" w:rsidRDefault="00923432" w:rsidP="009234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TRANSVERSO DEL ABDOMEN</w:t>
      </w:r>
    </w:p>
    <w:p w14:paraId="35CAB6B1" w14:textId="2A3E453A" w:rsidR="00923432" w:rsidRDefault="00923432" w:rsidP="009234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OBLICUO INTERNO: De este nace el músculo CREMÁSTER</w:t>
      </w:r>
    </w:p>
    <w:p w14:paraId="3FB954D5" w14:textId="75AA7578" w:rsidR="00923432" w:rsidRDefault="00923432" w:rsidP="00923432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OBLICUO EXTERNO</w:t>
      </w:r>
    </w:p>
    <w:p w14:paraId="521B3B3E" w14:textId="77777777" w:rsidR="00923432" w:rsidRPr="00923432" w:rsidRDefault="00923432" w:rsidP="00923432">
      <w:pPr>
        <w:pStyle w:val="Prrafodelista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343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Similitudes: </w:t>
      </w:r>
    </w:p>
    <w:p w14:paraId="716BDFE0" w14:textId="389011CF" w:rsidR="00923432" w:rsidRDefault="00923432" w:rsidP="0092343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23432">
        <w:rPr>
          <w:rFonts w:ascii="Times New Roman" w:hAnsi="Times New Roman" w:cs="Times New Roman"/>
          <w:sz w:val="24"/>
          <w:szCs w:val="24"/>
          <w:lang w:val="es-ES"/>
        </w:rPr>
        <w:t>Todos se encuentran adosados en la fascia torac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205DFC" w:rsidRPr="00923432">
        <w:rPr>
          <w:rFonts w:ascii="Times New Roman" w:hAnsi="Times New Roman" w:cs="Times New Roman"/>
          <w:sz w:val="24"/>
          <w:szCs w:val="24"/>
          <w:lang w:val="es-ES"/>
        </w:rPr>
        <w:t>lumbar,</w:t>
      </w:r>
      <w:r w:rsidRPr="00923432">
        <w:rPr>
          <w:rFonts w:ascii="Times New Roman" w:hAnsi="Times New Roman" w:cs="Times New Roman"/>
          <w:sz w:val="24"/>
          <w:szCs w:val="24"/>
          <w:lang w:val="es-ES"/>
        </w:rPr>
        <w:t xml:space="preserve"> pero con ligeras diferencias en sus inserciones óseas y ligamentosas</w:t>
      </w:r>
    </w:p>
    <w:p w14:paraId="4B7C7946" w14:textId="5481CCF2" w:rsidR="00923432" w:rsidRPr="00923432" w:rsidRDefault="00923432" w:rsidP="0092343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Todos se unen a la línea alba, incluido el recto mayor del abdomen</w:t>
      </w:r>
    </w:p>
    <w:p w14:paraId="123A8107" w14:textId="7821E0C2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923432">
        <w:rPr>
          <w:rFonts w:ascii="Times New Roman" w:hAnsi="Times New Roman" w:cs="Times New Roman"/>
          <w:b/>
          <w:bCs/>
          <w:sz w:val="24"/>
          <w:szCs w:val="24"/>
          <w:lang w:val="es-ES"/>
        </w:rPr>
        <w:t>Importante: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FASCIA que forman los 3 músculo envuelven al:</w:t>
      </w:r>
    </w:p>
    <w:p w14:paraId="5FA45B4B" w14:textId="2BBF57CE" w:rsidR="00923432" w:rsidRDefault="00923432" w:rsidP="0092343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RECTO MAYOR DEL ABDOMEN</w:t>
      </w:r>
    </w:p>
    <w:p w14:paraId="7BAF7273" w14:textId="29A9848F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Límites del recto mayor del abdomen</w:t>
      </w:r>
    </w:p>
    <w:p w14:paraId="18076CD2" w14:textId="518327D3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POSTERIOR: Fascia del transverso del abdomen con el oblicuo interno</w:t>
      </w:r>
    </w:p>
    <w:p w14:paraId="336CED0A" w14:textId="18A39AF4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ANTERIOR: Fascia del oblicuo interno con el externo</w:t>
      </w:r>
    </w:p>
    <w:p w14:paraId="3E8C362C" w14:textId="77777777" w:rsidR="00923432" w:rsidRDefault="00923432" w:rsidP="00923432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14:paraId="6EB5ABAC" w14:textId="78484AE6" w:rsidR="00923432" w:rsidRPr="00923432" w:rsidRDefault="00923432" w:rsidP="009234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3432">
        <w:rPr>
          <w:rFonts w:ascii="Times New Roman" w:hAnsi="Times New Roman" w:cs="Times New Roman"/>
          <w:b/>
          <w:bCs/>
          <w:sz w:val="24"/>
          <w:szCs w:val="24"/>
          <w:lang w:val="en-US"/>
        </w:rPr>
        <w:t>MÚSCULOS DE LA PELVIS (PERINÉ):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3432">
        <w:rPr>
          <w:rFonts w:ascii="Times New Roman" w:hAnsi="Times New Roman" w:cs="Times New Roman"/>
          <w:i/>
          <w:iCs/>
          <w:sz w:val="24"/>
          <w:szCs w:val="24"/>
          <w:lang w:val="en-US"/>
        </w:rPr>
        <w:t>TEMA A PARTE</w:t>
      </w:r>
    </w:p>
    <w:p w14:paraId="0B960350" w14:textId="6D5AD329" w:rsidR="00923432" w:rsidRPr="00923432" w:rsidRDefault="00923432" w:rsidP="009234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DIAFRAGMA</w:t>
      </w:r>
    </w:p>
    <w:sectPr w:rsidR="00923432" w:rsidRPr="00923432" w:rsidSect="006B7967">
      <w:footerReference w:type="default" r:id="rId19"/>
      <w:pgSz w:w="11906" w:h="16838"/>
      <w:pgMar w:top="1021" w:right="170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68E9" w14:textId="77777777" w:rsidR="00E17457" w:rsidRDefault="00E17457" w:rsidP="008E1990">
      <w:pPr>
        <w:spacing w:after="0" w:line="240" w:lineRule="auto"/>
      </w:pPr>
      <w:r>
        <w:separator/>
      </w:r>
    </w:p>
  </w:endnote>
  <w:endnote w:type="continuationSeparator" w:id="0">
    <w:p w14:paraId="140AD608" w14:textId="77777777" w:rsidR="00E17457" w:rsidRDefault="00E17457" w:rsidP="008E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EDBC" w14:textId="77777777" w:rsidR="008E1990" w:rsidRDefault="008E1990">
    <w:pPr>
      <w:pStyle w:val="Piedepgina"/>
    </w:pPr>
  </w:p>
  <w:p w14:paraId="187F1FE7" w14:textId="77777777" w:rsidR="008E1990" w:rsidRDefault="008E1990">
    <w:pPr>
      <w:pStyle w:val="Piedepgina"/>
    </w:pPr>
  </w:p>
  <w:p w14:paraId="3A8E5B23" w14:textId="77777777" w:rsidR="008E1990" w:rsidRDefault="008E19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33C6" w14:textId="77777777" w:rsidR="00E17457" w:rsidRDefault="00E17457" w:rsidP="008E1990">
      <w:pPr>
        <w:spacing w:after="0" w:line="240" w:lineRule="auto"/>
      </w:pPr>
      <w:r>
        <w:separator/>
      </w:r>
    </w:p>
  </w:footnote>
  <w:footnote w:type="continuationSeparator" w:id="0">
    <w:p w14:paraId="0765A1BB" w14:textId="77777777" w:rsidR="00E17457" w:rsidRDefault="00E17457" w:rsidP="008E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360"/>
    <w:multiLevelType w:val="hybridMultilevel"/>
    <w:tmpl w:val="F880FCB4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22A2C"/>
    <w:multiLevelType w:val="hybridMultilevel"/>
    <w:tmpl w:val="13BC5962"/>
    <w:lvl w:ilvl="0" w:tplc="3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EF2C42"/>
    <w:multiLevelType w:val="hybridMultilevel"/>
    <w:tmpl w:val="7BAA9BC8"/>
    <w:lvl w:ilvl="0" w:tplc="F33A8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4834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0F7E"/>
    <w:multiLevelType w:val="hybridMultilevel"/>
    <w:tmpl w:val="188C38CC"/>
    <w:lvl w:ilvl="0" w:tplc="5B205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E2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8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29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4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0D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F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23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E2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566103"/>
    <w:multiLevelType w:val="hybridMultilevel"/>
    <w:tmpl w:val="121E4A58"/>
    <w:lvl w:ilvl="0" w:tplc="A67E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3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85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0F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2B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6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4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8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AC18C8"/>
    <w:multiLevelType w:val="hybridMultilevel"/>
    <w:tmpl w:val="366AD356"/>
    <w:lvl w:ilvl="0" w:tplc="12941FA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76" w:hanging="360"/>
      </w:pPr>
    </w:lvl>
    <w:lvl w:ilvl="2" w:tplc="300A001B" w:tentative="1">
      <w:start w:val="1"/>
      <w:numFmt w:val="lowerRoman"/>
      <w:lvlText w:val="%3."/>
      <w:lvlJc w:val="right"/>
      <w:pPr>
        <w:ind w:left="2496" w:hanging="180"/>
      </w:pPr>
    </w:lvl>
    <w:lvl w:ilvl="3" w:tplc="300A000F" w:tentative="1">
      <w:start w:val="1"/>
      <w:numFmt w:val="decimal"/>
      <w:lvlText w:val="%4."/>
      <w:lvlJc w:val="left"/>
      <w:pPr>
        <w:ind w:left="3216" w:hanging="360"/>
      </w:pPr>
    </w:lvl>
    <w:lvl w:ilvl="4" w:tplc="300A0019" w:tentative="1">
      <w:start w:val="1"/>
      <w:numFmt w:val="lowerLetter"/>
      <w:lvlText w:val="%5."/>
      <w:lvlJc w:val="left"/>
      <w:pPr>
        <w:ind w:left="3936" w:hanging="360"/>
      </w:pPr>
    </w:lvl>
    <w:lvl w:ilvl="5" w:tplc="300A001B" w:tentative="1">
      <w:start w:val="1"/>
      <w:numFmt w:val="lowerRoman"/>
      <w:lvlText w:val="%6."/>
      <w:lvlJc w:val="right"/>
      <w:pPr>
        <w:ind w:left="4656" w:hanging="180"/>
      </w:pPr>
    </w:lvl>
    <w:lvl w:ilvl="6" w:tplc="300A000F" w:tentative="1">
      <w:start w:val="1"/>
      <w:numFmt w:val="decimal"/>
      <w:lvlText w:val="%7."/>
      <w:lvlJc w:val="left"/>
      <w:pPr>
        <w:ind w:left="5376" w:hanging="360"/>
      </w:pPr>
    </w:lvl>
    <w:lvl w:ilvl="7" w:tplc="300A0019" w:tentative="1">
      <w:start w:val="1"/>
      <w:numFmt w:val="lowerLetter"/>
      <w:lvlText w:val="%8."/>
      <w:lvlJc w:val="left"/>
      <w:pPr>
        <w:ind w:left="6096" w:hanging="360"/>
      </w:pPr>
    </w:lvl>
    <w:lvl w:ilvl="8" w:tplc="30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36547A06"/>
    <w:multiLevelType w:val="hybridMultilevel"/>
    <w:tmpl w:val="07DE0BC6"/>
    <w:lvl w:ilvl="0" w:tplc="2590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C1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C8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4D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A0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A3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29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4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A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8F1A52"/>
    <w:multiLevelType w:val="hybridMultilevel"/>
    <w:tmpl w:val="5CDE1C5A"/>
    <w:lvl w:ilvl="0" w:tplc="12941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A80A53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89B"/>
    <w:multiLevelType w:val="hybridMultilevel"/>
    <w:tmpl w:val="4326995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0E113B"/>
    <w:multiLevelType w:val="hybridMultilevel"/>
    <w:tmpl w:val="8012AC74"/>
    <w:lvl w:ilvl="0" w:tplc="56DC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4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2E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23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4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AB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A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04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6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743400">
    <w:abstractNumId w:val="2"/>
  </w:num>
  <w:num w:numId="2" w16cid:durableId="1078945849">
    <w:abstractNumId w:val="6"/>
  </w:num>
  <w:num w:numId="3" w16cid:durableId="654844514">
    <w:abstractNumId w:val="7"/>
  </w:num>
  <w:num w:numId="4" w16cid:durableId="1606813220">
    <w:abstractNumId w:val="9"/>
  </w:num>
  <w:num w:numId="5" w16cid:durableId="719523467">
    <w:abstractNumId w:val="3"/>
  </w:num>
  <w:num w:numId="6" w16cid:durableId="1339425075">
    <w:abstractNumId w:val="5"/>
  </w:num>
  <w:num w:numId="7" w16cid:durableId="1015959513">
    <w:abstractNumId w:val="1"/>
  </w:num>
  <w:num w:numId="8" w16cid:durableId="2127656336">
    <w:abstractNumId w:val="4"/>
  </w:num>
  <w:num w:numId="9" w16cid:durableId="1069645785">
    <w:abstractNumId w:val="0"/>
  </w:num>
  <w:num w:numId="10" w16cid:durableId="1264415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E6"/>
    <w:rsid w:val="00007DBB"/>
    <w:rsid w:val="00075E8B"/>
    <w:rsid w:val="00205DFC"/>
    <w:rsid w:val="002209BE"/>
    <w:rsid w:val="00263EC4"/>
    <w:rsid w:val="0028416C"/>
    <w:rsid w:val="00296371"/>
    <w:rsid w:val="006225E6"/>
    <w:rsid w:val="006B7967"/>
    <w:rsid w:val="006E3EE5"/>
    <w:rsid w:val="0086215A"/>
    <w:rsid w:val="008C164E"/>
    <w:rsid w:val="008E1990"/>
    <w:rsid w:val="00923432"/>
    <w:rsid w:val="009B2CFF"/>
    <w:rsid w:val="009D3DB5"/>
    <w:rsid w:val="00B04942"/>
    <w:rsid w:val="00B14F7B"/>
    <w:rsid w:val="00B67315"/>
    <w:rsid w:val="00BB4F2C"/>
    <w:rsid w:val="00BD5430"/>
    <w:rsid w:val="00C303D0"/>
    <w:rsid w:val="00C444CC"/>
    <w:rsid w:val="00C4567D"/>
    <w:rsid w:val="00CA4530"/>
    <w:rsid w:val="00CB0C37"/>
    <w:rsid w:val="00E17457"/>
    <w:rsid w:val="00E31173"/>
    <w:rsid w:val="00EF09A2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051"/>
  <w15:chartTrackingRefBased/>
  <w15:docId w15:val="{3C8A428E-3287-4E69-932C-392A6ACD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3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990"/>
  </w:style>
  <w:style w:type="paragraph" w:styleId="Piedepgina">
    <w:name w:val="footer"/>
    <w:basedOn w:val="Normal"/>
    <w:link w:val="PiedepginaCar"/>
    <w:uiPriority w:val="99"/>
    <w:unhideWhenUsed/>
    <w:rsid w:val="008E1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A968FB-E60C-4150-BEF8-F3D885E20B9E}" type="doc">
      <dgm:prSet loTypeId="urn:microsoft.com/office/officeart/2005/8/layout/hList1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EC"/>
        </a:p>
      </dgm:t>
    </dgm:pt>
    <dgm:pt modelId="{8C88639F-7B72-478A-B107-F422AF7BAC93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1. MÚSCULOS DEL DORSO (REGIÓN POSTERIOR DEL TRONCO)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099203-3C9A-4A7E-A7F6-A55CE27BBC00}" type="parTrans" cxnId="{339F78A8-6F11-44EA-9464-14AB7423BF6D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799092-1CA4-4231-A7E3-B7414A83FBB6}" type="sibTrans" cxnId="{339F78A8-6F11-44EA-9464-14AB7423BF6D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A13C5F-B41A-486C-B7F2-996B4BA0F376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2. MÚSCULOS REGIÓN ANTEROLATERAL DEL TÓRAX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9203D-E8F4-4C5D-99B2-D3206D844295}" type="parTrans" cxnId="{C6CEB852-6471-4186-B77A-610BA16305F5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35907-E5DD-468B-BCBC-FBB85776175C}" type="sibTrans" cxnId="{C6CEB852-6471-4186-B77A-610BA16305F5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262880-4C11-4652-A8F8-2AE722B0AEF9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3. MÚSCULOS REGIÓN ANTEROLATERAL DEL ABDOMEN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B2D49-192D-4F05-9A0A-7573560F1C89}" type="parTrans" cxnId="{41ED2DBA-8EDF-4B39-8223-BC5BE6661EBF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4B505D-76D8-4DA0-93D8-36BFEF8CE55F}" type="sibTrans" cxnId="{41ED2DBA-8EDF-4B39-8223-BC5BE6661EBF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1AA2B6-84C8-4C7F-A184-2BE5820220D5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4. MÚSCULOS DE LA PELVIS (PERINÉ)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18C68-3002-48E1-B5E1-A4A1F8EE3057}" type="parTrans" cxnId="{6A50E50B-E746-4559-84DD-114CC50D9CA6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692F2F-A5D4-403C-8D27-8B9B572A578C}" type="sibTrans" cxnId="{6A50E50B-E746-4559-84DD-114CC50D9CA6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4C0C28-B854-4259-BB53-0747A8D6BDAF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5. DIAFRAGMA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B86CE1-3A0E-442E-8872-24113755D970}" type="parTrans" cxnId="{233F8F5C-FE14-4A0D-8FBC-5A60FD21AED7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868D5D-FDE7-4E1C-B6D4-FBE1C3A32F43}" type="sibTrans" cxnId="{233F8F5C-FE14-4A0D-8FBC-5A60FD21AED7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1075DC-C8FA-4958-A605-183AD6574846}">
      <dgm:prSet/>
      <dgm:spPr/>
      <dgm:t>
        <a:bodyPr/>
        <a:lstStyle/>
        <a:p>
          <a:pPr algn="ctr"/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A583A-29BC-449D-944B-43F25430247E}" type="parTrans" cxnId="{3D61C58D-4DA6-457E-96EE-14F0DC96971A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F042EF-412B-4B99-B98A-00B64A6481F9}" type="sibTrans" cxnId="{3D61C58D-4DA6-457E-96EE-14F0DC96971A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0F595-8047-4F09-A61D-B8C2B76C2B69}" type="pres">
      <dgm:prSet presAssocID="{EBA968FB-E60C-4150-BEF8-F3D885E20B9E}" presName="Name0" presStyleCnt="0">
        <dgm:presLayoutVars>
          <dgm:dir/>
          <dgm:animLvl val="lvl"/>
          <dgm:resizeHandles val="exact"/>
        </dgm:presLayoutVars>
      </dgm:prSet>
      <dgm:spPr/>
    </dgm:pt>
    <dgm:pt modelId="{EBACA0CF-A1E0-4868-BC4C-087E9314877F}" type="pres">
      <dgm:prSet presAssocID="{8C88639F-7B72-478A-B107-F422AF7BAC93}" presName="composite" presStyleCnt="0"/>
      <dgm:spPr/>
    </dgm:pt>
    <dgm:pt modelId="{841711DC-EFB8-43FA-A16E-CC382E80329B}" type="pres">
      <dgm:prSet presAssocID="{8C88639F-7B72-478A-B107-F422AF7BAC93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81967D05-C899-4506-8142-E252ACA229C8}" type="pres">
      <dgm:prSet presAssocID="{8C88639F-7B72-478A-B107-F422AF7BAC93}" presName="desTx" presStyleLbl="alignAccFollowNode1" presStyleIdx="0" presStyleCnt="5">
        <dgm:presLayoutVars>
          <dgm:bulletEnabled val="1"/>
        </dgm:presLayoutVars>
      </dgm:prSet>
      <dgm:spPr/>
    </dgm:pt>
    <dgm:pt modelId="{102B7789-F649-48D9-8233-1158667E7EDB}" type="pres">
      <dgm:prSet presAssocID="{2C799092-1CA4-4231-A7E3-B7414A83FBB6}" presName="space" presStyleCnt="0"/>
      <dgm:spPr/>
    </dgm:pt>
    <dgm:pt modelId="{68421212-4EED-426A-BF0D-5999BB72BEFF}" type="pres">
      <dgm:prSet presAssocID="{C0A13C5F-B41A-486C-B7F2-996B4BA0F376}" presName="composite" presStyleCnt="0"/>
      <dgm:spPr/>
    </dgm:pt>
    <dgm:pt modelId="{D31C99AC-C3F9-4296-B9CD-1034E795CA15}" type="pres">
      <dgm:prSet presAssocID="{C0A13C5F-B41A-486C-B7F2-996B4BA0F376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2F7FC5E0-6868-4840-95CF-58ADB539DDBD}" type="pres">
      <dgm:prSet presAssocID="{C0A13C5F-B41A-486C-B7F2-996B4BA0F376}" presName="desTx" presStyleLbl="alignAccFollowNode1" presStyleIdx="1" presStyleCnt="5">
        <dgm:presLayoutVars>
          <dgm:bulletEnabled val="1"/>
        </dgm:presLayoutVars>
      </dgm:prSet>
      <dgm:spPr/>
    </dgm:pt>
    <dgm:pt modelId="{DCD0B3C3-BE35-4C99-8BAC-826B6DC97BEC}" type="pres">
      <dgm:prSet presAssocID="{0E235907-E5DD-468B-BCBC-FBB85776175C}" presName="space" presStyleCnt="0"/>
      <dgm:spPr/>
    </dgm:pt>
    <dgm:pt modelId="{8765465F-ACA7-4392-A4D6-C1B6E728F8A1}" type="pres">
      <dgm:prSet presAssocID="{1E262880-4C11-4652-A8F8-2AE722B0AEF9}" presName="composite" presStyleCnt="0"/>
      <dgm:spPr/>
    </dgm:pt>
    <dgm:pt modelId="{B28FBF1B-C633-49AC-A5EC-B6C706433E80}" type="pres">
      <dgm:prSet presAssocID="{1E262880-4C11-4652-A8F8-2AE722B0AEF9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AE475EC6-AC0D-4B7F-B8F4-2A40FCA071E5}" type="pres">
      <dgm:prSet presAssocID="{1E262880-4C11-4652-A8F8-2AE722B0AEF9}" presName="desTx" presStyleLbl="alignAccFollowNode1" presStyleIdx="2" presStyleCnt="5">
        <dgm:presLayoutVars>
          <dgm:bulletEnabled val="1"/>
        </dgm:presLayoutVars>
      </dgm:prSet>
      <dgm:spPr/>
    </dgm:pt>
    <dgm:pt modelId="{DBF9E09A-6E0F-458F-A501-A9F31315B001}" type="pres">
      <dgm:prSet presAssocID="{AF4B505D-76D8-4DA0-93D8-36BFEF8CE55F}" presName="space" presStyleCnt="0"/>
      <dgm:spPr/>
    </dgm:pt>
    <dgm:pt modelId="{E4A9826C-17CC-49CE-A099-9A3165D38C0F}" type="pres">
      <dgm:prSet presAssocID="{851AA2B6-84C8-4C7F-A184-2BE5820220D5}" presName="composite" presStyleCnt="0"/>
      <dgm:spPr/>
    </dgm:pt>
    <dgm:pt modelId="{98E3C57A-3131-4229-BD06-DDEA2AAFAE9D}" type="pres">
      <dgm:prSet presAssocID="{851AA2B6-84C8-4C7F-A184-2BE5820220D5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787D7E7B-AB73-4065-885C-A1541FE07DBA}" type="pres">
      <dgm:prSet presAssocID="{851AA2B6-84C8-4C7F-A184-2BE5820220D5}" presName="desTx" presStyleLbl="alignAccFollowNode1" presStyleIdx="3" presStyleCnt="5">
        <dgm:presLayoutVars>
          <dgm:bulletEnabled val="1"/>
        </dgm:presLayoutVars>
      </dgm:prSet>
      <dgm:spPr/>
    </dgm:pt>
    <dgm:pt modelId="{1F5B9C35-F11B-4937-9D13-BCE6F08720B5}" type="pres">
      <dgm:prSet presAssocID="{BA692F2F-A5D4-403C-8D27-8B9B572A578C}" presName="space" presStyleCnt="0"/>
      <dgm:spPr/>
    </dgm:pt>
    <dgm:pt modelId="{2D2F8886-5156-4091-A67C-2DCFC2B32E8B}" type="pres">
      <dgm:prSet presAssocID="{6B4C0C28-B854-4259-BB53-0747A8D6BDAF}" presName="composite" presStyleCnt="0"/>
      <dgm:spPr/>
    </dgm:pt>
    <dgm:pt modelId="{336E6C7E-D806-48C7-B21D-529D7939DA13}" type="pres">
      <dgm:prSet presAssocID="{6B4C0C28-B854-4259-BB53-0747A8D6BDAF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49406FA3-96C2-44A7-9DA6-BBE3E1462D25}" type="pres">
      <dgm:prSet presAssocID="{6B4C0C28-B854-4259-BB53-0747A8D6BDAF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DD15BC04-3619-46DE-BD61-2590037C3367}" type="presOf" srcId="{EBA968FB-E60C-4150-BEF8-F3D885E20B9E}" destId="{0760F595-8047-4F09-A61D-B8C2B76C2B69}" srcOrd="0" destOrd="0" presId="urn:microsoft.com/office/officeart/2005/8/layout/hList1"/>
    <dgm:cxn modelId="{6A50E50B-E746-4559-84DD-114CC50D9CA6}" srcId="{EBA968FB-E60C-4150-BEF8-F3D885E20B9E}" destId="{851AA2B6-84C8-4C7F-A184-2BE5820220D5}" srcOrd="3" destOrd="0" parTransId="{18D18C68-3002-48E1-B5E1-A4A1F8EE3057}" sibTransId="{BA692F2F-A5D4-403C-8D27-8B9B572A578C}"/>
    <dgm:cxn modelId="{E77B1014-C1C9-4EBE-995D-308ED9331336}" type="presOf" srcId="{1E262880-4C11-4652-A8F8-2AE722B0AEF9}" destId="{B28FBF1B-C633-49AC-A5EC-B6C706433E80}" srcOrd="0" destOrd="0" presId="urn:microsoft.com/office/officeart/2005/8/layout/hList1"/>
    <dgm:cxn modelId="{233F8F5C-FE14-4A0D-8FBC-5A60FD21AED7}" srcId="{EBA968FB-E60C-4150-BEF8-F3D885E20B9E}" destId="{6B4C0C28-B854-4259-BB53-0747A8D6BDAF}" srcOrd="4" destOrd="0" parTransId="{A9B86CE1-3A0E-442E-8872-24113755D970}" sibTransId="{01868D5D-FDE7-4E1C-B6D4-FBE1C3A32F43}"/>
    <dgm:cxn modelId="{C07FBD45-99AA-4582-A823-2E854190B206}" type="presOf" srcId="{8C88639F-7B72-478A-B107-F422AF7BAC93}" destId="{841711DC-EFB8-43FA-A16E-CC382E80329B}" srcOrd="0" destOrd="0" presId="urn:microsoft.com/office/officeart/2005/8/layout/hList1"/>
    <dgm:cxn modelId="{AD50484F-CFD4-4793-A7FF-A55E99454F1D}" type="presOf" srcId="{E61075DC-C8FA-4958-A605-183AD6574846}" destId="{81967D05-C899-4506-8142-E252ACA229C8}" srcOrd="0" destOrd="0" presId="urn:microsoft.com/office/officeart/2005/8/layout/hList1"/>
    <dgm:cxn modelId="{C6CEB852-6471-4186-B77A-610BA16305F5}" srcId="{EBA968FB-E60C-4150-BEF8-F3D885E20B9E}" destId="{C0A13C5F-B41A-486C-B7F2-996B4BA0F376}" srcOrd="1" destOrd="0" parTransId="{D649203D-E8F4-4C5D-99B2-D3206D844295}" sibTransId="{0E235907-E5DD-468B-BCBC-FBB85776175C}"/>
    <dgm:cxn modelId="{4DFF6E8C-E909-401C-BDB1-DCAD1BE67572}" type="presOf" srcId="{C0A13C5F-B41A-486C-B7F2-996B4BA0F376}" destId="{D31C99AC-C3F9-4296-B9CD-1034E795CA15}" srcOrd="0" destOrd="0" presId="urn:microsoft.com/office/officeart/2005/8/layout/hList1"/>
    <dgm:cxn modelId="{3D61C58D-4DA6-457E-96EE-14F0DC96971A}" srcId="{8C88639F-7B72-478A-B107-F422AF7BAC93}" destId="{E61075DC-C8FA-4958-A605-183AD6574846}" srcOrd="0" destOrd="0" parTransId="{8A3A583A-29BC-449D-944B-43F25430247E}" sibTransId="{91F042EF-412B-4B99-B98A-00B64A6481F9}"/>
    <dgm:cxn modelId="{2108C497-5FF6-4819-906E-F34067C532A0}" type="presOf" srcId="{6B4C0C28-B854-4259-BB53-0747A8D6BDAF}" destId="{336E6C7E-D806-48C7-B21D-529D7939DA13}" srcOrd="0" destOrd="0" presId="urn:microsoft.com/office/officeart/2005/8/layout/hList1"/>
    <dgm:cxn modelId="{339F78A8-6F11-44EA-9464-14AB7423BF6D}" srcId="{EBA968FB-E60C-4150-BEF8-F3D885E20B9E}" destId="{8C88639F-7B72-478A-B107-F422AF7BAC93}" srcOrd="0" destOrd="0" parTransId="{05099203-3C9A-4A7E-A7F6-A55CE27BBC00}" sibTransId="{2C799092-1CA4-4231-A7E3-B7414A83FBB6}"/>
    <dgm:cxn modelId="{41ED2DBA-8EDF-4B39-8223-BC5BE6661EBF}" srcId="{EBA968FB-E60C-4150-BEF8-F3D885E20B9E}" destId="{1E262880-4C11-4652-A8F8-2AE722B0AEF9}" srcOrd="2" destOrd="0" parTransId="{F8DB2D49-192D-4F05-9A0A-7573560F1C89}" sibTransId="{AF4B505D-76D8-4DA0-93D8-36BFEF8CE55F}"/>
    <dgm:cxn modelId="{E33958ED-315E-42A7-9C87-1A9C169467DE}" type="presOf" srcId="{851AA2B6-84C8-4C7F-A184-2BE5820220D5}" destId="{98E3C57A-3131-4229-BD06-DDEA2AAFAE9D}" srcOrd="0" destOrd="0" presId="urn:microsoft.com/office/officeart/2005/8/layout/hList1"/>
    <dgm:cxn modelId="{C082B8BD-D8C4-49E5-8529-859C4F0FB0A9}" type="presParOf" srcId="{0760F595-8047-4F09-A61D-B8C2B76C2B69}" destId="{EBACA0CF-A1E0-4868-BC4C-087E9314877F}" srcOrd="0" destOrd="0" presId="urn:microsoft.com/office/officeart/2005/8/layout/hList1"/>
    <dgm:cxn modelId="{3C5F447A-060D-4255-A61E-892184FCC065}" type="presParOf" srcId="{EBACA0CF-A1E0-4868-BC4C-087E9314877F}" destId="{841711DC-EFB8-43FA-A16E-CC382E80329B}" srcOrd="0" destOrd="0" presId="urn:microsoft.com/office/officeart/2005/8/layout/hList1"/>
    <dgm:cxn modelId="{15E7F480-5C69-41DC-8FD7-051069B91B1D}" type="presParOf" srcId="{EBACA0CF-A1E0-4868-BC4C-087E9314877F}" destId="{81967D05-C899-4506-8142-E252ACA229C8}" srcOrd="1" destOrd="0" presId="urn:microsoft.com/office/officeart/2005/8/layout/hList1"/>
    <dgm:cxn modelId="{6AAE546C-175B-4B22-8629-AD635EB42A95}" type="presParOf" srcId="{0760F595-8047-4F09-A61D-B8C2B76C2B69}" destId="{102B7789-F649-48D9-8233-1158667E7EDB}" srcOrd="1" destOrd="0" presId="urn:microsoft.com/office/officeart/2005/8/layout/hList1"/>
    <dgm:cxn modelId="{2FC4FBC7-8277-4CF4-B958-8B72956C5AB5}" type="presParOf" srcId="{0760F595-8047-4F09-A61D-B8C2B76C2B69}" destId="{68421212-4EED-426A-BF0D-5999BB72BEFF}" srcOrd="2" destOrd="0" presId="urn:microsoft.com/office/officeart/2005/8/layout/hList1"/>
    <dgm:cxn modelId="{534EFAC8-0B60-427B-9A19-A56F51C7DFFE}" type="presParOf" srcId="{68421212-4EED-426A-BF0D-5999BB72BEFF}" destId="{D31C99AC-C3F9-4296-B9CD-1034E795CA15}" srcOrd="0" destOrd="0" presId="urn:microsoft.com/office/officeart/2005/8/layout/hList1"/>
    <dgm:cxn modelId="{9F9DECBE-A7FF-40F3-8F4F-D75DC6F4AB57}" type="presParOf" srcId="{68421212-4EED-426A-BF0D-5999BB72BEFF}" destId="{2F7FC5E0-6868-4840-95CF-58ADB539DDBD}" srcOrd="1" destOrd="0" presId="urn:microsoft.com/office/officeart/2005/8/layout/hList1"/>
    <dgm:cxn modelId="{9AD0E360-0386-4BBC-8B42-76D3558C8D8A}" type="presParOf" srcId="{0760F595-8047-4F09-A61D-B8C2B76C2B69}" destId="{DCD0B3C3-BE35-4C99-8BAC-826B6DC97BEC}" srcOrd="3" destOrd="0" presId="urn:microsoft.com/office/officeart/2005/8/layout/hList1"/>
    <dgm:cxn modelId="{F9271B46-98E5-4D18-857B-85F8D8F0FE69}" type="presParOf" srcId="{0760F595-8047-4F09-A61D-B8C2B76C2B69}" destId="{8765465F-ACA7-4392-A4D6-C1B6E728F8A1}" srcOrd="4" destOrd="0" presId="urn:microsoft.com/office/officeart/2005/8/layout/hList1"/>
    <dgm:cxn modelId="{0CB68347-6583-4773-B3DA-839BA5FE46BD}" type="presParOf" srcId="{8765465F-ACA7-4392-A4D6-C1B6E728F8A1}" destId="{B28FBF1B-C633-49AC-A5EC-B6C706433E80}" srcOrd="0" destOrd="0" presId="urn:microsoft.com/office/officeart/2005/8/layout/hList1"/>
    <dgm:cxn modelId="{175DEEC4-74FF-4252-BAE2-FC9F06EC6D47}" type="presParOf" srcId="{8765465F-ACA7-4392-A4D6-C1B6E728F8A1}" destId="{AE475EC6-AC0D-4B7F-B8F4-2A40FCA071E5}" srcOrd="1" destOrd="0" presId="urn:microsoft.com/office/officeart/2005/8/layout/hList1"/>
    <dgm:cxn modelId="{7B8B739D-0F71-4102-BC70-94C98229D675}" type="presParOf" srcId="{0760F595-8047-4F09-A61D-B8C2B76C2B69}" destId="{DBF9E09A-6E0F-458F-A501-A9F31315B001}" srcOrd="5" destOrd="0" presId="urn:microsoft.com/office/officeart/2005/8/layout/hList1"/>
    <dgm:cxn modelId="{05628C3D-C903-4575-BC0B-DED7CB744579}" type="presParOf" srcId="{0760F595-8047-4F09-A61D-B8C2B76C2B69}" destId="{E4A9826C-17CC-49CE-A099-9A3165D38C0F}" srcOrd="6" destOrd="0" presId="urn:microsoft.com/office/officeart/2005/8/layout/hList1"/>
    <dgm:cxn modelId="{8C2D2995-42A7-482A-BD30-0C9CAD634B67}" type="presParOf" srcId="{E4A9826C-17CC-49CE-A099-9A3165D38C0F}" destId="{98E3C57A-3131-4229-BD06-DDEA2AAFAE9D}" srcOrd="0" destOrd="0" presId="urn:microsoft.com/office/officeart/2005/8/layout/hList1"/>
    <dgm:cxn modelId="{F704777B-4A97-4F44-8A82-604790D81535}" type="presParOf" srcId="{E4A9826C-17CC-49CE-A099-9A3165D38C0F}" destId="{787D7E7B-AB73-4065-885C-A1541FE07DBA}" srcOrd="1" destOrd="0" presId="urn:microsoft.com/office/officeart/2005/8/layout/hList1"/>
    <dgm:cxn modelId="{C64DB412-E4E0-47B4-8C1E-2EF4CB2EC90D}" type="presParOf" srcId="{0760F595-8047-4F09-A61D-B8C2B76C2B69}" destId="{1F5B9C35-F11B-4937-9D13-BCE6F08720B5}" srcOrd="7" destOrd="0" presId="urn:microsoft.com/office/officeart/2005/8/layout/hList1"/>
    <dgm:cxn modelId="{D3724DCB-C83D-453E-8821-1850081CC3D3}" type="presParOf" srcId="{0760F595-8047-4F09-A61D-B8C2B76C2B69}" destId="{2D2F8886-5156-4091-A67C-2DCFC2B32E8B}" srcOrd="8" destOrd="0" presId="urn:microsoft.com/office/officeart/2005/8/layout/hList1"/>
    <dgm:cxn modelId="{0837FC1B-0FA0-4483-BCDE-190A7BFA0CCB}" type="presParOf" srcId="{2D2F8886-5156-4091-A67C-2DCFC2B32E8B}" destId="{336E6C7E-D806-48C7-B21D-529D7939DA13}" srcOrd="0" destOrd="0" presId="urn:microsoft.com/office/officeart/2005/8/layout/hList1"/>
    <dgm:cxn modelId="{A35FD18C-B6B0-4141-B293-DB57213B8B15}" type="presParOf" srcId="{2D2F8886-5156-4091-A67C-2DCFC2B32E8B}" destId="{49406FA3-96C2-44A7-9DA6-BBE3E1462D2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711DC-EFB8-43FA-A16E-CC382E80329B}">
      <dsp:nvSpPr>
        <dsp:cNvPr id="0" name=""/>
        <dsp:cNvSpPr/>
      </dsp:nvSpPr>
      <dsp:spPr>
        <a:xfrm>
          <a:off x="2873" y="72232"/>
          <a:ext cx="1101508" cy="42566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1. MÚSCULOS DEL DORSO (REGIÓN POSTERIOR DEL TRONCO)</a:t>
          </a: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3" y="72232"/>
        <a:ext cx="1101508" cy="425665"/>
      </dsp:txXfrm>
    </dsp:sp>
    <dsp:sp modelId="{81967D05-C899-4506-8142-E252ACA229C8}">
      <dsp:nvSpPr>
        <dsp:cNvPr id="0" name=""/>
        <dsp:cNvSpPr/>
      </dsp:nvSpPr>
      <dsp:spPr>
        <a:xfrm>
          <a:off x="2873" y="497897"/>
          <a:ext cx="1101508" cy="30743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3" y="497897"/>
        <a:ext cx="1101508" cy="307439"/>
      </dsp:txXfrm>
    </dsp:sp>
    <dsp:sp modelId="{D31C99AC-C3F9-4296-B9CD-1034E795CA15}">
      <dsp:nvSpPr>
        <dsp:cNvPr id="0" name=""/>
        <dsp:cNvSpPr/>
      </dsp:nvSpPr>
      <dsp:spPr>
        <a:xfrm>
          <a:off x="1258593" y="72232"/>
          <a:ext cx="1101508" cy="425665"/>
        </a:xfrm>
        <a:prstGeom prst="rect">
          <a:avLst/>
        </a:prstGeom>
        <a:gradFill rotWithShape="0">
          <a:gsLst>
            <a:gs pos="0">
              <a:schemeClr val="accent4">
                <a:hueOff val="2450223"/>
                <a:satOff val="-10194"/>
                <a:lumOff val="24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2. MÚSCULOS REGIÓN ANTEROLATERAL DEL TÓRAX</a:t>
          </a: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58593" y="72232"/>
        <a:ext cx="1101508" cy="425665"/>
      </dsp:txXfrm>
    </dsp:sp>
    <dsp:sp modelId="{2F7FC5E0-6868-4840-95CF-58ADB539DDBD}">
      <dsp:nvSpPr>
        <dsp:cNvPr id="0" name=""/>
        <dsp:cNvSpPr/>
      </dsp:nvSpPr>
      <dsp:spPr>
        <a:xfrm>
          <a:off x="1258593" y="497897"/>
          <a:ext cx="1101508" cy="307439"/>
        </a:xfrm>
        <a:prstGeom prst="rect">
          <a:avLst/>
        </a:prstGeom>
        <a:solidFill>
          <a:schemeClr val="accent4">
            <a:tint val="40000"/>
            <a:alpha val="90000"/>
            <a:hueOff val="2715481"/>
            <a:satOff val="-12811"/>
            <a:lumOff val="-463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2715481"/>
              <a:satOff val="-12811"/>
              <a:lumOff val="-46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8FBF1B-C633-49AC-A5EC-B6C706433E80}">
      <dsp:nvSpPr>
        <dsp:cNvPr id="0" name=""/>
        <dsp:cNvSpPr/>
      </dsp:nvSpPr>
      <dsp:spPr>
        <a:xfrm>
          <a:off x="2514314" y="72232"/>
          <a:ext cx="1101508" cy="425665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3. MÚSCULOS REGIÓN ANTEROLATERAL DEL ABDOMEN</a:t>
          </a: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14314" y="72232"/>
        <a:ext cx="1101508" cy="425665"/>
      </dsp:txXfrm>
    </dsp:sp>
    <dsp:sp modelId="{AE475EC6-AC0D-4B7F-B8F4-2A40FCA071E5}">
      <dsp:nvSpPr>
        <dsp:cNvPr id="0" name=""/>
        <dsp:cNvSpPr/>
      </dsp:nvSpPr>
      <dsp:spPr>
        <a:xfrm>
          <a:off x="2514314" y="497897"/>
          <a:ext cx="1101508" cy="30743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E3C57A-3131-4229-BD06-DDEA2AAFAE9D}">
      <dsp:nvSpPr>
        <dsp:cNvPr id="0" name=""/>
        <dsp:cNvSpPr/>
      </dsp:nvSpPr>
      <dsp:spPr>
        <a:xfrm>
          <a:off x="3770034" y="72232"/>
          <a:ext cx="1101508" cy="425665"/>
        </a:xfrm>
        <a:prstGeom prst="rect">
          <a:avLst/>
        </a:prstGeom>
        <a:gradFill rotWithShape="0">
          <a:gsLst>
            <a:gs pos="0">
              <a:schemeClr val="accent4">
                <a:hueOff val="7350668"/>
                <a:satOff val="-30583"/>
                <a:lumOff val="72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4. MÚSCULOS DE LA PELVIS (PERINÉ)</a:t>
          </a: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0034" y="72232"/>
        <a:ext cx="1101508" cy="425665"/>
      </dsp:txXfrm>
    </dsp:sp>
    <dsp:sp modelId="{787D7E7B-AB73-4065-885C-A1541FE07DBA}">
      <dsp:nvSpPr>
        <dsp:cNvPr id="0" name=""/>
        <dsp:cNvSpPr/>
      </dsp:nvSpPr>
      <dsp:spPr>
        <a:xfrm>
          <a:off x="3770034" y="497897"/>
          <a:ext cx="1101508" cy="307439"/>
        </a:xfrm>
        <a:prstGeom prst="rect">
          <a:avLst/>
        </a:prstGeom>
        <a:solidFill>
          <a:schemeClr val="accent4">
            <a:tint val="40000"/>
            <a:alpha val="90000"/>
            <a:hueOff val="8146444"/>
            <a:satOff val="-38434"/>
            <a:lumOff val="-1388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8146444"/>
              <a:satOff val="-38434"/>
              <a:lumOff val="-138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6E6C7E-D806-48C7-B21D-529D7939DA13}">
      <dsp:nvSpPr>
        <dsp:cNvPr id="0" name=""/>
        <dsp:cNvSpPr/>
      </dsp:nvSpPr>
      <dsp:spPr>
        <a:xfrm>
          <a:off x="5025754" y="72232"/>
          <a:ext cx="1101508" cy="425665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5. DIAFRAGMA</a:t>
          </a:r>
          <a:endParaRPr lang="es-EC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25754" y="72232"/>
        <a:ext cx="1101508" cy="425665"/>
      </dsp:txXfrm>
    </dsp:sp>
    <dsp:sp modelId="{49406FA3-96C2-44A7-9DA6-BBE3E1462D25}">
      <dsp:nvSpPr>
        <dsp:cNvPr id="0" name=""/>
        <dsp:cNvSpPr/>
      </dsp:nvSpPr>
      <dsp:spPr>
        <a:xfrm>
          <a:off x="5025754" y="497897"/>
          <a:ext cx="1101508" cy="30743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B041-22AD-4B6E-9271-C92F19B1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Hernández Amaguaya</dc:creator>
  <cp:keywords/>
  <dc:description/>
  <cp:lastModifiedBy>Johannes Alejandro Hernandez Amaguaya</cp:lastModifiedBy>
  <cp:revision>16</cp:revision>
  <dcterms:created xsi:type="dcterms:W3CDTF">2023-11-26T20:57:00Z</dcterms:created>
  <dcterms:modified xsi:type="dcterms:W3CDTF">2024-05-22T16:28:00Z</dcterms:modified>
</cp:coreProperties>
</file>