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B1" w:rsidRDefault="00DF082B" w:rsidP="00DF082B">
      <w:pPr>
        <w:jc w:val="center"/>
      </w:pPr>
      <w:r>
        <w:rPr>
          <w:noProof/>
          <w:lang w:eastAsia="es-ES"/>
        </w:rPr>
        <w:drawing>
          <wp:inline distT="0" distB="0" distL="0" distR="0">
            <wp:extent cx="809625" cy="695325"/>
            <wp:effectExtent l="0" t="0" r="9525" b="9525"/>
            <wp:docPr id="1" name="Imagen 1" descr="C:\Users\SYSTEMARKET\AppData\Local\Microsoft\Windows\Temporary Internet Files\Content.IE5\854SWOAG\SELLO_UNAC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TEMARKET\AppData\Local\Microsoft\Windows\Temporary Internet Files\Content.IE5\854SWOAG\SELLO_UNACH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82B" w:rsidRDefault="00DF082B" w:rsidP="00DF082B">
      <w:pPr>
        <w:jc w:val="center"/>
      </w:pPr>
      <w:r>
        <w:t>UNIVERSIDAD NACIONAL DE CHMBORAZO</w:t>
      </w:r>
    </w:p>
    <w:p w:rsidR="00DF082B" w:rsidRPr="008E3B16" w:rsidRDefault="00DF082B" w:rsidP="00DF082B">
      <w:pPr>
        <w:jc w:val="center"/>
        <w:rPr>
          <w:u w:val="single"/>
        </w:rPr>
      </w:pPr>
      <w:r>
        <w:t>FACULTAD DE CIENCIAS DE LA SALUD</w:t>
      </w:r>
    </w:p>
    <w:p w:rsidR="00DF082B" w:rsidRDefault="00DF082B" w:rsidP="00DF082B">
      <w:pPr>
        <w:jc w:val="center"/>
      </w:pPr>
      <w:r>
        <w:t>CARRERA DE MEDICINA</w:t>
      </w:r>
    </w:p>
    <w:p w:rsidR="00DF082B" w:rsidRDefault="00DF082B" w:rsidP="00602EC9">
      <w:pPr>
        <w:spacing w:after="0"/>
      </w:pPr>
      <w:r>
        <w:t>ASI</w:t>
      </w:r>
      <w:r w:rsidR="00AA60D4">
        <w:t>GNATURA</w:t>
      </w:r>
      <w:r w:rsidR="00A92376">
        <w:t xml:space="preserve">: BACTERIOLOGÌA </w:t>
      </w:r>
      <w:r>
        <w:t xml:space="preserve"> </w:t>
      </w:r>
      <w:r w:rsidR="007344B3">
        <w:t>(TEORÌA)</w:t>
      </w:r>
      <w:r>
        <w:t xml:space="preserve">          </w:t>
      </w:r>
      <w:r w:rsidR="005D63CE">
        <w:t xml:space="preserve">               SEMESTRE</w:t>
      </w:r>
      <w:r w:rsidR="007F2A8E">
        <w:t>: TERCER</w:t>
      </w:r>
      <w:r w:rsidR="008004EE">
        <w:t>O</w:t>
      </w:r>
    </w:p>
    <w:p w:rsidR="00DF082B" w:rsidRDefault="003C2242" w:rsidP="00602EC9">
      <w:pPr>
        <w:spacing w:after="0"/>
      </w:pPr>
      <w:r>
        <w:t>PARALELO: B</w:t>
      </w:r>
      <w:r w:rsidR="00DF082B">
        <w:t xml:space="preserve">                                                             DOCENTE: DR. ENRIQUE ORTEGA SALVADOR</w:t>
      </w:r>
    </w:p>
    <w:p w:rsidR="00DF082B" w:rsidRDefault="00DF082B" w:rsidP="00602EC9">
      <w:pPr>
        <w:spacing w:after="0"/>
      </w:pPr>
      <w:r>
        <w:t>PERÌ</w:t>
      </w:r>
      <w:r w:rsidR="00D233CE">
        <w:t>OD</w:t>
      </w:r>
      <w:r w:rsidR="008004EE">
        <w:t>O ACADÈM</w:t>
      </w:r>
      <w:r w:rsidR="00153171">
        <w:t xml:space="preserve">ICO: 2025-1S </w:t>
      </w:r>
      <w:r w:rsidR="006A15A8">
        <w:t xml:space="preserve">      </w:t>
      </w:r>
      <w:r w:rsidR="004073F2">
        <w:t xml:space="preserve"> </w:t>
      </w:r>
      <w:r w:rsidR="001F0BE5">
        <w:t xml:space="preserve"> </w:t>
      </w:r>
      <w:r w:rsidR="00D233CE">
        <w:t xml:space="preserve">         </w:t>
      </w:r>
      <w:r w:rsidR="00A92376">
        <w:t xml:space="preserve">          HORAS:     3</w:t>
      </w:r>
    </w:p>
    <w:p w:rsidR="00AC2CEA" w:rsidRDefault="00AC2CEA" w:rsidP="00602EC9">
      <w:pPr>
        <w:spacing w:after="0"/>
      </w:pPr>
    </w:p>
    <w:p w:rsidR="00DF082B" w:rsidRDefault="00DF082B" w:rsidP="00602EC9">
      <w:pPr>
        <w:spacing w:after="0"/>
        <w:jc w:val="center"/>
      </w:pPr>
      <w:r>
        <w:t>DISTRIBUCIÒN DE LAS ACTIVIDADES ACADÈMICAS</w:t>
      </w:r>
      <w:r w:rsidR="00AA60D4">
        <w:t xml:space="preserve"> SEMANALES</w:t>
      </w:r>
      <w:r w:rsidR="00AC2CEA">
        <w:t xml:space="preserve"> DEL PRIMER PARCIAL</w:t>
      </w:r>
    </w:p>
    <w:p w:rsidR="00AC2CEA" w:rsidRDefault="00AC2CEA" w:rsidP="00602EC9">
      <w:pPr>
        <w:spacing w:after="0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"/>
        <w:gridCol w:w="1046"/>
        <w:gridCol w:w="975"/>
        <w:gridCol w:w="2815"/>
        <w:gridCol w:w="916"/>
        <w:gridCol w:w="1731"/>
      </w:tblGrid>
      <w:tr w:rsidR="00DF082B" w:rsidTr="009B6920">
        <w:tc>
          <w:tcPr>
            <w:tcW w:w="1011" w:type="dxa"/>
          </w:tcPr>
          <w:p w:rsidR="00DF082B" w:rsidRDefault="00DF082B" w:rsidP="00DF082B">
            <w:r>
              <w:t>SEMANA</w:t>
            </w:r>
          </w:p>
        </w:tc>
        <w:tc>
          <w:tcPr>
            <w:tcW w:w="1046" w:type="dxa"/>
          </w:tcPr>
          <w:p w:rsidR="00DF082B" w:rsidRDefault="00DF082B" w:rsidP="00DF082B">
            <w:r>
              <w:t>FECHA</w:t>
            </w:r>
          </w:p>
        </w:tc>
        <w:tc>
          <w:tcPr>
            <w:tcW w:w="975" w:type="dxa"/>
          </w:tcPr>
          <w:p w:rsidR="00DF082B" w:rsidRDefault="00DF082B" w:rsidP="00DF082B">
            <w:r>
              <w:t>HORA</w:t>
            </w:r>
          </w:p>
        </w:tc>
        <w:tc>
          <w:tcPr>
            <w:tcW w:w="2815" w:type="dxa"/>
          </w:tcPr>
          <w:p w:rsidR="00DF082B" w:rsidRDefault="00DF082B" w:rsidP="00DF082B">
            <w:r>
              <w:t>TEMA A TRATAR</w:t>
            </w:r>
          </w:p>
        </w:tc>
        <w:tc>
          <w:tcPr>
            <w:tcW w:w="916" w:type="dxa"/>
          </w:tcPr>
          <w:p w:rsidR="00DF082B" w:rsidRDefault="00DF082B" w:rsidP="00DF082B">
            <w:r>
              <w:t>No. DE HORAS</w:t>
            </w:r>
          </w:p>
        </w:tc>
        <w:tc>
          <w:tcPr>
            <w:tcW w:w="1731" w:type="dxa"/>
          </w:tcPr>
          <w:p w:rsidR="00DF082B" w:rsidRDefault="00DF082B" w:rsidP="00DF082B">
            <w:r>
              <w:t>OBSERVACIONES</w:t>
            </w:r>
          </w:p>
        </w:tc>
      </w:tr>
      <w:tr w:rsidR="00DF082B" w:rsidTr="009B6920">
        <w:tc>
          <w:tcPr>
            <w:tcW w:w="1011" w:type="dxa"/>
          </w:tcPr>
          <w:p w:rsidR="00DF082B" w:rsidRDefault="004018A3" w:rsidP="00DF082B">
            <w:r>
              <w:t>01</w:t>
            </w:r>
          </w:p>
        </w:tc>
        <w:tc>
          <w:tcPr>
            <w:tcW w:w="1046" w:type="dxa"/>
          </w:tcPr>
          <w:p w:rsidR="00DF082B" w:rsidRDefault="003C2242" w:rsidP="00DF082B">
            <w:r>
              <w:t>27</w:t>
            </w:r>
            <w:r w:rsidR="00153171">
              <w:t>-03-25</w:t>
            </w:r>
          </w:p>
        </w:tc>
        <w:tc>
          <w:tcPr>
            <w:tcW w:w="975" w:type="dxa"/>
          </w:tcPr>
          <w:p w:rsidR="00DF082B" w:rsidRDefault="00ED221D" w:rsidP="00DF082B">
            <w:r>
              <w:t>08H00-11</w:t>
            </w:r>
            <w:r w:rsidR="004073F2">
              <w:t>H00</w:t>
            </w:r>
          </w:p>
        </w:tc>
        <w:tc>
          <w:tcPr>
            <w:tcW w:w="2815" w:type="dxa"/>
          </w:tcPr>
          <w:p w:rsidR="00B460B7" w:rsidRDefault="00B460B7" w:rsidP="00DF082B">
            <w:r>
              <w:t>Encuadre de la Materia y entrega del Sílabo y la Planificación Académica</w:t>
            </w:r>
          </w:p>
          <w:p w:rsidR="009B6920" w:rsidRDefault="00543CEA" w:rsidP="009B6920">
            <w:r>
              <w:t>Acta de Acuerdos y Compromisos</w:t>
            </w:r>
          </w:p>
          <w:p w:rsidR="00543CEA" w:rsidRDefault="00543CEA" w:rsidP="009B6920">
            <w:r>
              <w:t xml:space="preserve">Evaluación </w:t>
            </w:r>
            <w:proofErr w:type="spellStart"/>
            <w:r>
              <w:t>Diagnòstica</w:t>
            </w:r>
            <w:proofErr w:type="spellEnd"/>
            <w:r>
              <w:t xml:space="preserve"> </w:t>
            </w:r>
          </w:p>
        </w:tc>
        <w:tc>
          <w:tcPr>
            <w:tcW w:w="916" w:type="dxa"/>
          </w:tcPr>
          <w:p w:rsidR="00DF082B" w:rsidRDefault="00A92376" w:rsidP="00DF082B">
            <w:r>
              <w:t>3</w:t>
            </w:r>
          </w:p>
        </w:tc>
        <w:tc>
          <w:tcPr>
            <w:tcW w:w="1731" w:type="dxa"/>
          </w:tcPr>
          <w:p w:rsidR="00DF082B" w:rsidRDefault="00DF082B" w:rsidP="00DF082B"/>
        </w:tc>
      </w:tr>
      <w:tr w:rsidR="00543CEA" w:rsidTr="009B6920">
        <w:tc>
          <w:tcPr>
            <w:tcW w:w="1011" w:type="dxa"/>
          </w:tcPr>
          <w:p w:rsidR="00543CEA" w:rsidRDefault="004018A3" w:rsidP="00DF082B">
            <w:r>
              <w:t>02</w:t>
            </w:r>
          </w:p>
        </w:tc>
        <w:tc>
          <w:tcPr>
            <w:tcW w:w="1046" w:type="dxa"/>
          </w:tcPr>
          <w:p w:rsidR="00543CEA" w:rsidRDefault="003C2242" w:rsidP="00DF082B">
            <w:r>
              <w:t>03</w:t>
            </w:r>
            <w:r w:rsidR="00153171">
              <w:t>-04-25</w:t>
            </w:r>
          </w:p>
        </w:tc>
        <w:tc>
          <w:tcPr>
            <w:tcW w:w="975" w:type="dxa"/>
          </w:tcPr>
          <w:p w:rsidR="00543CEA" w:rsidRDefault="00ED221D" w:rsidP="00DF082B">
            <w:r>
              <w:t>08h00-11</w:t>
            </w:r>
            <w:r w:rsidR="00543CEA">
              <w:t>h00</w:t>
            </w:r>
          </w:p>
        </w:tc>
        <w:tc>
          <w:tcPr>
            <w:tcW w:w="2815" w:type="dxa"/>
          </w:tcPr>
          <w:p w:rsidR="00543CEA" w:rsidRDefault="00543CEA" w:rsidP="00DF082B">
            <w:r>
              <w:t>Unidad I : Generalidades de Bacteriología y Taxonomía Bacteriana</w:t>
            </w:r>
          </w:p>
          <w:p w:rsidR="00543CEA" w:rsidRDefault="00543CEA" w:rsidP="00DF082B">
            <w:r>
              <w:t>TAREA  1 : TAXONOMÌA BACTERIANA</w:t>
            </w:r>
          </w:p>
        </w:tc>
        <w:tc>
          <w:tcPr>
            <w:tcW w:w="916" w:type="dxa"/>
          </w:tcPr>
          <w:p w:rsidR="00543CEA" w:rsidRDefault="00543CEA" w:rsidP="00DF082B">
            <w:r>
              <w:t>3</w:t>
            </w:r>
          </w:p>
        </w:tc>
        <w:tc>
          <w:tcPr>
            <w:tcW w:w="1731" w:type="dxa"/>
          </w:tcPr>
          <w:p w:rsidR="00543CEA" w:rsidRDefault="00543CEA" w:rsidP="00DF082B"/>
        </w:tc>
      </w:tr>
      <w:tr w:rsidR="006A15A8" w:rsidTr="009B6920">
        <w:tc>
          <w:tcPr>
            <w:tcW w:w="1011" w:type="dxa"/>
          </w:tcPr>
          <w:p w:rsidR="006A15A8" w:rsidRDefault="004018A3" w:rsidP="006A15A8">
            <w:r>
              <w:t>03</w:t>
            </w:r>
          </w:p>
        </w:tc>
        <w:tc>
          <w:tcPr>
            <w:tcW w:w="1046" w:type="dxa"/>
          </w:tcPr>
          <w:p w:rsidR="006A15A8" w:rsidRDefault="003C2242" w:rsidP="006A15A8">
            <w:r>
              <w:t>10</w:t>
            </w:r>
            <w:r w:rsidR="00153171">
              <w:t>-04-25</w:t>
            </w:r>
          </w:p>
        </w:tc>
        <w:tc>
          <w:tcPr>
            <w:tcW w:w="975" w:type="dxa"/>
          </w:tcPr>
          <w:p w:rsidR="006A15A8" w:rsidRDefault="00ED221D" w:rsidP="006A15A8">
            <w:r>
              <w:t>08H00-11</w:t>
            </w:r>
            <w:r w:rsidR="006A15A8">
              <w:t>H00</w:t>
            </w:r>
          </w:p>
        </w:tc>
        <w:tc>
          <w:tcPr>
            <w:tcW w:w="2815" w:type="dxa"/>
          </w:tcPr>
          <w:p w:rsidR="009B6920" w:rsidRDefault="006A15A8" w:rsidP="006A15A8">
            <w:r>
              <w:t>Unidad I : Célula Proca</w:t>
            </w:r>
            <w:r w:rsidR="003E373B">
              <w:t xml:space="preserve">riota : Estructuras Externas  HASTA Pared Celular </w:t>
            </w:r>
            <w:r>
              <w:t xml:space="preserve"> </w:t>
            </w:r>
          </w:p>
          <w:p w:rsidR="006A15A8" w:rsidRDefault="00543CEA" w:rsidP="006A15A8">
            <w:r>
              <w:t xml:space="preserve">TAREA </w:t>
            </w:r>
            <w:r w:rsidR="00ED221D">
              <w:t xml:space="preserve"> 2 : Célula Eucariota </w:t>
            </w:r>
            <w:r w:rsidR="006A15A8">
              <w:t xml:space="preserve"> </w:t>
            </w:r>
            <w:r w:rsidR="004018A3">
              <w:t xml:space="preserve">vs Célula Procariota </w:t>
            </w:r>
          </w:p>
          <w:p w:rsidR="004018A3" w:rsidRDefault="004018A3" w:rsidP="006A15A8">
            <w:r>
              <w:t xml:space="preserve">LECCION 1 : Generalidades de Bacteriología y Taxonomía  </w:t>
            </w:r>
          </w:p>
        </w:tc>
        <w:tc>
          <w:tcPr>
            <w:tcW w:w="916" w:type="dxa"/>
          </w:tcPr>
          <w:p w:rsidR="006A15A8" w:rsidRDefault="006A15A8" w:rsidP="006A15A8">
            <w:r w:rsidRPr="00706934">
              <w:t>3</w:t>
            </w:r>
          </w:p>
        </w:tc>
        <w:tc>
          <w:tcPr>
            <w:tcW w:w="1731" w:type="dxa"/>
          </w:tcPr>
          <w:p w:rsidR="006A15A8" w:rsidRDefault="006A15A8" w:rsidP="006A15A8"/>
        </w:tc>
      </w:tr>
      <w:tr w:rsidR="00543CEA" w:rsidTr="009B6920">
        <w:tc>
          <w:tcPr>
            <w:tcW w:w="1011" w:type="dxa"/>
          </w:tcPr>
          <w:p w:rsidR="00543CEA" w:rsidRDefault="004018A3" w:rsidP="006A15A8">
            <w:r>
              <w:t>04</w:t>
            </w:r>
          </w:p>
        </w:tc>
        <w:tc>
          <w:tcPr>
            <w:tcW w:w="1046" w:type="dxa"/>
          </w:tcPr>
          <w:p w:rsidR="00543CEA" w:rsidRDefault="003C2242" w:rsidP="006A15A8">
            <w:r>
              <w:t>17</w:t>
            </w:r>
            <w:r w:rsidR="00153171">
              <w:t>-04-25</w:t>
            </w:r>
          </w:p>
        </w:tc>
        <w:tc>
          <w:tcPr>
            <w:tcW w:w="975" w:type="dxa"/>
          </w:tcPr>
          <w:p w:rsidR="00543CEA" w:rsidRDefault="00ED221D" w:rsidP="006A15A8">
            <w:r>
              <w:t>08H00-11</w:t>
            </w:r>
            <w:r w:rsidR="00543CEA">
              <w:t>H00</w:t>
            </w:r>
          </w:p>
        </w:tc>
        <w:tc>
          <w:tcPr>
            <w:tcW w:w="2815" w:type="dxa"/>
          </w:tcPr>
          <w:p w:rsidR="00543CEA" w:rsidRDefault="00543CEA" w:rsidP="00543CEA">
            <w:r>
              <w:t>Unidad I : Célula Proc</w:t>
            </w:r>
            <w:r w:rsidR="003E373B">
              <w:t xml:space="preserve">ariota : Estructuras </w:t>
            </w:r>
            <w:r>
              <w:t xml:space="preserve"> INTERNAS de la Célula Procariota </w:t>
            </w:r>
          </w:p>
          <w:p w:rsidR="003E373B" w:rsidRDefault="004018A3" w:rsidP="006A15A8">
            <w:r>
              <w:t>LECCION 2</w:t>
            </w:r>
            <w:r w:rsidR="003E373B">
              <w:t xml:space="preserve"> : </w:t>
            </w:r>
            <w:r w:rsidR="00ED221D">
              <w:t xml:space="preserve"> </w:t>
            </w:r>
            <w:r w:rsidR="003E373B">
              <w:t xml:space="preserve">Estructuras externas de la Célula Procariota y Pared Celular  </w:t>
            </w:r>
          </w:p>
          <w:p w:rsidR="00ED221D" w:rsidRDefault="00ED221D" w:rsidP="006A15A8">
            <w:r>
              <w:t xml:space="preserve">TAREA 3 : </w:t>
            </w:r>
            <w:r w:rsidR="00C8631C">
              <w:t>Célula</w:t>
            </w:r>
            <w:r>
              <w:t xml:space="preserve"> Procariota </w:t>
            </w:r>
          </w:p>
        </w:tc>
        <w:tc>
          <w:tcPr>
            <w:tcW w:w="916" w:type="dxa"/>
          </w:tcPr>
          <w:p w:rsidR="00543CEA" w:rsidRPr="00706934" w:rsidRDefault="003E373B" w:rsidP="006A15A8">
            <w:r>
              <w:t>3</w:t>
            </w:r>
          </w:p>
        </w:tc>
        <w:tc>
          <w:tcPr>
            <w:tcW w:w="1731" w:type="dxa"/>
          </w:tcPr>
          <w:p w:rsidR="00543CEA" w:rsidRDefault="00543CEA" w:rsidP="006A15A8"/>
        </w:tc>
      </w:tr>
      <w:tr w:rsidR="006A15A8" w:rsidTr="009B6920">
        <w:tc>
          <w:tcPr>
            <w:tcW w:w="1011" w:type="dxa"/>
          </w:tcPr>
          <w:p w:rsidR="006A15A8" w:rsidRDefault="00153171" w:rsidP="006A15A8">
            <w:r>
              <w:t>05</w:t>
            </w:r>
          </w:p>
        </w:tc>
        <w:tc>
          <w:tcPr>
            <w:tcW w:w="1046" w:type="dxa"/>
          </w:tcPr>
          <w:p w:rsidR="006A15A8" w:rsidRDefault="003C2242" w:rsidP="006A15A8">
            <w:r>
              <w:t>24</w:t>
            </w:r>
            <w:r w:rsidR="00153171">
              <w:t>-04-25</w:t>
            </w:r>
          </w:p>
        </w:tc>
        <w:tc>
          <w:tcPr>
            <w:tcW w:w="975" w:type="dxa"/>
          </w:tcPr>
          <w:p w:rsidR="006A15A8" w:rsidRDefault="00ED221D" w:rsidP="006A15A8">
            <w:r>
              <w:t>08H00-11</w:t>
            </w:r>
            <w:r w:rsidR="006A15A8">
              <w:t>H00</w:t>
            </w:r>
          </w:p>
        </w:tc>
        <w:tc>
          <w:tcPr>
            <w:tcW w:w="2815" w:type="dxa"/>
          </w:tcPr>
          <w:p w:rsidR="006A15A8" w:rsidRDefault="006A15A8" w:rsidP="006A15A8">
            <w:r>
              <w:t>Unidad II:</w:t>
            </w:r>
            <w:r w:rsidR="004018A3">
              <w:t xml:space="preserve">FISIOLOGIA BACTERIANA : </w:t>
            </w:r>
            <w:r>
              <w:t xml:space="preserve"> Genética Bac</w:t>
            </w:r>
            <w:r w:rsidR="003E373B">
              <w:t xml:space="preserve">teriana </w:t>
            </w:r>
          </w:p>
          <w:p w:rsidR="009B6920" w:rsidRDefault="004018A3" w:rsidP="006A15A8">
            <w:r>
              <w:t>LECCION 3</w:t>
            </w:r>
            <w:r w:rsidR="009B6920">
              <w:t xml:space="preserve"> : Célula Procariota : Estructuras </w:t>
            </w:r>
            <w:r w:rsidR="003E373B">
              <w:t xml:space="preserve">  </w:t>
            </w:r>
            <w:r w:rsidR="009B6920">
              <w:t xml:space="preserve"> INTERNAS de la Célula </w:t>
            </w:r>
            <w:r w:rsidR="009B6920">
              <w:lastRenderedPageBreak/>
              <w:t xml:space="preserve">Procariota </w:t>
            </w:r>
          </w:p>
          <w:p w:rsidR="006A15A8" w:rsidRDefault="00543CEA" w:rsidP="006A15A8">
            <w:r>
              <w:t xml:space="preserve">TAREA </w:t>
            </w:r>
            <w:r w:rsidR="003E373B">
              <w:t xml:space="preserve"> 4</w:t>
            </w:r>
            <w:r w:rsidR="006A15A8">
              <w:t xml:space="preserve">  : Genética Bacteriana</w:t>
            </w:r>
          </w:p>
        </w:tc>
        <w:tc>
          <w:tcPr>
            <w:tcW w:w="916" w:type="dxa"/>
          </w:tcPr>
          <w:p w:rsidR="006A15A8" w:rsidRPr="00706934" w:rsidRDefault="006A15A8" w:rsidP="006A15A8">
            <w:r>
              <w:lastRenderedPageBreak/>
              <w:t>3</w:t>
            </w:r>
          </w:p>
        </w:tc>
        <w:tc>
          <w:tcPr>
            <w:tcW w:w="1731" w:type="dxa"/>
          </w:tcPr>
          <w:p w:rsidR="006A15A8" w:rsidRDefault="006A15A8" w:rsidP="006A15A8"/>
        </w:tc>
      </w:tr>
      <w:tr w:rsidR="006A15A8" w:rsidTr="009B6920">
        <w:tc>
          <w:tcPr>
            <w:tcW w:w="1011" w:type="dxa"/>
          </w:tcPr>
          <w:p w:rsidR="006A15A8" w:rsidRDefault="00153171" w:rsidP="006A15A8">
            <w:r>
              <w:lastRenderedPageBreak/>
              <w:t>06</w:t>
            </w:r>
          </w:p>
        </w:tc>
        <w:tc>
          <w:tcPr>
            <w:tcW w:w="1046" w:type="dxa"/>
          </w:tcPr>
          <w:p w:rsidR="006A15A8" w:rsidRDefault="003C2242" w:rsidP="006A15A8">
            <w:r>
              <w:t>01-05</w:t>
            </w:r>
            <w:r w:rsidR="00153171">
              <w:t>-25</w:t>
            </w:r>
          </w:p>
        </w:tc>
        <w:tc>
          <w:tcPr>
            <w:tcW w:w="975" w:type="dxa"/>
          </w:tcPr>
          <w:p w:rsidR="006A15A8" w:rsidRDefault="00ED221D" w:rsidP="006A15A8">
            <w:r>
              <w:t>08H00-11</w:t>
            </w:r>
            <w:r w:rsidR="006A15A8" w:rsidRPr="00890944">
              <w:t>H00</w:t>
            </w:r>
          </w:p>
        </w:tc>
        <w:tc>
          <w:tcPr>
            <w:tcW w:w="2815" w:type="dxa"/>
          </w:tcPr>
          <w:p w:rsidR="006130E2" w:rsidRDefault="006A15A8" w:rsidP="006130E2">
            <w:r>
              <w:t xml:space="preserve"> </w:t>
            </w:r>
            <w:r w:rsidR="006130E2">
              <w:t>Unidad II:</w:t>
            </w:r>
            <w:r w:rsidR="004018A3">
              <w:t xml:space="preserve">FISIOLOGIA BACTERIANA : </w:t>
            </w:r>
            <w:r w:rsidR="003E373B">
              <w:t xml:space="preserve">Crecimiento y </w:t>
            </w:r>
            <w:r w:rsidR="006130E2">
              <w:t xml:space="preserve"> Muerte Bacteriana:  Agentes F</w:t>
            </w:r>
            <w:r w:rsidR="00744DAF">
              <w:t xml:space="preserve">ísicos, Químicos </w:t>
            </w:r>
            <w:r w:rsidR="00C271A4">
              <w:t xml:space="preserve">y </w:t>
            </w:r>
            <w:r w:rsidR="00442015">
              <w:t>antibióticos</w:t>
            </w:r>
          </w:p>
          <w:p w:rsidR="00744DAF" w:rsidRDefault="004018A3" w:rsidP="006130E2">
            <w:r>
              <w:t>LECCION 4</w:t>
            </w:r>
            <w:r w:rsidR="00744DAF">
              <w:t xml:space="preserve"> : Genética Bac</w:t>
            </w:r>
            <w:r w:rsidR="003E373B">
              <w:t>teriana</w:t>
            </w:r>
          </w:p>
          <w:p w:rsidR="006A15A8" w:rsidRDefault="003E373B" w:rsidP="006130E2">
            <w:r>
              <w:t xml:space="preserve">TAREA  5  </w:t>
            </w:r>
            <w:r w:rsidR="006130E2">
              <w:t xml:space="preserve"> :  Antisépticos y desinfectantes</w:t>
            </w:r>
          </w:p>
        </w:tc>
        <w:tc>
          <w:tcPr>
            <w:tcW w:w="916" w:type="dxa"/>
          </w:tcPr>
          <w:p w:rsidR="006A15A8" w:rsidRDefault="006A15A8" w:rsidP="006A15A8">
            <w:r w:rsidRPr="00706934">
              <w:t>3</w:t>
            </w:r>
          </w:p>
        </w:tc>
        <w:tc>
          <w:tcPr>
            <w:tcW w:w="1731" w:type="dxa"/>
          </w:tcPr>
          <w:p w:rsidR="006A15A8" w:rsidRDefault="006A15A8" w:rsidP="006A15A8"/>
        </w:tc>
      </w:tr>
      <w:tr w:rsidR="006A15A8" w:rsidTr="009B6920">
        <w:tc>
          <w:tcPr>
            <w:tcW w:w="1011" w:type="dxa"/>
          </w:tcPr>
          <w:p w:rsidR="006A15A8" w:rsidRDefault="00153171" w:rsidP="006A15A8">
            <w:r>
              <w:t>07</w:t>
            </w:r>
          </w:p>
        </w:tc>
        <w:tc>
          <w:tcPr>
            <w:tcW w:w="1046" w:type="dxa"/>
          </w:tcPr>
          <w:p w:rsidR="006A15A8" w:rsidRDefault="003C2242" w:rsidP="006A15A8">
            <w:r>
              <w:t>08</w:t>
            </w:r>
            <w:r w:rsidR="00153171">
              <w:t>-05-25</w:t>
            </w:r>
          </w:p>
        </w:tc>
        <w:tc>
          <w:tcPr>
            <w:tcW w:w="975" w:type="dxa"/>
          </w:tcPr>
          <w:p w:rsidR="006A15A8" w:rsidRDefault="00C8631C" w:rsidP="006A15A8">
            <w:r>
              <w:t>08H00-11</w:t>
            </w:r>
            <w:r w:rsidR="006A15A8" w:rsidRPr="00890944">
              <w:t>H00</w:t>
            </w:r>
          </w:p>
        </w:tc>
        <w:tc>
          <w:tcPr>
            <w:tcW w:w="2815" w:type="dxa"/>
          </w:tcPr>
          <w:p w:rsidR="006A15A8" w:rsidRDefault="004018A3" w:rsidP="006A15A8">
            <w:r>
              <w:t>U</w:t>
            </w:r>
            <w:r w:rsidR="00C271A4">
              <w:t xml:space="preserve">nidad II  : FISIOLOGIA BACTERIANA : Patogenia e Inmunidad Bacteriana </w:t>
            </w:r>
          </w:p>
          <w:p w:rsidR="004018A3" w:rsidRDefault="004018A3" w:rsidP="006A15A8">
            <w:r>
              <w:t xml:space="preserve">LECCION 5 : CRECIMIENTO Y MUERTE BACTERIANA </w:t>
            </w:r>
          </w:p>
          <w:p w:rsidR="004018A3" w:rsidRDefault="004018A3" w:rsidP="006A15A8">
            <w:r>
              <w:t xml:space="preserve">TAREA </w:t>
            </w:r>
            <w:proofErr w:type="gramStart"/>
            <w:r>
              <w:t>6 .</w:t>
            </w:r>
            <w:proofErr w:type="gramEnd"/>
            <w:r>
              <w:t xml:space="preserve"> ANTIBIOTICOS </w:t>
            </w:r>
          </w:p>
        </w:tc>
        <w:tc>
          <w:tcPr>
            <w:tcW w:w="916" w:type="dxa"/>
          </w:tcPr>
          <w:p w:rsidR="006A15A8" w:rsidRDefault="00153171" w:rsidP="006A15A8">
            <w:r>
              <w:t>3</w:t>
            </w:r>
          </w:p>
        </w:tc>
        <w:tc>
          <w:tcPr>
            <w:tcW w:w="1731" w:type="dxa"/>
          </w:tcPr>
          <w:p w:rsidR="006A15A8" w:rsidRDefault="00C8631C" w:rsidP="006A15A8">
            <w:r>
              <w:t xml:space="preserve"> </w:t>
            </w:r>
          </w:p>
        </w:tc>
      </w:tr>
      <w:tr w:rsidR="00153171" w:rsidTr="009B6920">
        <w:tc>
          <w:tcPr>
            <w:tcW w:w="1011" w:type="dxa"/>
          </w:tcPr>
          <w:p w:rsidR="00153171" w:rsidRDefault="00153171" w:rsidP="006A15A8">
            <w:r>
              <w:t>08</w:t>
            </w:r>
          </w:p>
        </w:tc>
        <w:tc>
          <w:tcPr>
            <w:tcW w:w="1046" w:type="dxa"/>
          </w:tcPr>
          <w:p w:rsidR="00153171" w:rsidRDefault="003C2242" w:rsidP="006A15A8">
            <w:r>
              <w:t>15</w:t>
            </w:r>
            <w:r w:rsidR="00153171">
              <w:t>-05-25</w:t>
            </w:r>
          </w:p>
        </w:tc>
        <w:tc>
          <w:tcPr>
            <w:tcW w:w="975" w:type="dxa"/>
          </w:tcPr>
          <w:p w:rsidR="00153171" w:rsidRDefault="00153171" w:rsidP="006A15A8">
            <w:r>
              <w:t>08H00-11H00</w:t>
            </w:r>
          </w:p>
        </w:tc>
        <w:tc>
          <w:tcPr>
            <w:tcW w:w="2815" w:type="dxa"/>
          </w:tcPr>
          <w:p w:rsidR="00153171" w:rsidRDefault="00153171" w:rsidP="006A15A8">
            <w:r>
              <w:t>UNIDAD II : FISIOLOGIA BACTERIANA : ANTIBIÒTICOS</w:t>
            </w:r>
          </w:p>
          <w:p w:rsidR="00153171" w:rsidRDefault="00153171" w:rsidP="006A15A8">
            <w:r>
              <w:t>LECCION 6 : PATOGENIA E INMUNIDAD BACTERIANA</w:t>
            </w:r>
          </w:p>
          <w:p w:rsidR="00153171" w:rsidRDefault="00153171" w:rsidP="006A15A8">
            <w:r>
              <w:t xml:space="preserve">TAREA 7 : </w:t>
            </w:r>
            <w:r w:rsidR="00442015">
              <w:t>SISTEMA INMUNE</w:t>
            </w:r>
          </w:p>
          <w:p w:rsidR="00153171" w:rsidRDefault="00153171" w:rsidP="006A15A8"/>
        </w:tc>
        <w:tc>
          <w:tcPr>
            <w:tcW w:w="916" w:type="dxa"/>
          </w:tcPr>
          <w:p w:rsidR="00153171" w:rsidRDefault="00153171" w:rsidP="006A15A8">
            <w:r>
              <w:t>3</w:t>
            </w:r>
          </w:p>
        </w:tc>
        <w:tc>
          <w:tcPr>
            <w:tcW w:w="1731" w:type="dxa"/>
          </w:tcPr>
          <w:p w:rsidR="00153171" w:rsidRDefault="00153171" w:rsidP="006A15A8"/>
        </w:tc>
      </w:tr>
      <w:tr w:rsidR="003C2242" w:rsidTr="009B6920">
        <w:tc>
          <w:tcPr>
            <w:tcW w:w="1011" w:type="dxa"/>
          </w:tcPr>
          <w:p w:rsidR="003C2242" w:rsidRDefault="003C2242" w:rsidP="006A15A8">
            <w:r>
              <w:t>09</w:t>
            </w:r>
          </w:p>
        </w:tc>
        <w:tc>
          <w:tcPr>
            <w:tcW w:w="1046" w:type="dxa"/>
          </w:tcPr>
          <w:p w:rsidR="003C2242" w:rsidRDefault="003C2242" w:rsidP="006A15A8">
            <w:r>
              <w:t>22-05-25</w:t>
            </w:r>
          </w:p>
        </w:tc>
        <w:tc>
          <w:tcPr>
            <w:tcW w:w="975" w:type="dxa"/>
          </w:tcPr>
          <w:p w:rsidR="003C2242" w:rsidRDefault="003C2242" w:rsidP="006A15A8">
            <w:r>
              <w:t>08H00-11H00</w:t>
            </w:r>
          </w:p>
        </w:tc>
        <w:tc>
          <w:tcPr>
            <w:tcW w:w="2815" w:type="dxa"/>
          </w:tcPr>
          <w:p w:rsidR="003C2242" w:rsidRDefault="003C2242" w:rsidP="006A15A8">
            <w:r>
              <w:t xml:space="preserve">UNIDAD III : FLORA NORMAL DEL CUERPO HUMANO Y MÈTODOS DIGNÒSTICOS MÀS UTILIZADOS EN BACTERIOLOGIA </w:t>
            </w:r>
          </w:p>
          <w:p w:rsidR="003C2242" w:rsidRDefault="003C2242" w:rsidP="006A15A8">
            <w:r>
              <w:t>LECCION 7 : ANTIBIÒTICOS</w:t>
            </w:r>
          </w:p>
          <w:p w:rsidR="003C2242" w:rsidRDefault="003C2242" w:rsidP="006A15A8">
            <w:r>
              <w:t xml:space="preserve">TAREA 8  : FLORA NORMAL </w:t>
            </w:r>
          </w:p>
        </w:tc>
        <w:tc>
          <w:tcPr>
            <w:tcW w:w="916" w:type="dxa"/>
          </w:tcPr>
          <w:p w:rsidR="003C2242" w:rsidRDefault="003C2242" w:rsidP="006A15A8">
            <w:r>
              <w:t>3</w:t>
            </w:r>
            <w:bookmarkStart w:id="0" w:name="_GoBack"/>
            <w:bookmarkEnd w:id="0"/>
          </w:p>
        </w:tc>
        <w:tc>
          <w:tcPr>
            <w:tcW w:w="1731" w:type="dxa"/>
          </w:tcPr>
          <w:p w:rsidR="003C2242" w:rsidRDefault="003C2242" w:rsidP="006A15A8"/>
        </w:tc>
      </w:tr>
      <w:tr w:rsidR="00153171" w:rsidTr="009B6920">
        <w:tc>
          <w:tcPr>
            <w:tcW w:w="1011" w:type="dxa"/>
          </w:tcPr>
          <w:p w:rsidR="00153171" w:rsidRDefault="003C2242" w:rsidP="006A15A8">
            <w:r>
              <w:t>10</w:t>
            </w:r>
          </w:p>
        </w:tc>
        <w:tc>
          <w:tcPr>
            <w:tcW w:w="1046" w:type="dxa"/>
          </w:tcPr>
          <w:p w:rsidR="00153171" w:rsidRDefault="003C2242" w:rsidP="006A15A8">
            <w:r>
              <w:t>29</w:t>
            </w:r>
            <w:r w:rsidR="00153171">
              <w:t>-05-25</w:t>
            </w:r>
          </w:p>
        </w:tc>
        <w:tc>
          <w:tcPr>
            <w:tcW w:w="975" w:type="dxa"/>
          </w:tcPr>
          <w:p w:rsidR="00153171" w:rsidRDefault="00153171" w:rsidP="006A15A8">
            <w:r>
              <w:t>08H00-11H00</w:t>
            </w:r>
          </w:p>
        </w:tc>
        <w:tc>
          <w:tcPr>
            <w:tcW w:w="2815" w:type="dxa"/>
          </w:tcPr>
          <w:p w:rsidR="00153171" w:rsidRDefault="00153171" w:rsidP="006A15A8">
            <w:r>
              <w:t>SOCIALIZACIÒN DE LAS NOTAS DEL PRIMER PARCIAL</w:t>
            </w:r>
          </w:p>
        </w:tc>
        <w:tc>
          <w:tcPr>
            <w:tcW w:w="916" w:type="dxa"/>
          </w:tcPr>
          <w:p w:rsidR="00153171" w:rsidRPr="00706934" w:rsidRDefault="00153171" w:rsidP="006A15A8">
            <w:r>
              <w:t>3</w:t>
            </w:r>
          </w:p>
        </w:tc>
        <w:tc>
          <w:tcPr>
            <w:tcW w:w="1731" w:type="dxa"/>
          </w:tcPr>
          <w:p w:rsidR="00153171" w:rsidRDefault="00153171" w:rsidP="006A15A8"/>
        </w:tc>
      </w:tr>
    </w:tbl>
    <w:p w:rsidR="00022C58" w:rsidRDefault="00022C58" w:rsidP="00DF082B"/>
    <w:p w:rsidR="0077684D" w:rsidRDefault="003C2242" w:rsidP="00DF082B">
      <w:r>
        <w:t>Riobamba, a 27</w:t>
      </w:r>
      <w:r w:rsidR="00442015">
        <w:t xml:space="preserve"> DE MARZO DE 2025 </w:t>
      </w:r>
      <w:r w:rsidR="00C8631C">
        <w:t xml:space="preserve"> </w:t>
      </w:r>
    </w:p>
    <w:p w:rsidR="0077684D" w:rsidRDefault="0077684D" w:rsidP="00DF082B">
      <w:r>
        <w:rPr>
          <w:noProof/>
          <w:lang w:eastAsia="es-ES"/>
        </w:rPr>
        <w:drawing>
          <wp:inline distT="0" distB="0" distL="0" distR="0" wp14:anchorId="39F9E238" wp14:editId="42685EED">
            <wp:extent cx="1799708" cy="1077595"/>
            <wp:effectExtent l="0" t="0" r="0" b="8255"/>
            <wp:docPr id="2" name="Imagen 2" descr="C:\Users\SYSTEMARKET\Documents\firma digitaliz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TEMARKET\Documents\firma digitaliz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685" cy="10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84D" w:rsidRDefault="0077684D" w:rsidP="00DF082B">
      <w:r>
        <w:t xml:space="preserve">Dr. Enrique Ortega S. </w:t>
      </w:r>
    </w:p>
    <w:p w:rsidR="0077684D" w:rsidRDefault="0077684D" w:rsidP="00DF082B">
      <w:r>
        <w:t>DOCENTE</w:t>
      </w:r>
    </w:p>
    <w:sectPr w:rsidR="00776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2B"/>
    <w:rsid w:val="00022C58"/>
    <w:rsid w:val="00032CD5"/>
    <w:rsid w:val="001379A3"/>
    <w:rsid w:val="00153171"/>
    <w:rsid w:val="001A6BB0"/>
    <w:rsid w:val="001D30B2"/>
    <w:rsid w:val="001F0BE5"/>
    <w:rsid w:val="00215A61"/>
    <w:rsid w:val="002216F3"/>
    <w:rsid w:val="00224447"/>
    <w:rsid w:val="00273006"/>
    <w:rsid w:val="002A1852"/>
    <w:rsid w:val="002B6EF5"/>
    <w:rsid w:val="003C2242"/>
    <w:rsid w:val="003E373B"/>
    <w:rsid w:val="004018A3"/>
    <w:rsid w:val="004073F2"/>
    <w:rsid w:val="00442015"/>
    <w:rsid w:val="00543CEA"/>
    <w:rsid w:val="005D63CE"/>
    <w:rsid w:val="00602EC9"/>
    <w:rsid w:val="006130E2"/>
    <w:rsid w:val="00630553"/>
    <w:rsid w:val="006712F6"/>
    <w:rsid w:val="006879DD"/>
    <w:rsid w:val="006A0F59"/>
    <w:rsid w:val="006A15A8"/>
    <w:rsid w:val="006F723D"/>
    <w:rsid w:val="0072515B"/>
    <w:rsid w:val="007344B3"/>
    <w:rsid w:val="00744DAF"/>
    <w:rsid w:val="00751E9C"/>
    <w:rsid w:val="00771FC5"/>
    <w:rsid w:val="0077684D"/>
    <w:rsid w:val="007F2A8E"/>
    <w:rsid w:val="008004EE"/>
    <w:rsid w:val="00846CAC"/>
    <w:rsid w:val="00855C94"/>
    <w:rsid w:val="008E3B16"/>
    <w:rsid w:val="008F20A0"/>
    <w:rsid w:val="00980943"/>
    <w:rsid w:val="009909A3"/>
    <w:rsid w:val="009B6920"/>
    <w:rsid w:val="00A1255E"/>
    <w:rsid w:val="00A2163B"/>
    <w:rsid w:val="00A32AB3"/>
    <w:rsid w:val="00A92376"/>
    <w:rsid w:val="00AA60D4"/>
    <w:rsid w:val="00AA74CC"/>
    <w:rsid w:val="00AC2CEA"/>
    <w:rsid w:val="00AE0465"/>
    <w:rsid w:val="00B32F85"/>
    <w:rsid w:val="00B460B7"/>
    <w:rsid w:val="00C271A4"/>
    <w:rsid w:val="00C8631C"/>
    <w:rsid w:val="00D101ED"/>
    <w:rsid w:val="00D233CE"/>
    <w:rsid w:val="00D867A4"/>
    <w:rsid w:val="00DF082B"/>
    <w:rsid w:val="00E95443"/>
    <w:rsid w:val="00ED221D"/>
    <w:rsid w:val="00F5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8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0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8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0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SYSTEMARKET</dc:creator>
  <cp:lastModifiedBy>SYSTEMARKET</cp:lastModifiedBy>
  <cp:revision>2</cp:revision>
  <cp:lastPrinted>2019-10-15T02:45:00Z</cp:lastPrinted>
  <dcterms:created xsi:type="dcterms:W3CDTF">2025-03-27T00:46:00Z</dcterms:created>
  <dcterms:modified xsi:type="dcterms:W3CDTF">2025-03-27T00:46:00Z</dcterms:modified>
</cp:coreProperties>
</file>