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2B27" w14:textId="0E8794E8" w:rsidR="00601945" w:rsidRDefault="00EA400A">
      <w:hyperlink r:id="rId4" w:history="1">
        <w:r w:rsidRPr="000F49BA">
          <w:rPr>
            <w:rStyle w:val="Hipervnculo"/>
          </w:rPr>
          <w:t>https://we.tl/t-sWY7pCqiRB</w:t>
        </w:r>
      </w:hyperlink>
    </w:p>
    <w:p w14:paraId="4BD4F41F" w14:textId="7F496776" w:rsidR="00EA400A" w:rsidRDefault="00EA400A">
      <w:pPr>
        <w:rPr>
          <w:b/>
          <w:bCs/>
        </w:rPr>
      </w:pPr>
      <w:hyperlink r:id="rId5" w:history="1">
        <w:r w:rsidRPr="000F49BA">
          <w:rPr>
            <w:rStyle w:val="Hipervnculo"/>
            <w:b/>
            <w:bCs/>
          </w:rPr>
          <w:t>https://we.tl/t-sWY7pCqiRB</w:t>
        </w:r>
      </w:hyperlink>
    </w:p>
    <w:p w14:paraId="3572C83E" w14:textId="77777777" w:rsidR="00EA400A" w:rsidRPr="00EA400A" w:rsidRDefault="00EA400A">
      <w:pPr>
        <w:rPr>
          <w:b/>
          <w:bCs/>
        </w:rPr>
      </w:pPr>
    </w:p>
    <w:sectPr w:rsidR="00EA400A" w:rsidRPr="00EA4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0A"/>
    <w:rsid w:val="00601945"/>
    <w:rsid w:val="008172AA"/>
    <w:rsid w:val="00E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5612F"/>
  <w15:chartTrackingRefBased/>
  <w15:docId w15:val="{B4BB778D-B5CF-44CF-B618-1812F83E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40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4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.tl/t-sWY7pCqiRB" TargetMode="External"/><Relationship Id="rId4" Type="http://schemas.openxmlformats.org/officeDocument/2006/relationships/hyperlink" Target="https://we.tl/t-sWY7pCqiR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Marlon Villa Villa</dc:creator>
  <cp:keywords/>
  <dc:description/>
  <cp:lastModifiedBy>Vicente Marlon Villa Villa</cp:lastModifiedBy>
  <cp:revision>1</cp:revision>
  <dcterms:created xsi:type="dcterms:W3CDTF">2023-04-28T00:30:00Z</dcterms:created>
  <dcterms:modified xsi:type="dcterms:W3CDTF">2023-04-28T00:32:00Z</dcterms:modified>
</cp:coreProperties>
</file>