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D41C" w14:textId="77777777" w:rsidR="00CD535F" w:rsidRPr="00CD535F" w:rsidRDefault="00CD535F" w:rsidP="007B0B5A">
      <w:pPr>
        <w:shd w:val="clear" w:color="auto" w:fill="FFFFFF"/>
        <w:spacing w:after="0" w:line="240" w:lineRule="auto"/>
        <w:jc w:val="center"/>
        <w:textAlignment w:val="center"/>
        <w:outlineLvl w:val="5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C"/>
        </w:rPr>
      </w:pPr>
      <w:r w:rsidRPr="00CD535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C"/>
        </w:rPr>
        <w:t>ACUERDOS Y COMPROMISOS</w:t>
      </w:r>
    </w:p>
    <w:p w14:paraId="201F3ADF" w14:textId="77777777" w:rsidR="00CD535F" w:rsidRPr="00CD535F" w:rsidRDefault="00CD535F" w:rsidP="007B0B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b/>
          <w:bCs/>
          <w:color w:val="000000"/>
          <w:shd w:val="clear" w:color="auto" w:fill="FFFFFF"/>
          <w:lang w:eastAsia="es-EC"/>
        </w:rPr>
        <w:t>Objetivo:</w:t>
      </w:r>
      <w:r w:rsidRPr="00CD535F">
        <w:rPr>
          <w:rFonts w:ascii="Calibri Light" w:eastAsia="Times New Roman" w:hAnsi="Calibri Light" w:cs="Calibri Light"/>
          <w:color w:val="000000"/>
          <w:lang w:eastAsia="es-EC"/>
        </w:rPr>
        <w:t> Cumplir los acuerdos y compromisos para el desarrollo de la asignatura durante el presente periodo académico, guardando concordancia con el Estatuto Institucional y el Reglamento de Régimen Académico vigentes</w:t>
      </w:r>
    </w:p>
    <w:p w14:paraId="69224ADC" w14:textId="740EB4FD" w:rsidR="00CD535F" w:rsidRPr="00CD535F" w:rsidRDefault="00CD535F" w:rsidP="007B0B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b/>
          <w:bCs/>
          <w:color w:val="000000"/>
          <w:shd w:val="clear" w:color="auto" w:fill="FFFFFF"/>
          <w:lang w:eastAsia="es-EC"/>
        </w:rPr>
        <w:t>Del Personal Académico:</w:t>
      </w:r>
    </w:p>
    <w:p w14:paraId="639ECF8F" w14:textId="77777777" w:rsidR="00CD535F" w:rsidRPr="00CD535F" w:rsidRDefault="00CD535F" w:rsidP="007B0B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Respetar, cumplir y hacer cumplir el estatuto institucional, el reglamento de régimen académico y demás normativas internas</w:t>
      </w:r>
    </w:p>
    <w:p w14:paraId="5E8D8188" w14:textId="77777777" w:rsidR="00CD535F" w:rsidRPr="00CD535F" w:rsidRDefault="00CD535F" w:rsidP="007B0B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Cumplir con las obligaciones de su cargo con, eficiencia, calidez, solidaridad y en función del bien colectivo</w:t>
      </w:r>
    </w:p>
    <w:p w14:paraId="75AF1D6A" w14:textId="77777777" w:rsidR="00CD535F" w:rsidRPr="00CD535F" w:rsidRDefault="00CD535F" w:rsidP="007B0B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Cumplir obligatoriamente con su horario de trabajo legalmente establecido</w:t>
      </w:r>
    </w:p>
    <w:p w14:paraId="5A0851A2" w14:textId="77777777" w:rsidR="00CD535F" w:rsidRPr="00CD535F" w:rsidRDefault="00CD535F" w:rsidP="007B0B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Ejercer sus funciones con lealtad institucional, rectitud y buena fe, con sujeción al código de ética institucional</w:t>
      </w:r>
    </w:p>
    <w:p w14:paraId="0C30A3DF" w14:textId="77777777" w:rsidR="00CD535F" w:rsidRPr="00CD535F" w:rsidRDefault="00CD535F" w:rsidP="007B0B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Sujetar su labor docente al distributivo de trabajo, e instrumentos curriculares (sílabo);</w:t>
      </w:r>
    </w:p>
    <w:p w14:paraId="410B6AB1" w14:textId="77777777" w:rsidR="00CD535F" w:rsidRPr="00CD535F" w:rsidRDefault="00CD535F" w:rsidP="007B0B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Organizar el aprendizaje en los componentes de docencia, prácticos de aplicación y experimentación y aprendizaje autónomo, según la naturaleza de la asignatura, por medio del sílabo, el proceso formativo y la evaluación continua;</w:t>
      </w:r>
    </w:p>
    <w:p w14:paraId="6E08E97B" w14:textId="77777777" w:rsidR="00CD535F" w:rsidRPr="00CD535F" w:rsidRDefault="00CD535F" w:rsidP="007B0B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Orientar y acompañar a los estudiantes en su proceso de aprendizaje a través de tutorías presenciales o virtuales, individuales o grupales;</w:t>
      </w:r>
    </w:p>
    <w:p w14:paraId="66F20413" w14:textId="77777777" w:rsidR="00CD535F" w:rsidRPr="00CD535F" w:rsidRDefault="00CD535F" w:rsidP="007B0B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Utilizar y facilitar material de apoyo a partir de medios electrónicos y tecnológicos tales como, pendrive, aula virtual, repositorios digitales, entre otros;</w:t>
      </w:r>
    </w:p>
    <w:p w14:paraId="6D93386C" w14:textId="77777777" w:rsidR="00CD535F" w:rsidRPr="00CD535F" w:rsidRDefault="00CD535F" w:rsidP="007B0B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Generar aprendizajes conforme al modelo educativo pedagógico de la institución;</w:t>
      </w:r>
    </w:p>
    <w:p w14:paraId="43E87A2D" w14:textId="77777777" w:rsidR="00CD535F" w:rsidRPr="00CD535F" w:rsidRDefault="00CD535F" w:rsidP="007B0B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Respetar el pluralismo ideológico, libertad de pensamiento y expresión, la integridad física, psicológica y moral de los estudiantes;</w:t>
      </w:r>
    </w:p>
    <w:p w14:paraId="48A3DC66" w14:textId="77777777" w:rsidR="00CD535F" w:rsidRPr="00CD535F" w:rsidRDefault="00CD535F" w:rsidP="007B0B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Asistir a los eventos académicos, culturales y deportivos, convocados por las autoridades de la Unidad Académica;</w:t>
      </w:r>
    </w:p>
    <w:p w14:paraId="514B1CE8" w14:textId="77777777" w:rsidR="00CD535F" w:rsidRPr="00CD535F" w:rsidRDefault="00CD535F" w:rsidP="007B0B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Desarrollar su actividad docente con libertad de cátedra, abordando conocimientos científicos y tecnológicos planificados, pertinentes y actualizados;</w:t>
      </w:r>
    </w:p>
    <w:p w14:paraId="49A0C0AE" w14:textId="77777777" w:rsidR="00CD535F" w:rsidRPr="00CD535F" w:rsidRDefault="00CD535F" w:rsidP="007B0B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Participar en el proceso de construcción, difusión y aplicación del conocimiento;</w:t>
      </w:r>
    </w:p>
    <w:p w14:paraId="370CA93B" w14:textId="77777777" w:rsidR="00CD535F" w:rsidRPr="00CD535F" w:rsidRDefault="00CD535F" w:rsidP="007B0B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Sujetarse a la evaluación integral del desempeño de manera periódica y dar cumplimiento a las acciones correctivas;</w:t>
      </w:r>
    </w:p>
    <w:p w14:paraId="7BC503FD" w14:textId="77777777" w:rsidR="00CD535F" w:rsidRPr="00CD535F" w:rsidRDefault="00CD535F" w:rsidP="007B0B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Registrar la asistencia y evaluaciones (trabajo, pruebas orales, pruebas escritas entre otros.), de los estudiantes a partir de la fecha de la matricula (Ordinaria, extraordinaria, especial)</w:t>
      </w:r>
    </w:p>
    <w:p w14:paraId="5036ECA8" w14:textId="77777777" w:rsidR="00CD535F" w:rsidRPr="00CD535F" w:rsidRDefault="00CD535F" w:rsidP="007B0B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b/>
          <w:bCs/>
          <w:color w:val="000000"/>
          <w:shd w:val="clear" w:color="auto" w:fill="FFFFFF"/>
          <w:lang w:eastAsia="es-EC"/>
        </w:rPr>
        <w:t>De los estudiantes:</w:t>
      </w:r>
    </w:p>
    <w:p w14:paraId="6621CAA9" w14:textId="77777777" w:rsidR="00CD535F" w:rsidRPr="00CD535F" w:rsidRDefault="00CD535F" w:rsidP="007B0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Cumplir y hacer cumplir la normativa institucional</w:t>
      </w:r>
    </w:p>
    <w:p w14:paraId="3968A93C" w14:textId="77777777" w:rsidR="00CD535F" w:rsidRPr="00CD535F" w:rsidRDefault="00CD535F" w:rsidP="007B0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Acceder a una educación superior de calidad y pertinente, hacia un ejercicio profesional competente</w:t>
      </w:r>
    </w:p>
    <w:p w14:paraId="7F313597" w14:textId="77777777" w:rsidR="00CD535F" w:rsidRPr="00CD535F" w:rsidRDefault="00CD535F" w:rsidP="007B0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Recibir una educación superior laica, intercultural, democrática, incluyente y diversa, que impulse la equidad de género, la justicia y la paz;</w:t>
      </w:r>
    </w:p>
    <w:p w14:paraId="1DE1D70C" w14:textId="77777777" w:rsidR="00CD535F" w:rsidRPr="00CD535F" w:rsidRDefault="00CD535F" w:rsidP="007B0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No ser discriminado por situaciones de índole económico, racial, género, ideología política o cualquier otra causa;</w:t>
      </w:r>
    </w:p>
    <w:p w14:paraId="7C039E21" w14:textId="77777777" w:rsidR="00CD535F" w:rsidRPr="00CD535F" w:rsidRDefault="00CD535F" w:rsidP="007B0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Mantener respeto y cordialidad en sus relaciones interpersonales con los integrantes de la comunidad universitaria;</w:t>
      </w:r>
    </w:p>
    <w:p w14:paraId="31D64FBA" w14:textId="77777777" w:rsidR="00CD535F" w:rsidRPr="00CD535F" w:rsidRDefault="00CD535F" w:rsidP="007B0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Asistir de manera regular y puntual a las actividades académicas;</w:t>
      </w:r>
    </w:p>
    <w:p w14:paraId="05BD503D" w14:textId="77777777" w:rsidR="00CD535F" w:rsidRPr="00CD535F" w:rsidRDefault="00CD535F" w:rsidP="007B0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Justificar las inasistencias ante el Decanato de la Facultad dentro de los ochos días hábiles posteriores;</w:t>
      </w:r>
    </w:p>
    <w:p w14:paraId="4ABBFA71" w14:textId="77777777" w:rsidR="00CD535F" w:rsidRPr="00CD535F" w:rsidRDefault="00CD535F" w:rsidP="007B0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lastRenderedPageBreak/>
        <w:t>Analizar el sílabo presentado por el profesor como instrumento de concreción curricular que contiene la información necesaria a desarrollarse en el proceso de enseñanza aprendizaje;</w:t>
      </w:r>
    </w:p>
    <w:p w14:paraId="2883A96D" w14:textId="77777777" w:rsidR="00CD535F" w:rsidRPr="00CD535F" w:rsidRDefault="00CD535F" w:rsidP="007B0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Cumplir con las tareas, trabajos, proyectos y cualquier otra actividad académica que el profesor solicite en el aula de clases o mediante el aula virtual, con eficiencia y honestidad intelectual, cumpliendo los plazos establecidos;</w:t>
      </w:r>
    </w:p>
    <w:p w14:paraId="5E079569" w14:textId="77777777" w:rsidR="00CD535F" w:rsidRPr="00CD535F" w:rsidRDefault="00CD535F" w:rsidP="007B0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Participar en el proceso de construcción, difusión y aplicación del conocimiento;</w:t>
      </w:r>
    </w:p>
    <w:p w14:paraId="63FBBCAD" w14:textId="77777777" w:rsidR="00CD535F" w:rsidRPr="00CD535F" w:rsidRDefault="00CD535F" w:rsidP="007B0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Evaluar con objetividad y honestidad al personal académico de acuerdo a las directrices institucionales, así como el seguimiento al silabo, en los plazos establecidos en el calendario académico institucional.</w:t>
      </w:r>
    </w:p>
    <w:p w14:paraId="4B822964" w14:textId="77777777" w:rsidR="00CD535F" w:rsidRPr="00CD535F" w:rsidRDefault="00CD535F" w:rsidP="007B0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Velar por la integridad y conservación de los bienes patrimoniales de la universidad, en aulas, laboratorios, talleres, auditorios, zonas recreativas y demás espacios institucionales;</w:t>
      </w:r>
    </w:p>
    <w:p w14:paraId="5B7AB46C" w14:textId="77777777" w:rsidR="00CD535F" w:rsidRPr="00CD535F" w:rsidRDefault="00CD535F" w:rsidP="007B0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Mantener el orden e higiene de todos los espacios utilizados;</w:t>
      </w:r>
    </w:p>
    <w:p w14:paraId="0D687DF0" w14:textId="77777777" w:rsidR="00CD535F" w:rsidRPr="00CD535F" w:rsidRDefault="00CD535F" w:rsidP="007B0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Aplicar principios y normas éticas que guíen la buena conducta durante la ejecución de todas las actividades desarrolladas al interior de la institución;</w:t>
      </w:r>
    </w:p>
    <w:p w14:paraId="7CB40679" w14:textId="77777777" w:rsidR="00CD535F" w:rsidRPr="00CD535F" w:rsidRDefault="00CD535F" w:rsidP="007B0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Recibir calificaciones acordes a su rendimiento académico;</w:t>
      </w:r>
    </w:p>
    <w:p w14:paraId="21694931" w14:textId="77777777" w:rsidR="00CD535F" w:rsidRPr="00CD535F" w:rsidRDefault="00CD535F" w:rsidP="007B0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Participar en actividades de índole cultural, científico y deportivo, convocadas por las autoridades de la Unidad Académica;</w:t>
      </w:r>
    </w:p>
    <w:p w14:paraId="5F29B2BE" w14:textId="77777777" w:rsidR="00CD535F" w:rsidRPr="00CD535F" w:rsidRDefault="00CD535F" w:rsidP="007B0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Cumplir con las normas de presentación de tareas, trabajos y proyectos, establecidas en la rúbrica de evaluación;</w:t>
      </w:r>
    </w:p>
    <w:p w14:paraId="5DBB09F9" w14:textId="77777777" w:rsidR="00CD535F" w:rsidRPr="00CD535F" w:rsidRDefault="00CD535F" w:rsidP="007B0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Conocer el horario de tutorías académicas y comprometerse a asistir cuando lo requiera;</w:t>
      </w:r>
    </w:p>
    <w:p w14:paraId="6B7A8553" w14:textId="77777777" w:rsidR="00CD535F" w:rsidRPr="00CD535F" w:rsidRDefault="00CD535F" w:rsidP="007B0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Recibir una evaluación continua, específica, sistémica diagnóstica, formativa y sumativa;</w:t>
      </w:r>
    </w:p>
    <w:p w14:paraId="5659A242" w14:textId="77777777" w:rsidR="00CD535F" w:rsidRPr="00CD535F" w:rsidRDefault="00CD535F" w:rsidP="007B0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Recibir evaluación al aprendizaje asistido por el profesor, actividades prácticas y experimentación y actividades de aprendizaje autónomo;</w:t>
      </w:r>
    </w:p>
    <w:p w14:paraId="47B2A767" w14:textId="77777777" w:rsidR="00CD535F" w:rsidRPr="00CD535F" w:rsidRDefault="00CD535F" w:rsidP="007B0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Las actividades de aprendizaje serán calificadas con un puntaje mínimo de uno y máximo de diez puntos. Las equivalencias serán: Aprendizaje asistido por el profesor 40%, prácticas de aplicación y experimentación 30% y aprendizaje autónomo 30%, según la naturaleza de la asignatura;</w:t>
      </w:r>
    </w:p>
    <w:p w14:paraId="2BCCE3B3" w14:textId="77777777" w:rsidR="00CD535F" w:rsidRPr="00CD535F" w:rsidRDefault="00CD535F" w:rsidP="007B0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La programación de evaluaciones será conocida oportunamente a partir de la información proporcionada por el profesor;</w:t>
      </w:r>
    </w:p>
    <w:p w14:paraId="6E48163A" w14:textId="77777777" w:rsidR="00CD535F" w:rsidRPr="00CD535F" w:rsidRDefault="00CD535F" w:rsidP="007B0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Recibir las calificaciones dentro de los ochos días subsiguientes a la fecha de recepción de trabajos;</w:t>
      </w:r>
    </w:p>
    <w:p w14:paraId="5E89A4DB" w14:textId="4AEF9F86" w:rsidR="00CD535F" w:rsidRDefault="00CD535F" w:rsidP="007B0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 w:rsidRPr="00CD535F">
        <w:rPr>
          <w:rFonts w:ascii="Calibri Light" w:eastAsia="Times New Roman" w:hAnsi="Calibri Light" w:cs="Calibri Light"/>
          <w:color w:val="000000"/>
          <w:lang w:eastAsia="es-EC"/>
        </w:rPr>
        <w:t>Ejercer su derecho a recalificación de pruebas escritas, trabajos y proyectos dentro de los 8 días posteriores a la entrega de resultados</w:t>
      </w:r>
      <w:r w:rsidR="0069036B">
        <w:rPr>
          <w:rFonts w:ascii="Calibri Light" w:eastAsia="Times New Roman" w:hAnsi="Calibri Light" w:cs="Calibri Light"/>
          <w:color w:val="000000"/>
          <w:lang w:eastAsia="es-EC"/>
        </w:rPr>
        <w:t>.</w:t>
      </w:r>
    </w:p>
    <w:p w14:paraId="6E8AAC9E" w14:textId="77777777" w:rsidR="007B0B5A" w:rsidRPr="007B0B5A" w:rsidRDefault="007B0B5A" w:rsidP="007B0B5A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bCs/>
        </w:rPr>
      </w:pPr>
      <w:r w:rsidRPr="007B0B5A">
        <w:rPr>
          <w:b/>
          <w:bCs/>
        </w:rPr>
        <w:t>ACTA DEACUERDOS YCOMPROMISOS</w:t>
      </w:r>
    </w:p>
    <w:p w14:paraId="65C7B45D" w14:textId="7C2BB009" w:rsidR="007B0B5A" w:rsidRDefault="007B0B5A" w:rsidP="007B0B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>
        <w:t>En el</w:t>
      </w:r>
      <w:r>
        <w:t xml:space="preserve"> </w:t>
      </w:r>
      <w:r>
        <w:t>ambiente de</w:t>
      </w:r>
      <w:r>
        <w:t xml:space="preserve"> </w:t>
      </w:r>
      <w:r>
        <w:t>aprendizaje de DECIMO SEMESTRE, dela Carrera de</w:t>
      </w:r>
      <w:r>
        <w:t>………</w:t>
      </w:r>
      <w:proofErr w:type="gramStart"/>
      <w:r>
        <w:t>…….</w:t>
      </w:r>
      <w:proofErr w:type="gramEnd"/>
      <w:r>
        <w:t>, de</w:t>
      </w:r>
      <w:r>
        <w:t xml:space="preserve"> </w:t>
      </w:r>
      <w:r>
        <w:t>la</w:t>
      </w:r>
      <w:r>
        <w:t xml:space="preserve"> </w:t>
      </w:r>
      <w:r>
        <w:t>FACULTAD DE</w:t>
      </w:r>
      <w:r>
        <w:t xml:space="preserve"> </w:t>
      </w:r>
      <w:r>
        <w:t xml:space="preserve">INGENIERÍA al </w:t>
      </w:r>
      <w:r>
        <w:t>……….</w:t>
      </w:r>
      <w:r>
        <w:t xml:space="preserve"> </w:t>
      </w:r>
      <w:r>
        <w:t>día</w:t>
      </w:r>
      <w:r>
        <w:t xml:space="preserve"> del</w:t>
      </w:r>
      <w:r>
        <w:t xml:space="preserve"> </w:t>
      </w:r>
      <w:r>
        <w:t>mes de noviembre del 2021,</w:t>
      </w:r>
      <w:r>
        <w:t xml:space="preserve"> </w:t>
      </w:r>
      <w:r>
        <w:t>en la</w:t>
      </w:r>
      <w:r>
        <w:t xml:space="preserve"> </w:t>
      </w:r>
      <w:r>
        <w:t>ciudad de Riobamba quienes libre</w:t>
      </w:r>
      <w:r>
        <w:t xml:space="preserve"> </w:t>
      </w:r>
      <w:r>
        <w:t>y voluntariamente manifiestan y convienen firmar</w:t>
      </w:r>
      <w:r>
        <w:t xml:space="preserve"> </w:t>
      </w:r>
      <w:r>
        <w:t>el Acta de Compromiso entre</w:t>
      </w:r>
      <w:r>
        <w:t xml:space="preserve"> </w:t>
      </w:r>
      <w:r>
        <w:t>el profesor</w:t>
      </w:r>
      <w:r>
        <w:t xml:space="preserve"> </w:t>
      </w:r>
      <w:r>
        <w:t>y los</w:t>
      </w:r>
      <w:r>
        <w:t xml:space="preserve"> </w:t>
      </w:r>
      <w:r>
        <w:t>estudiantes previo al</w:t>
      </w:r>
      <w:r>
        <w:t xml:space="preserve"> </w:t>
      </w:r>
      <w:r>
        <w:t>análisis de</w:t>
      </w:r>
      <w:r>
        <w:t xml:space="preserve"> </w:t>
      </w:r>
      <w:r>
        <w:t>los ACUERDOS Y COMPROMISOS,</w:t>
      </w:r>
      <w:r>
        <w:t xml:space="preserve"> </w:t>
      </w:r>
      <w:r>
        <w:t>en calidad de</w:t>
      </w:r>
      <w:r>
        <w:t xml:space="preserve"> </w:t>
      </w:r>
      <w:r>
        <w:t>estudiantes declaramos que</w:t>
      </w:r>
      <w:r>
        <w:t xml:space="preserve"> </w:t>
      </w:r>
      <w:r>
        <w:t>el profesor ha</w:t>
      </w:r>
      <w:r>
        <w:t xml:space="preserve"> </w:t>
      </w:r>
      <w:r>
        <w:t>realizado el</w:t>
      </w:r>
      <w:r>
        <w:t xml:space="preserve"> </w:t>
      </w:r>
      <w:r>
        <w:t>encuadre pedagógico, ha</w:t>
      </w:r>
      <w:r>
        <w:t xml:space="preserve"> </w:t>
      </w:r>
      <w:r>
        <w:t>entregado y analizado el sílabo de</w:t>
      </w:r>
      <w:r>
        <w:t xml:space="preserve"> </w:t>
      </w:r>
      <w:r>
        <w:t>la</w:t>
      </w:r>
      <w:r>
        <w:t xml:space="preserve"> </w:t>
      </w:r>
      <w:r>
        <w:t>asignatura, ha</w:t>
      </w:r>
      <w:r>
        <w:t xml:space="preserve"> </w:t>
      </w:r>
      <w:r>
        <w:t>socializado el horario de</w:t>
      </w:r>
      <w:r>
        <w:t xml:space="preserve"> </w:t>
      </w:r>
      <w:r>
        <w:t>tutorías académicas a</w:t>
      </w:r>
      <w:r>
        <w:t xml:space="preserve"> </w:t>
      </w:r>
      <w:r>
        <w:t>realizarse</w:t>
      </w:r>
      <w:r>
        <w:t xml:space="preserve"> </w:t>
      </w:r>
      <w:r>
        <w:t>los días</w:t>
      </w:r>
      <w:r>
        <w:t xml:space="preserve"> </w:t>
      </w:r>
      <w:r>
        <w:t>en el horario de,</w:t>
      </w:r>
      <w:r>
        <w:t xml:space="preserve"> </w:t>
      </w:r>
      <w:r>
        <w:t>e</w:t>
      </w:r>
      <w:r>
        <w:t xml:space="preserve"> </w:t>
      </w:r>
      <w:r>
        <w:t>informado acerca de diferentes directrices plasmadas</w:t>
      </w:r>
      <w:r>
        <w:t xml:space="preserve"> </w:t>
      </w:r>
      <w:r>
        <w:t>en el formulario Acuerdos y Compromisos, por lo que nos responsabilizamos a</w:t>
      </w:r>
      <w:r>
        <w:t xml:space="preserve"> </w:t>
      </w:r>
      <w:r>
        <w:t>cumplir</w:t>
      </w:r>
      <w:r>
        <w:t xml:space="preserve"> </w:t>
      </w:r>
      <w:r>
        <w:t>con lo establecido, para</w:t>
      </w:r>
      <w:r>
        <w:t xml:space="preserve"> </w:t>
      </w:r>
      <w:r>
        <w:t>constancia delo actuado firmamos las partes.</w:t>
      </w:r>
    </w:p>
    <w:p w14:paraId="175CD726" w14:textId="5FB682E7" w:rsidR="007B0B5A" w:rsidRDefault="007B0B5A" w:rsidP="007B0B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</w:p>
    <w:p w14:paraId="77C8B74C" w14:textId="66B976C8" w:rsidR="007B0B5A" w:rsidRPr="00CD535F" w:rsidRDefault="007B0B5A" w:rsidP="007B0B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lang w:eastAsia="es-EC"/>
        </w:rPr>
      </w:pPr>
      <w:r>
        <w:lastRenderedPageBreak/>
        <w:t xml:space="preserve">Debido </w:t>
      </w:r>
      <w:proofErr w:type="spellStart"/>
      <w:r>
        <w:t>alestado</w:t>
      </w:r>
      <w:proofErr w:type="spellEnd"/>
      <w:r>
        <w:t xml:space="preserve"> </w:t>
      </w:r>
      <w:proofErr w:type="spellStart"/>
      <w:r>
        <w:t>deexcepción</w:t>
      </w:r>
      <w:proofErr w:type="spellEnd"/>
      <w:r>
        <w:t xml:space="preserve"> decretado por la emergencia sanitaria ocasionada por la pandemia de COVID-19, la Universidad Nacional de Chimborazo </w:t>
      </w:r>
      <w:proofErr w:type="spellStart"/>
      <w:r>
        <w:t>asumela</w:t>
      </w:r>
      <w:proofErr w:type="spellEnd"/>
      <w:r>
        <w:t xml:space="preserve"> </w:t>
      </w:r>
      <w:proofErr w:type="spellStart"/>
      <w:r>
        <w:t>modalidadvirtualcomo</w:t>
      </w:r>
      <w:proofErr w:type="spellEnd"/>
      <w:r>
        <w:t xml:space="preserve"> una alternativa </w:t>
      </w:r>
      <w:proofErr w:type="spellStart"/>
      <w:r>
        <w:t>excepcionaly</w:t>
      </w:r>
      <w:proofErr w:type="spellEnd"/>
      <w:r>
        <w:t xml:space="preserve"> temporal para dar cumplimiento al Plan </w:t>
      </w:r>
      <w:proofErr w:type="spellStart"/>
      <w:r>
        <w:t>deEstudios</w:t>
      </w:r>
      <w:proofErr w:type="spellEnd"/>
      <w:r>
        <w:t xml:space="preserve">; por lo que Profesores y Estudiantes </w:t>
      </w:r>
      <w:proofErr w:type="spellStart"/>
      <w:r>
        <w:t>secomprometen</w:t>
      </w:r>
      <w:proofErr w:type="spellEnd"/>
      <w:r>
        <w:t xml:space="preserve"> a cumplir las actividades académicas </w:t>
      </w:r>
      <w:proofErr w:type="spellStart"/>
      <w:r>
        <w:t>poresta</w:t>
      </w:r>
      <w:proofErr w:type="spellEnd"/>
      <w:r>
        <w:t xml:space="preserve"> vía.</w:t>
      </w:r>
    </w:p>
    <w:sectPr w:rsidR="007B0B5A" w:rsidRPr="00CD53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04B9"/>
    <w:multiLevelType w:val="multilevel"/>
    <w:tmpl w:val="B248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4514F"/>
    <w:multiLevelType w:val="multilevel"/>
    <w:tmpl w:val="2344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45"/>
    <w:rsid w:val="00631278"/>
    <w:rsid w:val="0069036B"/>
    <w:rsid w:val="007B0B5A"/>
    <w:rsid w:val="00926A45"/>
    <w:rsid w:val="00CD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8609"/>
  <w15:chartTrackingRefBased/>
  <w15:docId w15:val="{8D4BBE2D-3B25-498C-9DED-7145BC61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ar"/>
    <w:uiPriority w:val="9"/>
    <w:qFormat/>
    <w:rsid w:val="00CD535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rsid w:val="00CD535F"/>
    <w:rPr>
      <w:rFonts w:ascii="Times New Roman" w:eastAsia="Times New Roman" w:hAnsi="Times New Roman" w:cs="Times New Roman"/>
      <w:b/>
      <w:bCs/>
      <w:sz w:val="15"/>
      <w:szCs w:val="15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CD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CD535F"/>
    <w:rPr>
      <w:b/>
      <w:bCs/>
    </w:rPr>
  </w:style>
  <w:style w:type="character" w:styleId="nfasis">
    <w:name w:val="Emphasis"/>
    <w:basedOn w:val="Fuentedeprrafopredeter"/>
    <w:uiPriority w:val="20"/>
    <w:qFormat/>
    <w:rsid w:val="00CD53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3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988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MAGDALA DE JESUS LEMA ESPINOZA</dc:creator>
  <cp:keywords/>
  <dc:description/>
  <cp:lastModifiedBy>Magdala De Jesus Lema Espinoza</cp:lastModifiedBy>
  <cp:revision>4</cp:revision>
  <dcterms:created xsi:type="dcterms:W3CDTF">2021-06-07T04:01:00Z</dcterms:created>
  <dcterms:modified xsi:type="dcterms:W3CDTF">2021-11-14T03:37:00Z</dcterms:modified>
</cp:coreProperties>
</file>