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8BA95" w14:textId="5904C72D" w:rsidR="00777A29" w:rsidRDefault="00611CE7" w:rsidP="00611CE7">
      <w:pPr>
        <w:ind w:hanging="1276"/>
        <w:rPr>
          <w:lang w:val="es-ES"/>
        </w:rPr>
      </w:pPr>
      <w:r>
        <w:rPr>
          <w:noProof/>
        </w:rPr>
        <w:drawing>
          <wp:inline distT="0" distB="0" distL="0" distR="0" wp14:anchorId="762C71B0" wp14:editId="3E1F7CD5">
            <wp:extent cx="6912769" cy="29337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770" cy="29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E8D9" w14:textId="1C0AD976" w:rsidR="00611CE7" w:rsidRPr="00611CE7" w:rsidRDefault="00611CE7" w:rsidP="00611CE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b/>
          <w:bCs/>
          <w:sz w:val="28"/>
          <w:szCs w:val="28"/>
          <w:lang w:val="en-US"/>
        </w:rPr>
        <w:t>A GRAMMAR PRACTICE Complete each statement or question with be going to and the base form of the verb.</w:t>
      </w:r>
    </w:p>
    <w:p w14:paraId="3286CBCB" w14:textId="0BE8BCA5" w:rsidR="00611CE7" w:rsidRPr="00611CE7" w:rsidRDefault="00611CE7" w:rsidP="00611CE7">
      <w:pPr>
        <w:pStyle w:val="Prrafodelista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 tickets for (they / not buy) the express.</w:t>
      </w:r>
    </w:p>
    <w:p w14:paraId="3BBCE328" w14:textId="32758E26" w:rsidR="00611CE7" w:rsidRPr="00611CE7" w:rsidRDefault="00611CE7" w:rsidP="00611CE7">
      <w:pPr>
        <w:pStyle w:val="Prrafodelista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sz w:val="28"/>
          <w:szCs w:val="28"/>
          <w:lang w:val="en-US"/>
        </w:rPr>
        <w:t>When .......................................................(she/ leave) the airport?</w:t>
      </w:r>
    </w:p>
    <w:p w14:paraId="6F95701E" w14:textId="359A7E4C" w:rsidR="00611CE7" w:rsidRPr="00611CE7" w:rsidRDefault="00611CE7" w:rsidP="00611CE7">
      <w:pPr>
        <w:pStyle w:val="Prrafodelista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 (you/ ask) for an aisle seat?</w:t>
      </w:r>
    </w:p>
    <w:p w14:paraId="285549AA" w14:textId="5732E0FE" w:rsidR="00611CE7" w:rsidRPr="00611CE7" w:rsidRDefault="00611CE7" w:rsidP="00611CE7">
      <w:pPr>
        <w:pStyle w:val="Prrafodelista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sz w:val="28"/>
          <w:szCs w:val="28"/>
          <w:lang w:val="en-US"/>
        </w:rPr>
        <w:t>Who...............................................(take) the train station?</w:t>
      </w:r>
    </w:p>
    <w:p w14:paraId="6617DAB9" w14:textId="135794D8" w:rsidR="00611CE7" w:rsidRPr="00611CE7" w:rsidRDefault="00611CE7" w:rsidP="00611CE7">
      <w:pPr>
        <w:pStyle w:val="Prrafodelista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11CE7">
        <w:rPr>
          <w:rFonts w:ascii="Times New Roman" w:hAnsi="Times New Roman" w:cs="Times New Roman"/>
          <w:sz w:val="28"/>
          <w:szCs w:val="28"/>
          <w:lang w:val="en-US"/>
        </w:rPr>
        <w:t>Who ....................................................</w:t>
      </w:r>
      <w:proofErr w:type="gramEnd"/>
      <w:r w:rsidRPr="00611CE7">
        <w:rPr>
          <w:rFonts w:ascii="Times New Roman" w:hAnsi="Times New Roman" w:cs="Times New Roman"/>
          <w:sz w:val="28"/>
          <w:szCs w:val="28"/>
          <w:lang w:val="en-US"/>
        </w:rPr>
        <w:t xml:space="preserve"> (he/call) in Chicago?</w:t>
      </w:r>
    </w:p>
    <w:p w14:paraId="71292146" w14:textId="5E1AAD79" w:rsidR="00611CE7" w:rsidRDefault="00611CE7" w:rsidP="00611CE7">
      <w:pPr>
        <w:pStyle w:val="Prrafodelista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sz w:val="28"/>
          <w:szCs w:val="28"/>
          <w:lang w:val="en-US"/>
        </w:rPr>
        <w:t>Where .................................... (dad/be) when I arrive?</w:t>
      </w:r>
    </w:p>
    <w:p w14:paraId="407DE535" w14:textId="77777777" w:rsidR="00611CE7" w:rsidRDefault="00611CE7" w:rsidP="00611CE7">
      <w:pPr>
        <w:pStyle w:val="Prrafodelista"/>
        <w:ind w:left="993"/>
        <w:rPr>
          <w:rFonts w:ascii="Times New Roman" w:hAnsi="Times New Roman" w:cs="Times New Roman"/>
          <w:sz w:val="28"/>
          <w:szCs w:val="28"/>
          <w:lang w:val="en-US"/>
        </w:rPr>
      </w:pPr>
    </w:p>
    <w:p w14:paraId="4506D402" w14:textId="0BAF5FA3" w:rsidR="00611CE7" w:rsidRPr="00611CE7" w:rsidRDefault="00611CE7" w:rsidP="00611CE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Complete the e-mail. Circle the correct verb forms.</w:t>
      </w:r>
    </w:p>
    <w:p w14:paraId="72ACCBAE" w14:textId="310D163B" w:rsidR="00611CE7" w:rsidRPr="00611CE7" w:rsidRDefault="00611CE7" w:rsidP="00611CE7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sz w:val="28"/>
          <w:szCs w:val="28"/>
          <w:lang w:val="en-US"/>
        </w:rPr>
        <w:t xml:space="preserve">Here's my travel information: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11CE7">
        <w:rPr>
          <w:rFonts w:ascii="Times New Roman" w:hAnsi="Times New Roman" w:cs="Times New Roman"/>
          <w:i/>
          <w:iCs/>
          <w:sz w:val="28"/>
          <w:szCs w:val="28"/>
          <w:lang w:val="en-US"/>
        </w:rPr>
        <w:t>go to leaving /</w:t>
      </w:r>
      <w:r w:rsidRPr="004E32C4">
        <w:rPr>
          <w:rFonts w:ascii="Times New Roman" w:hAnsi="Times New Roman" w:cs="Times New Roman"/>
          <w:i/>
          <w:iCs/>
          <w:sz w:val="28"/>
          <w:szCs w:val="28"/>
          <w:highlight w:val="yellow"/>
          <w:lang w:val="en-US"/>
        </w:rPr>
        <w:t>'m going to leave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>) Mexico City at 4:45 P.M. on Atlas Airlines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>flight 6702, and I'm arriving in Chicago at 9:50 P.M. Mara's flight (</w:t>
      </w:r>
      <w:r w:rsidRPr="00611CE7">
        <w:rPr>
          <w:rFonts w:ascii="Times New Roman" w:hAnsi="Times New Roman" w:cs="Times New Roman"/>
          <w:i/>
          <w:iCs/>
          <w:sz w:val="28"/>
          <w:szCs w:val="28"/>
          <w:lang w:val="en-US"/>
        </w:rPr>
        <w:t>is going to get there/ going to get there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>ten minutes later, so we (</w:t>
      </w:r>
      <w:r w:rsidRPr="00611CE7">
        <w:rPr>
          <w:rFonts w:ascii="Times New Roman" w:hAnsi="Times New Roman" w:cs="Times New Roman"/>
          <w:i/>
          <w:iCs/>
          <w:sz w:val="28"/>
          <w:szCs w:val="28"/>
          <w:lang w:val="en-US"/>
        </w:rPr>
        <w:t>'re go meeting/´re going to meet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>) at the taxi stand downstairs. That's too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>late for you to come to the airport, so we can take the express bus from O'Hare to the city. Mara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11CE7">
        <w:rPr>
          <w:rFonts w:ascii="Times New Roman" w:hAnsi="Times New Roman" w:cs="Times New Roman"/>
          <w:i/>
          <w:iCs/>
          <w:sz w:val="28"/>
          <w:szCs w:val="28"/>
          <w:lang w:val="en-US"/>
        </w:rPr>
        <w:t>goes to spend / is going to spend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 xml:space="preserve"> the night at our apartment. Her flight to Tokyo isn't leaving until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>the next day, and she and I (</w:t>
      </w:r>
      <w:r w:rsidRPr="00611CE7">
        <w:rPr>
          <w:rFonts w:ascii="Times New Roman" w:hAnsi="Times New Roman" w:cs="Times New Roman"/>
          <w:i/>
          <w:iCs/>
          <w:sz w:val="28"/>
          <w:szCs w:val="28"/>
          <w:lang w:val="en-US"/>
        </w:rPr>
        <w:t>are going to spend / going to spend</w:t>
      </w:r>
      <w:r w:rsidRPr="00611CE7">
        <w:rPr>
          <w:rFonts w:ascii="Times New Roman" w:hAnsi="Times New Roman" w:cs="Times New Roman"/>
          <w:sz w:val="28"/>
          <w:szCs w:val="28"/>
          <w:lang w:val="en-US"/>
        </w:rPr>
        <w:t>) the whole day shopping!</w:t>
      </w:r>
    </w:p>
    <w:p w14:paraId="6A0EB9AF" w14:textId="14BDCB71" w:rsidR="00611CE7" w:rsidRPr="00611CE7" w:rsidRDefault="00611CE7" w:rsidP="00611CE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b/>
          <w:bCs/>
          <w:sz w:val="28"/>
          <w:szCs w:val="28"/>
          <w:lang w:val="en-US"/>
        </w:rPr>
        <w:t>PAIR WORK: Ask your partner three questions about</w:t>
      </w:r>
    </w:p>
    <w:p w14:paraId="4C80FD4D" w14:textId="5845E23E" w:rsidR="00611CE7" w:rsidRDefault="00611CE7" w:rsidP="00611CE7">
      <w:pPr>
        <w:ind w:left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1C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his or her future plans. Use </w:t>
      </w:r>
      <w:proofErr w:type="gramStart"/>
      <w:r w:rsidRPr="00611CE7">
        <w:rPr>
          <w:rFonts w:ascii="Times New Roman" w:hAnsi="Times New Roman" w:cs="Times New Roman"/>
          <w:b/>
          <w:bCs/>
          <w:sz w:val="28"/>
          <w:szCs w:val="28"/>
          <w:lang w:val="en-US"/>
        </w:rPr>
        <w:t>be going</w:t>
      </w:r>
      <w:proofErr w:type="gramEnd"/>
      <w:r w:rsidRPr="00611C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to.</w:t>
      </w:r>
    </w:p>
    <w:p w14:paraId="0C055BE3" w14:textId="2755D941" w:rsidR="004E32C4" w:rsidRDefault="004E32C4" w:rsidP="004E32C4">
      <w:pPr>
        <w:ind w:hanging="127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725F1B01" wp14:editId="2B9856C8">
            <wp:extent cx="7113499" cy="2905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994" cy="290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33A5" w14:textId="77777777" w:rsidR="004E32C4" w:rsidRDefault="004E32C4" w:rsidP="004E32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32C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LISTEN TO INFER Listen to the conversations. Then listen again and complete each sentence with be going to and infer the name of a travel service.</w:t>
      </w:r>
    </w:p>
    <w:p w14:paraId="08EBE4C3" w14:textId="2A95E328" w:rsidR="004E32C4" w:rsidRPr="004E32C4" w:rsidRDefault="004E32C4" w:rsidP="004E32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32C4">
        <w:rPr>
          <w:rFonts w:ascii="Times New Roman" w:hAnsi="Times New Roman" w:cs="Times New Roman"/>
          <w:sz w:val="28"/>
          <w:szCs w:val="28"/>
          <w:lang w:val="en-US"/>
        </w:rPr>
        <w:t>He ..................... (reserve) ......................for her.</w:t>
      </w:r>
    </w:p>
    <w:p w14:paraId="5B3137BF" w14:textId="54187F9A" w:rsidR="004E32C4" w:rsidRPr="004E32C4" w:rsidRDefault="004E32C4" w:rsidP="004E32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E32C4">
        <w:rPr>
          <w:rFonts w:ascii="Times New Roman" w:hAnsi="Times New Roman" w:cs="Times New Roman"/>
          <w:sz w:val="28"/>
          <w:szCs w:val="28"/>
          <w:lang w:val="en-US"/>
        </w:rPr>
        <w:t>The tourist ........................... need ................................ in Seoul.</w:t>
      </w:r>
    </w:p>
    <w:p w14:paraId="5975FA2F" w14:textId="2925AF0C" w:rsidR="004E32C4" w:rsidRPr="004E32C4" w:rsidRDefault="004E32C4" w:rsidP="004E32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E32C4">
        <w:rPr>
          <w:rFonts w:ascii="Times New Roman" w:hAnsi="Times New Roman" w:cs="Times New Roman"/>
          <w:sz w:val="28"/>
          <w:szCs w:val="28"/>
          <w:lang w:val="en-US"/>
        </w:rPr>
        <w:t>She ................................ (get) at John F. Kennedy Airport.</w:t>
      </w:r>
    </w:p>
    <w:p w14:paraId="237C584C" w14:textId="63763CAA" w:rsidR="004E32C4" w:rsidRDefault="004E32C4" w:rsidP="004E32C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E32C4">
        <w:rPr>
          <w:rFonts w:ascii="Times New Roman" w:hAnsi="Times New Roman" w:cs="Times New Roman"/>
          <w:sz w:val="28"/>
          <w:szCs w:val="28"/>
          <w:lang w:val="en-US"/>
        </w:rPr>
        <w:t>The agent ................................... (check) see if he can reserve ............... for the tourist.</w:t>
      </w:r>
    </w:p>
    <w:p w14:paraId="4A023A0C" w14:textId="10F7078E" w:rsidR="004E32C4" w:rsidRPr="004E32C4" w:rsidRDefault="004E32C4" w:rsidP="004E32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BB1F3AA" wp14:editId="214F7F51">
            <wp:extent cx="5638800" cy="252230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1" t="10353" r="10563" b="9893"/>
                    <a:stretch/>
                  </pic:blipFill>
                  <pic:spPr bwMode="auto">
                    <a:xfrm>
                      <a:off x="0" y="0"/>
                      <a:ext cx="5660823" cy="253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DECB3" w14:textId="51EE631B" w:rsidR="00611CE7" w:rsidRPr="00611CE7" w:rsidRDefault="00611CE7" w:rsidP="00611CE7">
      <w:pPr>
        <w:rPr>
          <w:lang w:val="en-US"/>
        </w:rPr>
      </w:pPr>
    </w:p>
    <w:p w14:paraId="414A187C" w14:textId="77777777" w:rsidR="00611CE7" w:rsidRPr="00611CE7" w:rsidRDefault="00611CE7" w:rsidP="00611CE7">
      <w:pPr>
        <w:rPr>
          <w:lang w:val="en-US"/>
        </w:rPr>
      </w:pPr>
    </w:p>
    <w:p w14:paraId="7EB5E56D" w14:textId="77777777" w:rsidR="00611CE7" w:rsidRPr="00611CE7" w:rsidRDefault="00611CE7" w:rsidP="00611CE7">
      <w:pPr>
        <w:rPr>
          <w:lang w:val="en-US"/>
        </w:rPr>
      </w:pPr>
    </w:p>
    <w:p w14:paraId="36327622" w14:textId="77777777" w:rsidR="00611CE7" w:rsidRPr="00611CE7" w:rsidRDefault="00611CE7" w:rsidP="00611CE7">
      <w:pPr>
        <w:rPr>
          <w:lang w:val="en-US"/>
        </w:rPr>
      </w:pPr>
    </w:p>
    <w:sectPr w:rsidR="00611CE7" w:rsidRPr="00611C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F7AC9"/>
    <w:multiLevelType w:val="hybridMultilevel"/>
    <w:tmpl w:val="A620CB5A"/>
    <w:lvl w:ilvl="0" w:tplc="B4E8BA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577"/>
    <w:multiLevelType w:val="hybridMultilevel"/>
    <w:tmpl w:val="3A6CA32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F6250"/>
    <w:multiLevelType w:val="hybridMultilevel"/>
    <w:tmpl w:val="D0921E86"/>
    <w:lvl w:ilvl="0" w:tplc="4F7EF9DC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149" w:hanging="360"/>
      </w:pPr>
    </w:lvl>
    <w:lvl w:ilvl="2" w:tplc="300A001B" w:tentative="1">
      <w:start w:val="1"/>
      <w:numFmt w:val="lowerRoman"/>
      <w:lvlText w:val="%3."/>
      <w:lvlJc w:val="right"/>
      <w:pPr>
        <w:ind w:left="2869" w:hanging="180"/>
      </w:pPr>
    </w:lvl>
    <w:lvl w:ilvl="3" w:tplc="300A000F" w:tentative="1">
      <w:start w:val="1"/>
      <w:numFmt w:val="decimal"/>
      <w:lvlText w:val="%4."/>
      <w:lvlJc w:val="left"/>
      <w:pPr>
        <w:ind w:left="3589" w:hanging="360"/>
      </w:pPr>
    </w:lvl>
    <w:lvl w:ilvl="4" w:tplc="300A0019" w:tentative="1">
      <w:start w:val="1"/>
      <w:numFmt w:val="lowerLetter"/>
      <w:lvlText w:val="%5."/>
      <w:lvlJc w:val="left"/>
      <w:pPr>
        <w:ind w:left="4309" w:hanging="360"/>
      </w:pPr>
    </w:lvl>
    <w:lvl w:ilvl="5" w:tplc="300A001B" w:tentative="1">
      <w:start w:val="1"/>
      <w:numFmt w:val="lowerRoman"/>
      <w:lvlText w:val="%6."/>
      <w:lvlJc w:val="right"/>
      <w:pPr>
        <w:ind w:left="5029" w:hanging="180"/>
      </w:pPr>
    </w:lvl>
    <w:lvl w:ilvl="6" w:tplc="300A000F" w:tentative="1">
      <w:start w:val="1"/>
      <w:numFmt w:val="decimal"/>
      <w:lvlText w:val="%7."/>
      <w:lvlJc w:val="left"/>
      <w:pPr>
        <w:ind w:left="5749" w:hanging="360"/>
      </w:pPr>
    </w:lvl>
    <w:lvl w:ilvl="7" w:tplc="300A0019" w:tentative="1">
      <w:start w:val="1"/>
      <w:numFmt w:val="lowerLetter"/>
      <w:lvlText w:val="%8."/>
      <w:lvlJc w:val="left"/>
      <w:pPr>
        <w:ind w:left="6469" w:hanging="360"/>
      </w:pPr>
    </w:lvl>
    <w:lvl w:ilvl="8" w:tplc="30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29"/>
    <w:rsid w:val="004E32C4"/>
    <w:rsid w:val="00611CE7"/>
    <w:rsid w:val="00777A29"/>
    <w:rsid w:val="00D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D0AF"/>
  <w15:chartTrackingRefBased/>
  <w15:docId w15:val="{1A97BB2B-9CB5-42CB-A021-8C913D33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2</cp:revision>
  <dcterms:created xsi:type="dcterms:W3CDTF">2022-01-19T22:04:00Z</dcterms:created>
  <dcterms:modified xsi:type="dcterms:W3CDTF">2022-01-19T22:04:00Z</dcterms:modified>
</cp:coreProperties>
</file>