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14:paraId="377B42BE"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after="0" w:line="240" w:lineRule="auto"/>
        <w:jc w:val="both"/>
        <w:outlineLvl w:val="0"/>
        <w:rPr>
          <w:rFonts w:ascii="Arial" w:eastAsia="Times New Roman" w:hAnsi="Arial" w:cs="Arial"/>
          <w:b/>
          <w:bCs/>
          <w:kern w:val="36"/>
          <w:sz w:val="24"/>
          <w:szCs w:val="24"/>
          <w:lang w:eastAsia="es-EC"/>
        </w:rPr>
      </w:pPr>
      <w:r w:rsidRPr="00776F5D">
        <w:rPr>
          <w:rFonts w:ascii="Arial" w:eastAsia="Times New Roman" w:hAnsi="Arial" w:cs="Arial"/>
          <w:b/>
          <w:bCs/>
          <w:kern w:val="36"/>
          <w:sz w:val="24"/>
          <w:szCs w:val="24"/>
          <w:lang w:eastAsia="es-EC"/>
        </w:rPr>
        <w:t>La Teoría de las Inteligencias Múltiples de Gardner</w:t>
      </w:r>
    </w:p>
    <w:p w14:paraId="0EBC45D3"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00" w:beforeAutospacing="1" w:after="0" w:line="240" w:lineRule="auto"/>
        <w:jc w:val="both"/>
        <w:outlineLvl w:val="1"/>
        <w:rPr>
          <w:rFonts w:ascii="Arial" w:eastAsia="Times New Roman" w:hAnsi="Arial" w:cs="Arial"/>
          <w:b/>
          <w:bCs/>
          <w:sz w:val="24"/>
          <w:szCs w:val="24"/>
          <w:lang w:eastAsia="es-EC"/>
        </w:rPr>
      </w:pPr>
      <w:r w:rsidRPr="00776F5D">
        <w:rPr>
          <w:rFonts w:ascii="Arial" w:eastAsia="Times New Roman" w:hAnsi="Arial" w:cs="Arial"/>
          <w:b/>
          <w:bCs/>
          <w:sz w:val="24"/>
          <w:szCs w:val="24"/>
          <w:lang w:eastAsia="es-EC"/>
        </w:rPr>
        <w:t>La Teoría de las Inteligencias Múltiples propone 8 tipos de inteligencia; veamos cómo las describe.</w:t>
      </w:r>
    </w:p>
    <w:p w14:paraId="67CF581D" w14:textId="77777777" w:rsidR="00776F5D" w:rsidRPr="00776F5D" w:rsidRDefault="00776F5D" w:rsidP="00776F5D">
      <w:pPr>
        <w:spacing w:after="0" w:line="240" w:lineRule="auto"/>
        <w:jc w:val="both"/>
        <w:rPr>
          <w:rFonts w:ascii="Arial" w:eastAsia="Times New Roman" w:hAnsi="Arial" w:cs="Arial"/>
          <w:color w:val="0000FF"/>
          <w:sz w:val="24"/>
          <w:szCs w:val="24"/>
          <w:u w:val="single"/>
          <w:bdr w:val="single" w:sz="2" w:space="0" w:color="E5E7EB" w:frame="1"/>
          <w:lang w:eastAsia="es-EC"/>
        </w:rPr>
      </w:pPr>
      <w:r w:rsidRPr="00776F5D">
        <w:rPr>
          <w:rFonts w:ascii="Arial" w:eastAsia="Times New Roman" w:hAnsi="Arial" w:cs="Arial"/>
          <w:sz w:val="24"/>
          <w:szCs w:val="24"/>
          <w:lang w:eastAsia="es-EC"/>
        </w:rPr>
        <w:fldChar w:fldCharType="begin"/>
      </w:r>
      <w:r w:rsidRPr="00776F5D">
        <w:rPr>
          <w:rFonts w:ascii="Arial" w:eastAsia="Times New Roman" w:hAnsi="Arial" w:cs="Arial"/>
          <w:sz w:val="24"/>
          <w:szCs w:val="24"/>
          <w:lang w:eastAsia="es-EC"/>
        </w:rPr>
        <w:instrText xml:space="preserve"> HYPERLINK "https://psicologiaymente.com/autores/bertrand-regader" </w:instrText>
      </w:r>
      <w:r w:rsidRPr="00776F5D">
        <w:rPr>
          <w:rFonts w:ascii="Arial" w:eastAsia="Times New Roman" w:hAnsi="Arial" w:cs="Arial"/>
          <w:sz w:val="24"/>
          <w:szCs w:val="24"/>
          <w:lang w:eastAsia="es-EC"/>
        </w:rPr>
        <w:fldChar w:fldCharType="separate"/>
      </w:r>
    </w:p>
    <w:p w14:paraId="18742DAC" w14:textId="77777777" w:rsidR="00776F5D" w:rsidRPr="00776F5D" w:rsidRDefault="00776F5D" w:rsidP="00776F5D">
      <w:pPr>
        <w:spacing w:after="0" w:line="240" w:lineRule="auto"/>
        <w:jc w:val="both"/>
        <w:rPr>
          <w:rFonts w:ascii="Arial" w:eastAsia="Times New Roman" w:hAnsi="Arial" w:cs="Arial"/>
          <w:sz w:val="24"/>
          <w:szCs w:val="24"/>
          <w:lang w:eastAsia="es-EC"/>
        </w:rPr>
      </w:pPr>
      <w:r w:rsidRPr="00776F5D">
        <w:rPr>
          <w:rFonts w:ascii="Arial" w:eastAsia="Times New Roman" w:hAnsi="Arial" w:cs="Arial"/>
          <w:noProof/>
          <w:color w:val="0000FF"/>
          <w:sz w:val="24"/>
          <w:szCs w:val="24"/>
          <w:bdr w:val="single" w:sz="2" w:space="0" w:color="E5E7EB" w:frame="1"/>
          <w:lang w:eastAsia="es-EC"/>
        </w:rPr>
        <w:drawing>
          <wp:inline distT="0" distB="0" distL="0" distR="0" wp14:anchorId="5D7B0397" wp14:editId="53459537">
            <wp:extent cx="381000" cy="381000"/>
            <wp:effectExtent l="0" t="0" r="0" b="0"/>
            <wp:docPr id="1" name="Imagen 1" descr="Bertrand Regad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trand Regader">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C08F0DB" w14:textId="77777777" w:rsidR="00776F5D" w:rsidRPr="00776F5D" w:rsidRDefault="00776F5D" w:rsidP="00776F5D">
      <w:pPr>
        <w:spacing w:after="0" w:line="240" w:lineRule="auto"/>
        <w:jc w:val="both"/>
        <w:rPr>
          <w:rFonts w:ascii="Arial" w:eastAsia="Times New Roman" w:hAnsi="Arial" w:cs="Arial"/>
          <w:sz w:val="24"/>
          <w:szCs w:val="24"/>
          <w:lang w:eastAsia="es-EC"/>
        </w:rPr>
      </w:pPr>
      <w:r w:rsidRPr="00776F5D">
        <w:rPr>
          <w:rFonts w:ascii="Arial" w:eastAsia="Times New Roman" w:hAnsi="Arial" w:cs="Arial"/>
          <w:sz w:val="24"/>
          <w:szCs w:val="24"/>
          <w:lang w:eastAsia="es-EC"/>
        </w:rPr>
        <w:fldChar w:fldCharType="end"/>
      </w:r>
    </w:p>
    <w:p w14:paraId="3E0CE570" w14:textId="77777777" w:rsidR="00776F5D" w:rsidRPr="00776F5D" w:rsidRDefault="008B7D4C" w:rsidP="00776F5D">
      <w:pPr>
        <w:pBdr>
          <w:top w:val="single" w:sz="2" w:space="0" w:color="E5E7EB"/>
          <w:left w:val="single" w:sz="2" w:space="0" w:color="E5E7EB"/>
          <w:bottom w:val="single" w:sz="2" w:space="0" w:color="E5E7EB"/>
          <w:right w:val="single" w:sz="2" w:space="0" w:color="E5E7EB"/>
        </w:pBdr>
        <w:spacing w:after="0" w:line="240" w:lineRule="auto"/>
        <w:jc w:val="both"/>
        <w:rPr>
          <w:rFonts w:ascii="Arial" w:eastAsia="Times New Roman" w:hAnsi="Arial" w:cs="Arial"/>
          <w:sz w:val="24"/>
          <w:szCs w:val="24"/>
          <w:lang w:eastAsia="es-EC"/>
        </w:rPr>
      </w:pPr>
      <w:hyperlink r:id="rId7" w:history="1">
        <w:r w:rsidR="00776F5D" w:rsidRPr="00776F5D">
          <w:rPr>
            <w:rFonts w:ascii="Arial" w:eastAsia="Times New Roman" w:hAnsi="Arial" w:cs="Arial"/>
            <w:color w:val="0000FF"/>
            <w:sz w:val="24"/>
            <w:szCs w:val="24"/>
            <w:u w:val="single"/>
            <w:bdr w:val="single" w:sz="2" w:space="0" w:color="E5E7EB" w:frame="1"/>
            <w:lang w:eastAsia="es-EC"/>
          </w:rPr>
          <w:t xml:space="preserve">Bertrand </w:t>
        </w:r>
        <w:proofErr w:type="spellStart"/>
        <w:r w:rsidR="00776F5D" w:rsidRPr="00776F5D">
          <w:rPr>
            <w:rFonts w:ascii="Arial" w:eastAsia="Times New Roman" w:hAnsi="Arial" w:cs="Arial"/>
            <w:color w:val="0000FF"/>
            <w:sz w:val="24"/>
            <w:szCs w:val="24"/>
            <w:u w:val="single"/>
            <w:bdr w:val="single" w:sz="2" w:space="0" w:color="E5E7EB" w:frame="1"/>
            <w:lang w:eastAsia="es-EC"/>
          </w:rPr>
          <w:t>Regader</w:t>
        </w:r>
        <w:proofErr w:type="spellEnd"/>
      </w:hyperlink>
    </w:p>
    <w:p w14:paraId="0FCAD866" w14:textId="77777777" w:rsidR="00776F5D" w:rsidRPr="00776F5D" w:rsidRDefault="00776F5D" w:rsidP="00776F5D">
      <w:pPr>
        <w:spacing w:after="0" w:line="240" w:lineRule="auto"/>
        <w:jc w:val="both"/>
        <w:rPr>
          <w:rFonts w:ascii="Arial" w:eastAsia="Times New Roman" w:hAnsi="Arial" w:cs="Arial"/>
          <w:sz w:val="24"/>
          <w:szCs w:val="24"/>
          <w:lang w:eastAsia="es-EC"/>
        </w:rPr>
      </w:pPr>
      <w:r w:rsidRPr="00776F5D">
        <w:rPr>
          <w:rFonts w:ascii="Arial" w:eastAsia="Times New Roman" w:hAnsi="Arial" w:cs="Arial"/>
          <w:sz w:val="24"/>
          <w:szCs w:val="24"/>
          <w:lang w:eastAsia="es-EC"/>
        </w:rPr>
        <w:t>29 mayo, 2015 - 18:24 — Actualizado 5 julio, 2024 - 10:41 CEST</w:t>
      </w:r>
    </w:p>
    <w:p w14:paraId="73DC8B4E" w14:textId="77777777" w:rsidR="00776F5D" w:rsidRPr="00776F5D" w:rsidRDefault="00776F5D" w:rsidP="00776F5D">
      <w:pPr>
        <w:spacing w:after="0" w:line="240" w:lineRule="auto"/>
        <w:jc w:val="both"/>
        <w:rPr>
          <w:rFonts w:ascii="Arial" w:eastAsia="Times New Roman" w:hAnsi="Arial" w:cs="Arial"/>
          <w:sz w:val="24"/>
          <w:szCs w:val="24"/>
          <w:lang w:eastAsia="es-EC"/>
        </w:rPr>
      </w:pPr>
      <w:r w:rsidRPr="00776F5D">
        <w:rPr>
          <w:rFonts w:ascii="Arial" w:eastAsia="Times New Roman" w:hAnsi="Arial" w:cs="Arial"/>
          <w:sz w:val="24"/>
          <w:szCs w:val="24"/>
          <w:bdr w:val="single" w:sz="2" w:space="0" w:color="E5E7EB" w:frame="1"/>
          <w:lang w:eastAsia="es-EC"/>
        </w:rPr>
        <w:t>Comparte</w:t>
      </w:r>
    </w:p>
    <w:p w14:paraId="6ED92FC3" w14:textId="77777777" w:rsidR="00776F5D" w:rsidRPr="00776F5D" w:rsidRDefault="00776F5D" w:rsidP="00776F5D">
      <w:pPr>
        <w:spacing w:after="0" w:line="240" w:lineRule="auto"/>
        <w:jc w:val="both"/>
        <w:rPr>
          <w:rFonts w:ascii="Arial" w:eastAsia="Times New Roman" w:hAnsi="Arial" w:cs="Arial"/>
          <w:sz w:val="24"/>
          <w:szCs w:val="24"/>
          <w:lang w:eastAsia="es-EC"/>
        </w:rPr>
      </w:pPr>
      <w:r w:rsidRPr="00776F5D">
        <w:rPr>
          <w:rFonts w:ascii="Arial" w:eastAsia="Times New Roman" w:hAnsi="Arial" w:cs="Arial"/>
          <w:noProof/>
          <w:sz w:val="24"/>
          <w:szCs w:val="24"/>
          <w:lang w:eastAsia="es-EC"/>
        </w:rPr>
        <w:drawing>
          <wp:inline distT="0" distB="0" distL="0" distR="0" wp14:anchorId="2F7A4542" wp14:editId="00BFCC7F">
            <wp:extent cx="5143500" cy="2895600"/>
            <wp:effectExtent l="0" t="0" r="0" b="0"/>
            <wp:docPr id="2" name="Imagen 2" descr="inteligencias-mult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igencias-multip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895600"/>
                    </a:xfrm>
                    <a:prstGeom prst="rect">
                      <a:avLst/>
                    </a:prstGeom>
                    <a:noFill/>
                    <a:ln>
                      <a:noFill/>
                    </a:ln>
                  </pic:spPr>
                </pic:pic>
              </a:graphicData>
            </a:graphic>
          </wp:inline>
        </w:drawing>
      </w:r>
      <w:r w:rsidRPr="00776F5D">
        <w:rPr>
          <w:rFonts w:ascii="Arial" w:eastAsia="Times New Roman" w:hAnsi="Arial" w:cs="Arial"/>
          <w:sz w:val="24"/>
          <w:szCs w:val="24"/>
          <w:bdr w:val="single" w:sz="2" w:space="0" w:color="E5E7EB" w:frame="1"/>
          <w:lang w:eastAsia="es-EC"/>
        </w:rPr>
        <w:t>Inteligencias múltiples de Gardner</w:t>
      </w:r>
    </w:p>
    <w:p w14:paraId="1D0A3292"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 </w:t>
      </w:r>
      <w:r w:rsidRPr="00776F5D">
        <w:rPr>
          <w:rFonts w:ascii="Arial" w:eastAsia="Times New Roman" w:hAnsi="Arial" w:cs="Arial"/>
          <w:b/>
          <w:bCs/>
          <w:color w:val="524D66"/>
          <w:sz w:val="24"/>
          <w:szCs w:val="24"/>
          <w:bdr w:val="single" w:sz="2" w:space="0" w:color="E5E7EB" w:frame="1"/>
          <w:lang w:eastAsia="es-EC"/>
        </w:rPr>
        <w:t>Teoría de las Inteligencias Múltiples</w:t>
      </w:r>
      <w:r w:rsidRPr="00776F5D">
        <w:rPr>
          <w:rFonts w:ascii="Arial" w:eastAsia="Times New Roman" w:hAnsi="Arial" w:cs="Arial"/>
          <w:color w:val="524D66"/>
          <w:sz w:val="24"/>
          <w:szCs w:val="24"/>
          <w:lang w:eastAsia="es-EC"/>
        </w:rPr>
        <w:t> fue ideada por el psicólogo estadounidense </w:t>
      </w:r>
      <w:hyperlink r:id="rId9" w:history="1">
        <w:r w:rsidRPr="00776F5D">
          <w:rPr>
            <w:rFonts w:ascii="Arial" w:eastAsia="Times New Roman" w:hAnsi="Arial" w:cs="Arial"/>
            <w:b/>
            <w:bCs/>
            <w:color w:val="4929BC"/>
            <w:sz w:val="24"/>
            <w:szCs w:val="24"/>
            <w:u w:val="single"/>
            <w:bdr w:val="single" w:sz="2" w:space="0" w:color="auto" w:frame="1"/>
            <w:shd w:val="clear" w:color="auto" w:fill="FFFFFF"/>
            <w:lang w:eastAsia="es-EC"/>
          </w:rPr>
          <w:t>Howard Gardner</w:t>
        </w:r>
      </w:hyperlink>
      <w:r w:rsidRPr="00776F5D">
        <w:rPr>
          <w:rFonts w:ascii="Arial" w:eastAsia="Times New Roman" w:hAnsi="Arial" w:cs="Arial"/>
          <w:color w:val="524D66"/>
          <w:sz w:val="24"/>
          <w:szCs w:val="24"/>
          <w:lang w:eastAsia="es-EC"/>
        </w:rPr>
        <w:t> como contrapeso al paradigma de una inteligencia única.</w:t>
      </w:r>
    </w:p>
    <w:p w14:paraId="2B42BFB7"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Gardner propuso que la vida humana requiere del desarrollo de varios tipos de inteligencia, y que cada uno de los cuales engloba una serie de habilidades que, a pesar de involucrar la capacidad de pensamiento abstracto, van más allá de lo que convencionalmente se entiende por "ser listo" o "ser ágil mentalmente" y a pesar de eso son útiles al ayudarnos a afrontar los desafíos siempre cambiantes e imprevisibles a los que nos expone la vida.</w:t>
      </w:r>
    </w:p>
    <w:p w14:paraId="3AC19D8E"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after="0" w:line="240" w:lineRule="auto"/>
        <w:jc w:val="both"/>
        <w:outlineLvl w:val="1"/>
        <w:rPr>
          <w:rFonts w:ascii="Arial" w:eastAsia="Times New Roman" w:hAnsi="Arial" w:cs="Arial"/>
          <w:b/>
          <w:bCs/>
          <w:color w:val="000000"/>
          <w:sz w:val="24"/>
          <w:szCs w:val="24"/>
          <w:lang w:eastAsia="es-EC"/>
        </w:rPr>
      </w:pPr>
      <w:r w:rsidRPr="00776F5D">
        <w:rPr>
          <w:rFonts w:ascii="Arial" w:eastAsia="Times New Roman" w:hAnsi="Arial" w:cs="Arial"/>
          <w:b/>
          <w:bCs/>
          <w:color w:val="000000"/>
          <w:sz w:val="24"/>
          <w:szCs w:val="24"/>
          <w:lang w:eastAsia="es-EC"/>
        </w:rPr>
        <w:t>¿Quieres formarte online en Inteligencia Emocional?</w:t>
      </w:r>
    </w:p>
    <w:p w14:paraId="30C634C4"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00" w:beforeAutospacing="1" w:after="0" w:line="240" w:lineRule="auto"/>
        <w:jc w:val="both"/>
        <w:rPr>
          <w:rFonts w:ascii="Arial" w:eastAsia="Times New Roman" w:hAnsi="Arial" w:cs="Arial"/>
          <w:color w:val="000000"/>
          <w:sz w:val="24"/>
          <w:szCs w:val="24"/>
          <w:lang w:eastAsia="es-EC"/>
        </w:rPr>
      </w:pPr>
      <w:r w:rsidRPr="00776F5D">
        <w:rPr>
          <w:rFonts w:ascii="Arial" w:eastAsia="Times New Roman" w:hAnsi="Arial" w:cs="Arial"/>
          <w:color w:val="000000"/>
          <w:sz w:val="24"/>
          <w:szCs w:val="24"/>
          <w:lang w:eastAsia="es-EC"/>
        </w:rPr>
        <w:t>Profundiza en las bases teóricas y sus aplicaciones clínicas, educativas y laborales.</w:t>
      </w:r>
    </w:p>
    <w:p w14:paraId="3EE3176C" w14:textId="77777777" w:rsidR="00776F5D" w:rsidRPr="00776F5D" w:rsidRDefault="00776F5D" w:rsidP="00776F5D">
      <w:pPr>
        <w:spacing w:after="0" w:line="240" w:lineRule="auto"/>
        <w:jc w:val="both"/>
        <w:rPr>
          <w:rFonts w:ascii="Arial" w:eastAsia="Times New Roman" w:hAnsi="Arial" w:cs="Arial"/>
          <w:color w:val="0000FF"/>
          <w:sz w:val="24"/>
          <w:szCs w:val="24"/>
          <w:u w:val="single"/>
          <w:bdr w:val="single" w:sz="24" w:space="0" w:color="auto" w:frame="1"/>
          <w:lang w:eastAsia="es-EC"/>
        </w:rPr>
      </w:pPr>
      <w:r w:rsidRPr="00776F5D">
        <w:rPr>
          <w:rFonts w:ascii="Arial" w:eastAsia="Times New Roman" w:hAnsi="Arial" w:cs="Arial"/>
          <w:color w:val="000000"/>
          <w:sz w:val="24"/>
          <w:szCs w:val="24"/>
          <w:lang w:eastAsia="es-EC"/>
        </w:rPr>
        <w:fldChar w:fldCharType="begin"/>
      </w:r>
      <w:r w:rsidRPr="00776F5D">
        <w:rPr>
          <w:rFonts w:ascii="Arial" w:eastAsia="Times New Roman" w:hAnsi="Arial" w:cs="Arial"/>
          <w:color w:val="000000"/>
          <w:sz w:val="24"/>
          <w:szCs w:val="24"/>
          <w:lang w:eastAsia="es-EC"/>
        </w:rPr>
        <w:instrText xml:space="preserve"> HYPERLINK "https://psicologiaymente.com/cursos/inteligencia-emocional?utm_source=funnels&amp;utm_medium=banner&amp;utm_campaign=course_inteligencia-emocional&amp;utm_content=leading&amp;utm_term=teoria-inteligencias-multiples-gardner&amp;referrer=https%3A%2F%2Fwww.google.com%2F" </w:instrText>
      </w:r>
      <w:r w:rsidRPr="00776F5D">
        <w:rPr>
          <w:rFonts w:ascii="Arial" w:eastAsia="Times New Roman" w:hAnsi="Arial" w:cs="Arial"/>
          <w:color w:val="000000"/>
          <w:sz w:val="24"/>
          <w:szCs w:val="24"/>
          <w:lang w:eastAsia="es-EC"/>
        </w:rPr>
        <w:fldChar w:fldCharType="separate"/>
      </w:r>
    </w:p>
    <w:p w14:paraId="162F5915" w14:textId="4C956DBB" w:rsidR="00776F5D" w:rsidRPr="00776F5D" w:rsidRDefault="00776F5D" w:rsidP="00776F5D">
      <w:pPr>
        <w:spacing w:after="0" w:line="240" w:lineRule="auto"/>
        <w:jc w:val="both"/>
        <w:rPr>
          <w:rFonts w:ascii="Arial" w:eastAsia="Times New Roman" w:hAnsi="Arial" w:cs="Arial"/>
          <w:color w:val="524D66"/>
          <w:sz w:val="24"/>
          <w:szCs w:val="24"/>
          <w:lang w:eastAsia="es-EC"/>
        </w:rPr>
      </w:pPr>
      <w:r w:rsidRPr="00776F5D">
        <w:rPr>
          <w:rFonts w:ascii="Arial" w:eastAsia="Times New Roman" w:hAnsi="Arial" w:cs="Arial"/>
          <w:color w:val="000000"/>
          <w:sz w:val="24"/>
          <w:szCs w:val="24"/>
          <w:lang w:eastAsia="es-EC"/>
        </w:rPr>
        <w:lastRenderedPageBreak/>
        <w:fldChar w:fldCharType="end"/>
      </w:r>
      <w:r w:rsidRPr="00776F5D">
        <w:rPr>
          <w:rFonts w:ascii="Arial" w:eastAsia="Times New Roman" w:hAnsi="Arial" w:cs="Arial"/>
          <w:color w:val="524D66"/>
          <w:sz w:val="24"/>
          <w:szCs w:val="24"/>
          <w:lang w:eastAsia="es-EC"/>
        </w:rPr>
        <w:t>Así pues, Gardner no entra en contradicción con la definición científica de la inteligencia, como la "capacidad de solucionar problemas o elaborar bienes valiosos", pero a la vez la replantea de una manera radical y, por qué no decirlo, también polémica. Esto es lo que hace de la Teoría de las Inteligencias Múltiples algo tan interesante.</w:t>
      </w:r>
    </w:p>
    <w:p w14:paraId="31793227" w14:textId="77777777" w:rsidR="00776F5D" w:rsidRPr="00776F5D" w:rsidRDefault="00776F5D" w:rsidP="00776F5D">
      <w:pPr>
        <w:numPr>
          <w:ilvl w:val="0"/>
          <w:numId w:val="1"/>
        </w:numPr>
        <w:pBdr>
          <w:top w:val="single" w:sz="2" w:space="0" w:color="E5E7EB"/>
          <w:left w:val="single" w:sz="2" w:space="2" w:color="E5E7EB"/>
          <w:bottom w:val="single" w:sz="2" w:space="0" w:color="E5E7EB"/>
          <w:right w:val="single" w:sz="2" w:space="0" w:color="E5E7EB"/>
        </w:pBdr>
        <w:spacing w:after="0" w:line="450" w:lineRule="atLeast"/>
        <w:ind w:left="960"/>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Artículo recomendado: </w:t>
      </w:r>
      <w:hyperlink r:id="rId10" w:history="1">
        <w:r w:rsidRPr="00776F5D">
          <w:rPr>
            <w:rFonts w:ascii="Arial" w:eastAsia="Times New Roman" w:hAnsi="Arial" w:cs="Arial"/>
            <w:b/>
            <w:bCs/>
            <w:color w:val="4929BC"/>
            <w:sz w:val="24"/>
            <w:szCs w:val="24"/>
            <w:u w:val="single"/>
            <w:bdr w:val="single" w:sz="2" w:space="0" w:color="auto" w:frame="1"/>
            <w:shd w:val="clear" w:color="auto" w:fill="FFFFFF"/>
            <w:lang w:eastAsia="es-EC"/>
          </w:rPr>
          <w:t>"Biografía de Howard Gardner"</w:t>
        </w:r>
      </w:hyperlink>
    </w:p>
    <w:p w14:paraId="1185CC80"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600" w:after="240" w:line="540" w:lineRule="atLeast"/>
        <w:jc w:val="both"/>
        <w:outlineLvl w:val="1"/>
        <w:rPr>
          <w:rFonts w:ascii="Arial" w:eastAsia="Times New Roman" w:hAnsi="Arial" w:cs="Arial"/>
          <w:b/>
          <w:bCs/>
          <w:color w:val="3A3648"/>
          <w:sz w:val="24"/>
          <w:szCs w:val="24"/>
          <w:lang w:eastAsia="es-EC"/>
        </w:rPr>
      </w:pPr>
      <w:r w:rsidRPr="00776F5D">
        <w:rPr>
          <w:rFonts w:ascii="Arial" w:eastAsia="Times New Roman" w:hAnsi="Arial" w:cs="Arial"/>
          <w:b/>
          <w:bCs/>
          <w:color w:val="3A3648"/>
          <w:sz w:val="24"/>
          <w:szCs w:val="24"/>
          <w:lang w:eastAsia="es-EC"/>
        </w:rPr>
        <w:t>¿Existe más de un tipo de inteligencia?</w:t>
      </w:r>
    </w:p>
    <w:p w14:paraId="5503052B"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Para comprender el modo en el que Howard Gardner desarrolla su teoría, lo primero que hay que hacer es conocer la intención inicial de la que parte: poner en duda el concepto de "inteligencia" como un rasgo psicológico homogéneo y unitario. Hay que tener en cuenta que </w:t>
      </w:r>
      <w:r w:rsidRPr="00776F5D">
        <w:rPr>
          <w:rFonts w:ascii="Arial" w:eastAsia="Times New Roman" w:hAnsi="Arial" w:cs="Arial"/>
          <w:b/>
          <w:bCs/>
          <w:color w:val="524D66"/>
          <w:sz w:val="24"/>
          <w:szCs w:val="24"/>
          <w:bdr w:val="single" w:sz="2" w:space="0" w:color="E5E7EB" w:frame="1"/>
          <w:lang w:eastAsia="es-EC"/>
        </w:rPr>
        <w:t>lo que hasta entonces se entendía como inteligencia estaba íntimamente ligado a lo que se conoce como cociente intelectual</w:t>
      </w:r>
      <w:r w:rsidRPr="00776F5D">
        <w:rPr>
          <w:rFonts w:ascii="Arial" w:eastAsia="Times New Roman" w:hAnsi="Arial" w:cs="Arial"/>
          <w:color w:val="524D66"/>
          <w:sz w:val="24"/>
          <w:szCs w:val="24"/>
          <w:lang w:eastAsia="es-EC"/>
        </w:rPr>
        <w:t xml:space="preserve"> (CI), el cual es el resultado ofrecido por la aplicación de </w:t>
      </w:r>
      <w:proofErr w:type="spellStart"/>
      <w:r w:rsidRPr="00776F5D">
        <w:rPr>
          <w:rFonts w:ascii="Arial" w:eastAsia="Times New Roman" w:hAnsi="Arial" w:cs="Arial"/>
          <w:color w:val="524D66"/>
          <w:sz w:val="24"/>
          <w:szCs w:val="24"/>
          <w:lang w:eastAsia="es-EC"/>
        </w:rPr>
        <w:t>tests</w:t>
      </w:r>
      <w:proofErr w:type="spellEnd"/>
      <w:r w:rsidRPr="00776F5D">
        <w:rPr>
          <w:rFonts w:ascii="Arial" w:eastAsia="Times New Roman" w:hAnsi="Arial" w:cs="Arial"/>
          <w:color w:val="524D66"/>
          <w:sz w:val="24"/>
          <w:szCs w:val="24"/>
          <w:lang w:eastAsia="es-EC"/>
        </w:rPr>
        <w:t xml:space="preserve"> de inteligencia.</w:t>
      </w:r>
    </w:p>
    <w:p w14:paraId="6FEA2513"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 xml:space="preserve">Estos </w:t>
      </w:r>
      <w:proofErr w:type="spellStart"/>
      <w:r w:rsidRPr="00776F5D">
        <w:rPr>
          <w:rFonts w:ascii="Arial" w:eastAsia="Times New Roman" w:hAnsi="Arial" w:cs="Arial"/>
          <w:color w:val="524D66"/>
          <w:sz w:val="24"/>
          <w:szCs w:val="24"/>
          <w:lang w:eastAsia="es-EC"/>
        </w:rPr>
        <w:t>tests</w:t>
      </w:r>
      <w:proofErr w:type="spellEnd"/>
      <w:r w:rsidRPr="00776F5D">
        <w:rPr>
          <w:rFonts w:ascii="Arial" w:eastAsia="Times New Roman" w:hAnsi="Arial" w:cs="Arial"/>
          <w:color w:val="524D66"/>
          <w:sz w:val="24"/>
          <w:szCs w:val="24"/>
          <w:lang w:eastAsia="es-EC"/>
        </w:rPr>
        <w:t>, a su vez, han sido desarrollados y perfeccionados durante décadas poniendo énfasis en la necesidad de obtener medidas objetivas de la capacidad intelectual de las personas incluso desde su infancia. Sin embargo, esta medición no está libre de sesgos: ha sido diseñada para adaptarse a las necesidades de la sociedad occidental moderna, caracterizada por una suerte especialización y división del trabajo y por el hecho de dar mucho valor a la capacidad de expresarse verbalmente y de dominar las matemáticas y el razonamiento lógico.</w:t>
      </w:r>
    </w:p>
    <w:p w14:paraId="049D3DAC"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Cuando Gardner publicó su primer libro sobre este tema en el año 1983, el famoso </w:t>
      </w:r>
      <w:proofErr w:type="spellStart"/>
      <w:r w:rsidRPr="00776F5D">
        <w:rPr>
          <w:rFonts w:ascii="Arial" w:eastAsia="Times New Roman" w:hAnsi="Arial" w:cs="Arial"/>
          <w:i/>
          <w:iCs/>
          <w:color w:val="524D66"/>
          <w:sz w:val="24"/>
          <w:szCs w:val="24"/>
          <w:bdr w:val="single" w:sz="2" w:space="0" w:color="E5E7EB" w:frame="1"/>
          <w:lang w:eastAsia="es-EC"/>
        </w:rPr>
        <w:t>Frames</w:t>
      </w:r>
      <w:proofErr w:type="spellEnd"/>
      <w:r w:rsidRPr="00776F5D">
        <w:rPr>
          <w:rFonts w:ascii="Arial" w:eastAsia="Times New Roman" w:hAnsi="Arial" w:cs="Arial"/>
          <w:i/>
          <w:iCs/>
          <w:color w:val="524D66"/>
          <w:sz w:val="24"/>
          <w:szCs w:val="24"/>
          <w:bdr w:val="single" w:sz="2" w:space="0" w:color="E5E7EB" w:frame="1"/>
          <w:lang w:eastAsia="es-EC"/>
        </w:rPr>
        <w:t xml:space="preserve"> </w:t>
      </w:r>
      <w:proofErr w:type="spellStart"/>
      <w:r w:rsidRPr="00776F5D">
        <w:rPr>
          <w:rFonts w:ascii="Arial" w:eastAsia="Times New Roman" w:hAnsi="Arial" w:cs="Arial"/>
          <w:i/>
          <w:iCs/>
          <w:color w:val="524D66"/>
          <w:sz w:val="24"/>
          <w:szCs w:val="24"/>
          <w:bdr w:val="single" w:sz="2" w:space="0" w:color="E5E7EB" w:frame="1"/>
          <w:lang w:eastAsia="es-EC"/>
        </w:rPr>
        <w:t>of</w:t>
      </w:r>
      <w:proofErr w:type="spellEnd"/>
      <w:r w:rsidRPr="00776F5D">
        <w:rPr>
          <w:rFonts w:ascii="Arial" w:eastAsia="Times New Roman" w:hAnsi="Arial" w:cs="Arial"/>
          <w:i/>
          <w:iCs/>
          <w:color w:val="524D66"/>
          <w:sz w:val="24"/>
          <w:szCs w:val="24"/>
          <w:bdr w:val="single" w:sz="2" w:space="0" w:color="E5E7EB" w:frame="1"/>
          <w:lang w:eastAsia="es-EC"/>
        </w:rPr>
        <w:t xml:space="preserve"> </w:t>
      </w:r>
      <w:proofErr w:type="spellStart"/>
      <w:r w:rsidRPr="00776F5D">
        <w:rPr>
          <w:rFonts w:ascii="Arial" w:eastAsia="Times New Roman" w:hAnsi="Arial" w:cs="Arial"/>
          <w:i/>
          <w:iCs/>
          <w:color w:val="524D66"/>
          <w:sz w:val="24"/>
          <w:szCs w:val="24"/>
          <w:bdr w:val="single" w:sz="2" w:space="0" w:color="E5E7EB" w:frame="1"/>
          <w:lang w:eastAsia="es-EC"/>
        </w:rPr>
        <w:t>Mind</w:t>
      </w:r>
      <w:proofErr w:type="spellEnd"/>
      <w:r w:rsidRPr="00776F5D">
        <w:rPr>
          <w:rFonts w:ascii="Arial" w:eastAsia="Times New Roman" w:hAnsi="Arial" w:cs="Arial"/>
          <w:i/>
          <w:iCs/>
          <w:color w:val="524D66"/>
          <w:sz w:val="24"/>
          <w:szCs w:val="24"/>
          <w:bdr w:val="single" w:sz="2" w:space="0" w:color="E5E7EB" w:frame="1"/>
          <w:lang w:eastAsia="es-EC"/>
        </w:rPr>
        <w:t xml:space="preserve">: </w:t>
      </w:r>
      <w:proofErr w:type="spellStart"/>
      <w:r w:rsidRPr="00776F5D">
        <w:rPr>
          <w:rFonts w:ascii="Arial" w:eastAsia="Times New Roman" w:hAnsi="Arial" w:cs="Arial"/>
          <w:i/>
          <w:iCs/>
          <w:color w:val="524D66"/>
          <w:sz w:val="24"/>
          <w:szCs w:val="24"/>
          <w:bdr w:val="single" w:sz="2" w:space="0" w:color="E5E7EB" w:frame="1"/>
          <w:lang w:eastAsia="es-EC"/>
        </w:rPr>
        <w:t>The</w:t>
      </w:r>
      <w:proofErr w:type="spellEnd"/>
      <w:r w:rsidRPr="00776F5D">
        <w:rPr>
          <w:rFonts w:ascii="Arial" w:eastAsia="Times New Roman" w:hAnsi="Arial" w:cs="Arial"/>
          <w:i/>
          <w:iCs/>
          <w:color w:val="524D66"/>
          <w:sz w:val="24"/>
          <w:szCs w:val="24"/>
          <w:bdr w:val="single" w:sz="2" w:space="0" w:color="E5E7EB" w:frame="1"/>
          <w:lang w:eastAsia="es-EC"/>
        </w:rPr>
        <w:t xml:space="preserve"> </w:t>
      </w:r>
      <w:proofErr w:type="spellStart"/>
      <w:r w:rsidRPr="00776F5D">
        <w:rPr>
          <w:rFonts w:ascii="Arial" w:eastAsia="Times New Roman" w:hAnsi="Arial" w:cs="Arial"/>
          <w:i/>
          <w:iCs/>
          <w:color w:val="524D66"/>
          <w:sz w:val="24"/>
          <w:szCs w:val="24"/>
          <w:bdr w:val="single" w:sz="2" w:space="0" w:color="E5E7EB" w:frame="1"/>
          <w:lang w:eastAsia="es-EC"/>
        </w:rPr>
        <w:t>Theory</w:t>
      </w:r>
      <w:proofErr w:type="spellEnd"/>
      <w:r w:rsidRPr="00776F5D">
        <w:rPr>
          <w:rFonts w:ascii="Arial" w:eastAsia="Times New Roman" w:hAnsi="Arial" w:cs="Arial"/>
          <w:i/>
          <w:iCs/>
          <w:color w:val="524D66"/>
          <w:sz w:val="24"/>
          <w:szCs w:val="24"/>
          <w:bdr w:val="single" w:sz="2" w:space="0" w:color="E5E7EB" w:frame="1"/>
          <w:lang w:eastAsia="es-EC"/>
        </w:rPr>
        <w:t xml:space="preserve"> of </w:t>
      </w:r>
      <w:proofErr w:type="spellStart"/>
      <w:r w:rsidRPr="00776F5D">
        <w:rPr>
          <w:rFonts w:ascii="Arial" w:eastAsia="Times New Roman" w:hAnsi="Arial" w:cs="Arial"/>
          <w:i/>
          <w:iCs/>
          <w:color w:val="524D66"/>
          <w:sz w:val="24"/>
          <w:szCs w:val="24"/>
          <w:bdr w:val="single" w:sz="2" w:space="0" w:color="E5E7EB" w:frame="1"/>
          <w:lang w:eastAsia="es-EC"/>
        </w:rPr>
        <w:t>Multiple</w:t>
      </w:r>
      <w:proofErr w:type="spellEnd"/>
      <w:r w:rsidRPr="00776F5D">
        <w:rPr>
          <w:rFonts w:ascii="Arial" w:eastAsia="Times New Roman" w:hAnsi="Arial" w:cs="Arial"/>
          <w:i/>
          <w:iCs/>
          <w:color w:val="524D66"/>
          <w:sz w:val="24"/>
          <w:szCs w:val="24"/>
          <w:bdr w:val="single" w:sz="2" w:space="0" w:color="E5E7EB" w:frame="1"/>
          <w:lang w:eastAsia="es-EC"/>
        </w:rPr>
        <w:t xml:space="preserve"> </w:t>
      </w:r>
      <w:proofErr w:type="spellStart"/>
      <w:r w:rsidRPr="00776F5D">
        <w:rPr>
          <w:rFonts w:ascii="Arial" w:eastAsia="Times New Roman" w:hAnsi="Arial" w:cs="Arial"/>
          <w:i/>
          <w:iCs/>
          <w:color w:val="524D66"/>
          <w:sz w:val="24"/>
          <w:szCs w:val="24"/>
          <w:bdr w:val="single" w:sz="2" w:space="0" w:color="E5E7EB" w:frame="1"/>
          <w:lang w:eastAsia="es-EC"/>
        </w:rPr>
        <w:t>Intelligences</w:t>
      </w:r>
      <w:proofErr w:type="spellEnd"/>
      <w:r w:rsidRPr="00776F5D">
        <w:rPr>
          <w:rFonts w:ascii="Arial" w:eastAsia="Times New Roman" w:hAnsi="Arial" w:cs="Arial"/>
          <w:color w:val="524D66"/>
          <w:sz w:val="24"/>
          <w:szCs w:val="24"/>
          <w:lang w:eastAsia="es-EC"/>
        </w:rPr>
        <w:t>, lo hizo para defender la idea de que la inteligencia no tiene por qué ser una unidad; puede ser entendida como varias habilidades de procesamiento de la información que funcionan de manera paralela e independiente las unas de las otras. Eso significaría que </w:t>
      </w:r>
      <w:r w:rsidRPr="00776F5D">
        <w:rPr>
          <w:rFonts w:ascii="Arial" w:eastAsia="Times New Roman" w:hAnsi="Arial" w:cs="Arial"/>
          <w:b/>
          <w:bCs/>
          <w:color w:val="524D66"/>
          <w:sz w:val="24"/>
          <w:szCs w:val="24"/>
          <w:bdr w:val="single" w:sz="2" w:space="0" w:color="E5E7EB" w:frame="1"/>
          <w:lang w:eastAsia="es-EC"/>
        </w:rPr>
        <w:t xml:space="preserve">alguien que según los </w:t>
      </w:r>
      <w:proofErr w:type="spellStart"/>
      <w:r w:rsidRPr="00776F5D">
        <w:rPr>
          <w:rFonts w:ascii="Arial" w:eastAsia="Times New Roman" w:hAnsi="Arial" w:cs="Arial"/>
          <w:b/>
          <w:bCs/>
          <w:color w:val="524D66"/>
          <w:sz w:val="24"/>
          <w:szCs w:val="24"/>
          <w:bdr w:val="single" w:sz="2" w:space="0" w:color="E5E7EB" w:frame="1"/>
          <w:lang w:eastAsia="es-EC"/>
        </w:rPr>
        <w:t>tests</w:t>
      </w:r>
      <w:proofErr w:type="spellEnd"/>
      <w:r w:rsidRPr="00776F5D">
        <w:rPr>
          <w:rFonts w:ascii="Arial" w:eastAsia="Times New Roman" w:hAnsi="Arial" w:cs="Arial"/>
          <w:b/>
          <w:bCs/>
          <w:color w:val="524D66"/>
          <w:sz w:val="24"/>
          <w:szCs w:val="24"/>
          <w:bdr w:val="single" w:sz="2" w:space="0" w:color="E5E7EB" w:frame="1"/>
          <w:lang w:eastAsia="es-EC"/>
        </w:rPr>
        <w:t xml:space="preserve"> de inteligencia tiene un bajo CI, puede ser muy inteligente en otros ámbitos</w:t>
      </w:r>
      <w:r w:rsidRPr="00776F5D">
        <w:rPr>
          <w:rFonts w:ascii="Arial" w:eastAsia="Times New Roman" w:hAnsi="Arial" w:cs="Arial"/>
          <w:color w:val="524D66"/>
          <w:sz w:val="24"/>
          <w:szCs w:val="24"/>
          <w:lang w:eastAsia="es-EC"/>
        </w:rPr>
        <w:t> que no son tenidos en cuenta por este tipo de herramientas de psicometría.</w:t>
      </w:r>
    </w:p>
    <w:p w14:paraId="1F539507"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En este sentido, Gardner se inspiraba en las teorías de construccionismo social para decir que lo que suele ser llamado "inteligencia" está construido socialmente, y eso significa que no tiene por qué ser un elemento psicológico natural (es decir, no tiene por qué ser algo que existe independientemente de los fenómenos históricos y culturales que influyen en nuestra manera de medir las facultades mentales).</w:t>
      </w:r>
    </w:p>
    <w:p w14:paraId="6488E117"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600" w:after="240" w:line="540" w:lineRule="atLeast"/>
        <w:jc w:val="both"/>
        <w:outlineLvl w:val="1"/>
        <w:rPr>
          <w:rFonts w:ascii="Arial" w:eastAsia="Times New Roman" w:hAnsi="Arial" w:cs="Arial"/>
          <w:b/>
          <w:bCs/>
          <w:color w:val="3A3648"/>
          <w:sz w:val="24"/>
          <w:szCs w:val="24"/>
          <w:lang w:eastAsia="es-EC"/>
        </w:rPr>
      </w:pPr>
      <w:r w:rsidRPr="00776F5D">
        <w:rPr>
          <w:rFonts w:ascii="Arial" w:eastAsia="Times New Roman" w:hAnsi="Arial" w:cs="Arial"/>
          <w:b/>
          <w:bCs/>
          <w:color w:val="3A3648"/>
          <w:sz w:val="24"/>
          <w:szCs w:val="24"/>
          <w:lang w:eastAsia="es-EC"/>
        </w:rPr>
        <w:t>¿Qué son las Inteligencias Múltiples?</w:t>
      </w:r>
    </w:p>
    <w:p w14:paraId="72302E5B"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 historia de la teoría de las Inteligencias Múltiples empieza a finales de los años 70, cuando Howard Gardner y sus colaboradores de la </w:t>
      </w:r>
      <w:r w:rsidRPr="00776F5D">
        <w:rPr>
          <w:rFonts w:ascii="Arial" w:eastAsia="Times New Roman" w:hAnsi="Arial" w:cs="Arial"/>
          <w:b/>
          <w:bCs/>
          <w:color w:val="524D66"/>
          <w:sz w:val="24"/>
          <w:szCs w:val="24"/>
          <w:bdr w:val="single" w:sz="2" w:space="0" w:color="E5E7EB" w:frame="1"/>
          <w:lang w:eastAsia="es-EC"/>
        </w:rPr>
        <w:t>prestigiosa Universidad de Harvard</w:t>
      </w:r>
      <w:r w:rsidRPr="00776F5D">
        <w:rPr>
          <w:rFonts w:ascii="Arial" w:eastAsia="Times New Roman" w:hAnsi="Arial" w:cs="Arial"/>
          <w:color w:val="524D66"/>
          <w:sz w:val="24"/>
          <w:szCs w:val="24"/>
          <w:lang w:eastAsia="es-EC"/>
        </w:rPr>
        <w:t> advirtieron que la inteligencia académica (la obtención de titulaciones y méritos educativos; el expediente académico) no es un factor decisivo para conocer la inteligencia de una persona. Desde su punto de vista, era necesario desarrollar un concepto de "inteligencia" más abierto y plural del que se solía utilizar hasta ese momento.</w:t>
      </w:r>
    </w:p>
    <w:p w14:paraId="3D6F54B1"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Un buen ejemplo de esta idea se observa en personas que, a pesar de obtener excelentes calificaciones académicas, presentan problemas importantes para relacionarse con otras personas o para manejar otras facetas de su vida. </w:t>
      </w:r>
      <w:r w:rsidRPr="00776F5D">
        <w:rPr>
          <w:rFonts w:ascii="Arial" w:eastAsia="Times New Roman" w:hAnsi="Arial" w:cs="Arial"/>
          <w:b/>
          <w:bCs/>
          <w:color w:val="524D66"/>
          <w:sz w:val="24"/>
          <w:szCs w:val="24"/>
          <w:bdr w:val="single" w:sz="2" w:space="0" w:color="E5E7EB" w:frame="1"/>
          <w:lang w:eastAsia="es-EC"/>
        </w:rPr>
        <w:t>Gardner y sus colaboradores podrían afirmar que Stephen Hawking no posee una mayor inteligencia que Leo Messi</w:t>
      </w:r>
      <w:r w:rsidRPr="00776F5D">
        <w:rPr>
          <w:rFonts w:ascii="Arial" w:eastAsia="Times New Roman" w:hAnsi="Arial" w:cs="Arial"/>
          <w:color w:val="524D66"/>
          <w:sz w:val="24"/>
          <w:szCs w:val="24"/>
          <w:lang w:eastAsia="es-EC"/>
        </w:rPr>
        <w:t>, sino que cada uno de ellos ha desarrollado un tipo de inteligencia diferente.</w:t>
      </w:r>
    </w:p>
    <w:p w14:paraId="7310D90C"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Por otro lado, Howard Gardner señala que existen casos claros en los que personas presentan unas habilidades cognitivas extremadamente desarrolladas, y otras muy poco desarrolladas: </w:t>
      </w:r>
      <w:r w:rsidRPr="00776F5D">
        <w:rPr>
          <w:rFonts w:ascii="Arial" w:eastAsia="Times New Roman" w:hAnsi="Arial" w:cs="Arial"/>
          <w:b/>
          <w:bCs/>
          <w:color w:val="524D66"/>
          <w:sz w:val="24"/>
          <w:szCs w:val="24"/>
          <w:bdr w:val="single" w:sz="2" w:space="0" w:color="E5E7EB" w:frame="1"/>
          <w:lang w:eastAsia="es-EC"/>
        </w:rPr>
        <w:t xml:space="preserve">es el caso de los </w:t>
      </w:r>
      <w:proofErr w:type="spellStart"/>
      <w:r w:rsidRPr="00776F5D">
        <w:rPr>
          <w:rFonts w:ascii="Arial" w:eastAsia="Times New Roman" w:hAnsi="Arial" w:cs="Arial"/>
          <w:b/>
          <w:bCs/>
          <w:color w:val="524D66"/>
          <w:sz w:val="24"/>
          <w:szCs w:val="24"/>
          <w:bdr w:val="single" w:sz="2" w:space="0" w:color="E5E7EB" w:frame="1"/>
          <w:lang w:eastAsia="es-EC"/>
        </w:rPr>
        <w:t>savants</w:t>
      </w:r>
      <w:proofErr w:type="spellEnd"/>
      <w:r w:rsidRPr="00776F5D">
        <w:rPr>
          <w:rFonts w:ascii="Arial" w:eastAsia="Times New Roman" w:hAnsi="Arial" w:cs="Arial"/>
          <w:color w:val="524D66"/>
          <w:sz w:val="24"/>
          <w:szCs w:val="24"/>
          <w:lang w:eastAsia="es-EC"/>
        </w:rPr>
        <w:t xml:space="preserve">. Un ejemplo de </w:t>
      </w:r>
      <w:proofErr w:type="spellStart"/>
      <w:r w:rsidRPr="00776F5D">
        <w:rPr>
          <w:rFonts w:ascii="Arial" w:eastAsia="Times New Roman" w:hAnsi="Arial" w:cs="Arial"/>
          <w:color w:val="524D66"/>
          <w:sz w:val="24"/>
          <w:szCs w:val="24"/>
          <w:lang w:eastAsia="es-EC"/>
        </w:rPr>
        <w:t>savant</w:t>
      </w:r>
      <w:proofErr w:type="spellEnd"/>
      <w:r w:rsidRPr="00776F5D">
        <w:rPr>
          <w:rFonts w:ascii="Arial" w:eastAsia="Times New Roman" w:hAnsi="Arial" w:cs="Arial"/>
          <w:color w:val="524D66"/>
          <w:sz w:val="24"/>
          <w:szCs w:val="24"/>
          <w:lang w:eastAsia="es-EC"/>
        </w:rPr>
        <w:t xml:space="preserve"> fue </w:t>
      </w:r>
      <w:hyperlink r:id="rId11" w:history="1">
        <w:r w:rsidRPr="00776F5D">
          <w:rPr>
            <w:rFonts w:ascii="Arial" w:eastAsia="Times New Roman" w:hAnsi="Arial" w:cs="Arial"/>
            <w:b/>
            <w:bCs/>
            <w:color w:val="4929BC"/>
            <w:sz w:val="24"/>
            <w:szCs w:val="24"/>
            <w:u w:val="single"/>
            <w:bdr w:val="single" w:sz="2" w:space="0" w:color="auto" w:frame="1"/>
            <w:shd w:val="clear" w:color="auto" w:fill="FFFFFF"/>
            <w:lang w:eastAsia="es-EC"/>
          </w:rPr>
          <w:t xml:space="preserve">Kim </w:t>
        </w:r>
        <w:proofErr w:type="spellStart"/>
        <w:r w:rsidRPr="00776F5D">
          <w:rPr>
            <w:rFonts w:ascii="Arial" w:eastAsia="Times New Roman" w:hAnsi="Arial" w:cs="Arial"/>
            <w:b/>
            <w:bCs/>
            <w:color w:val="4929BC"/>
            <w:sz w:val="24"/>
            <w:szCs w:val="24"/>
            <w:u w:val="single"/>
            <w:bdr w:val="single" w:sz="2" w:space="0" w:color="auto" w:frame="1"/>
            <w:shd w:val="clear" w:color="auto" w:fill="FFFFFF"/>
            <w:lang w:eastAsia="es-EC"/>
          </w:rPr>
          <w:t>Peek</w:t>
        </w:r>
        <w:proofErr w:type="spellEnd"/>
      </w:hyperlink>
      <w:r w:rsidRPr="00776F5D">
        <w:rPr>
          <w:rFonts w:ascii="Arial" w:eastAsia="Times New Roman" w:hAnsi="Arial" w:cs="Arial"/>
          <w:color w:val="524D66"/>
          <w:sz w:val="24"/>
          <w:szCs w:val="24"/>
          <w:lang w:eastAsia="es-EC"/>
        </w:rPr>
        <w:t>, que a pesar de que en general tenía poca habilidad para razonar, era capaz de memorizar mapas y libros enteros, en prácticamente todos sus detalles.</w:t>
      </w:r>
    </w:p>
    <w:p w14:paraId="68639DE3"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Estos casos excepcionales hicieron que Gardner pensase que la inteligencia no existe, sino que en realidad hay muchas inteligencias independientes.</w:t>
      </w:r>
    </w:p>
    <w:p w14:paraId="50AD0978"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600" w:after="240" w:line="540" w:lineRule="atLeast"/>
        <w:jc w:val="both"/>
        <w:outlineLvl w:val="1"/>
        <w:rPr>
          <w:rFonts w:ascii="Arial" w:eastAsia="Times New Roman" w:hAnsi="Arial" w:cs="Arial"/>
          <w:b/>
          <w:bCs/>
          <w:color w:val="3A3648"/>
          <w:sz w:val="24"/>
          <w:szCs w:val="24"/>
          <w:lang w:eastAsia="es-EC"/>
        </w:rPr>
      </w:pPr>
      <w:r w:rsidRPr="00776F5D">
        <w:rPr>
          <w:rFonts w:ascii="Arial" w:eastAsia="Times New Roman" w:hAnsi="Arial" w:cs="Arial"/>
          <w:b/>
          <w:bCs/>
          <w:color w:val="3A3648"/>
          <w:sz w:val="24"/>
          <w:szCs w:val="24"/>
          <w:lang w:eastAsia="es-EC"/>
        </w:rPr>
        <w:t>Inteligencias múltiples: 8 tipos de inteligencia</w:t>
      </w:r>
    </w:p>
    <w:p w14:paraId="1951320A"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 investigación de Howard Gardner ha logrado identificar y definir hasta </w:t>
      </w:r>
      <w:r w:rsidRPr="00776F5D">
        <w:rPr>
          <w:rFonts w:ascii="Arial" w:eastAsia="Times New Roman" w:hAnsi="Arial" w:cs="Arial"/>
          <w:b/>
          <w:bCs/>
          <w:color w:val="524D66"/>
          <w:sz w:val="24"/>
          <w:szCs w:val="24"/>
          <w:bdr w:val="single" w:sz="2" w:space="0" w:color="E5E7EB" w:frame="1"/>
          <w:lang w:eastAsia="es-EC"/>
        </w:rPr>
        <w:t>ocho tipos de inteligencia distintas</w:t>
      </w:r>
      <w:r w:rsidRPr="00776F5D">
        <w:rPr>
          <w:rFonts w:ascii="Arial" w:eastAsia="Times New Roman" w:hAnsi="Arial" w:cs="Arial"/>
          <w:color w:val="524D66"/>
          <w:sz w:val="24"/>
          <w:szCs w:val="24"/>
          <w:lang w:eastAsia="es-EC"/>
        </w:rPr>
        <w:t>. Vamos a conocer de manera más detallada cada una de las inteligencias propuestas por la Teoría de las Inteligencias Múltiples de Gardner a continuación.</w:t>
      </w:r>
    </w:p>
    <w:p w14:paraId="5AF95D42"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360" w:after="240" w:line="420" w:lineRule="atLeast"/>
        <w:jc w:val="both"/>
        <w:outlineLvl w:val="2"/>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 Inteligencia lingüística</w:t>
      </w:r>
    </w:p>
    <w:p w14:paraId="2B7B8C96"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 capacidad de </w:t>
      </w:r>
      <w:r w:rsidRPr="00776F5D">
        <w:rPr>
          <w:rFonts w:ascii="Arial" w:eastAsia="Times New Roman" w:hAnsi="Arial" w:cs="Arial"/>
          <w:b/>
          <w:bCs/>
          <w:color w:val="524D66"/>
          <w:sz w:val="24"/>
          <w:szCs w:val="24"/>
          <w:bdr w:val="single" w:sz="2" w:space="0" w:color="E5E7EB" w:frame="1"/>
          <w:lang w:eastAsia="es-EC"/>
        </w:rPr>
        <w:t>dominar el lenguaje</w:t>
      </w:r>
      <w:r w:rsidRPr="00776F5D">
        <w:rPr>
          <w:rFonts w:ascii="Arial" w:eastAsia="Times New Roman" w:hAnsi="Arial" w:cs="Arial"/>
          <w:color w:val="524D66"/>
          <w:sz w:val="24"/>
          <w:szCs w:val="24"/>
          <w:lang w:eastAsia="es-EC"/>
        </w:rPr>
        <w:t> y poder comunicarnos con los demás es transversal a todas las culturas. Desde pequeños aprendemos a usar el idioma materno para podernos comunicar de manera eficaz.</w:t>
      </w:r>
    </w:p>
    <w:p w14:paraId="3DCD27A4"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 </w:t>
      </w:r>
      <w:r w:rsidRPr="00776F5D">
        <w:rPr>
          <w:rFonts w:ascii="Arial" w:eastAsia="Times New Roman" w:hAnsi="Arial" w:cs="Arial"/>
          <w:b/>
          <w:bCs/>
          <w:color w:val="524D66"/>
          <w:sz w:val="24"/>
          <w:szCs w:val="24"/>
          <w:bdr w:val="single" w:sz="2" w:space="0" w:color="E5E7EB" w:frame="1"/>
          <w:lang w:eastAsia="es-EC"/>
        </w:rPr>
        <w:t>inteligencia lingüística</w:t>
      </w:r>
      <w:r w:rsidRPr="00776F5D">
        <w:rPr>
          <w:rFonts w:ascii="Arial" w:eastAsia="Times New Roman" w:hAnsi="Arial" w:cs="Arial"/>
          <w:color w:val="524D66"/>
          <w:sz w:val="24"/>
          <w:szCs w:val="24"/>
          <w:lang w:eastAsia="es-EC"/>
        </w:rPr>
        <w:t> no solo hace referencia a la habilidad para la comunicación oral, sino a otras formas de comunicarse como la escritura, la gestualidad, etc.</w:t>
      </w:r>
    </w:p>
    <w:p w14:paraId="02768D8E"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Quienes mejor dominan esta capacidad de comunicar tienen una inteligencia lingüística superior. Profesiones en las cuales destaca este tipo de inteligencia podrían ser </w:t>
      </w:r>
      <w:r w:rsidRPr="00776F5D">
        <w:rPr>
          <w:rFonts w:ascii="Arial" w:eastAsia="Times New Roman" w:hAnsi="Arial" w:cs="Arial"/>
          <w:b/>
          <w:bCs/>
          <w:color w:val="524D66"/>
          <w:sz w:val="24"/>
          <w:szCs w:val="24"/>
          <w:bdr w:val="single" w:sz="2" w:space="0" w:color="E5E7EB" w:frame="1"/>
          <w:lang w:eastAsia="es-EC"/>
        </w:rPr>
        <w:t>políticos, escritores, poetas, periodistas, actores…</w:t>
      </w:r>
    </w:p>
    <w:p w14:paraId="1921454C"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480" w:after="240" w:line="450" w:lineRule="atLeast"/>
        <w:jc w:val="both"/>
        <w:outlineLvl w:val="3"/>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¿Cómo mejorar la inteligencia lingüística?</w:t>
      </w:r>
    </w:p>
    <w:p w14:paraId="2C6C3DBE"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Si quieres conocer más sobre la inteligencia verbal y cómo progresar en este ámbito, te invitamos a leer el siguiente artículo:</w:t>
      </w:r>
    </w:p>
    <w:p w14:paraId="4F89774B" w14:textId="77777777" w:rsidR="00776F5D" w:rsidRPr="00776F5D" w:rsidRDefault="008B7D4C" w:rsidP="00776F5D">
      <w:pPr>
        <w:numPr>
          <w:ilvl w:val="0"/>
          <w:numId w:val="2"/>
        </w:numPr>
        <w:pBdr>
          <w:top w:val="single" w:sz="2" w:space="0" w:color="E5E7EB"/>
          <w:left w:val="single" w:sz="2" w:space="2" w:color="E5E7EB"/>
          <w:bottom w:val="single" w:sz="2" w:space="0" w:color="E5E7EB"/>
          <w:right w:val="single" w:sz="2" w:space="0" w:color="E5E7EB"/>
        </w:pBdr>
        <w:spacing w:after="0" w:line="450" w:lineRule="atLeast"/>
        <w:ind w:left="960"/>
        <w:jc w:val="both"/>
        <w:rPr>
          <w:rFonts w:ascii="Arial" w:eastAsia="Times New Roman" w:hAnsi="Arial" w:cs="Arial"/>
          <w:color w:val="524D66"/>
          <w:sz w:val="24"/>
          <w:szCs w:val="24"/>
          <w:lang w:eastAsia="es-EC"/>
        </w:rPr>
      </w:pPr>
      <w:hyperlink r:id="rId12" w:history="1">
        <w:r w:rsidR="00776F5D" w:rsidRPr="00776F5D">
          <w:rPr>
            <w:rFonts w:ascii="Arial" w:eastAsia="Times New Roman" w:hAnsi="Arial" w:cs="Arial"/>
            <w:b/>
            <w:bCs/>
            <w:color w:val="4929BC"/>
            <w:sz w:val="24"/>
            <w:szCs w:val="24"/>
            <w:u w:val="single"/>
            <w:bdr w:val="single" w:sz="2" w:space="0" w:color="auto" w:frame="1"/>
            <w:shd w:val="clear" w:color="auto" w:fill="FFFFFF"/>
            <w:lang w:eastAsia="es-EC"/>
          </w:rPr>
          <w:t>"Inteligencia lingüística: ¿qué es y cómo se puede mejorar?"</w:t>
        </w:r>
      </w:hyperlink>
    </w:p>
    <w:p w14:paraId="67B246D8"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360" w:after="240" w:line="420" w:lineRule="atLeast"/>
        <w:jc w:val="both"/>
        <w:outlineLvl w:val="2"/>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 Inteligencia lógico-matemática</w:t>
      </w:r>
    </w:p>
    <w:p w14:paraId="3D54BB10"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Durante décadas, la </w:t>
      </w:r>
      <w:r w:rsidRPr="00776F5D">
        <w:rPr>
          <w:rFonts w:ascii="Arial" w:eastAsia="Times New Roman" w:hAnsi="Arial" w:cs="Arial"/>
          <w:b/>
          <w:bCs/>
          <w:color w:val="524D66"/>
          <w:sz w:val="24"/>
          <w:szCs w:val="24"/>
          <w:bdr w:val="single" w:sz="2" w:space="0" w:color="E5E7EB" w:frame="1"/>
          <w:lang w:eastAsia="es-EC"/>
        </w:rPr>
        <w:t>inteligencia lógico-matemática</w:t>
      </w:r>
      <w:r w:rsidRPr="00776F5D">
        <w:rPr>
          <w:rFonts w:ascii="Arial" w:eastAsia="Times New Roman" w:hAnsi="Arial" w:cs="Arial"/>
          <w:color w:val="524D66"/>
          <w:sz w:val="24"/>
          <w:szCs w:val="24"/>
          <w:lang w:eastAsia="es-EC"/>
        </w:rPr>
        <w:t> fue considerada la inteligencia en bruto. Suponía el axis principal del concepto de inteligencia, y se empleaba como baremo para detectar cuán inteligente era una persona.</w:t>
      </w:r>
    </w:p>
    <w:p w14:paraId="7699328B"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Como su propio nombre indica, este tipo de inteligencia se vincula a </w:t>
      </w:r>
      <w:r w:rsidRPr="00776F5D">
        <w:rPr>
          <w:rFonts w:ascii="Arial" w:eastAsia="Times New Roman" w:hAnsi="Arial" w:cs="Arial"/>
          <w:b/>
          <w:bCs/>
          <w:color w:val="524D66"/>
          <w:sz w:val="24"/>
          <w:szCs w:val="24"/>
          <w:bdr w:val="single" w:sz="2" w:space="0" w:color="E5E7EB" w:frame="1"/>
          <w:lang w:eastAsia="es-EC"/>
        </w:rPr>
        <w:t>la capacidad para el razonamiento lógico y la resolución de problemas matemáticos</w:t>
      </w:r>
      <w:r w:rsidRPr="00776F5D">
        <w:rPr>
          <w:rFonts w:ascii="Arial" w:eastAsia="Times New Roman" w:hAnsi="Arial" w:cs="Arial"/>
          <w:color w:val="524D66"/>
          <w:sz w:val="24"/>
          <w:szCs w:val="24"/>
          <w:lang w:eastAsia="es-EC"/>
        </w:rPr>
        <w:t>. La rapidez para solucionar este tipo de problemas es el indicador que determina cuánta inteligencia lógico-matemática se tiene.</w:t>
      </w:r>
    </w:p>
    <w:p w14:paraId="6E35079D"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Los célebres </w:t>
      </w:r>
      <w:r w:rsidRPr="00776F5D">
        <w:rPr>
          <w:rFonts w:ascii="Arial" w:eastAsia="Times New Roman" w:hAnsi="Arial" w:cs="Arial"/>
          <w:b/>
          <w:bCs/>
          <w:color w:val="524D66"/>
          <w:sz w:val="24"/>
          <w:szCs w:val="24"/>
          <w:bdr w:val="single" w:sz="2" w:space="0" w:color="E5E7EB" w:frame="1"/>
          <w:lang w:eastAsia="es-EC"/>
        </w:rPr>
        <w:t>test de cociente intelectual</w:t>
      </w:r>
      <w:r w:rsidRPr="00776F5D">
        <w:rPr>
          <w:rFonts w:ascii="Arial" w:eastAsia="Times New Roman" w:hAnsi="Arial" w:cs="Arial"/>
          <w:color w:val="524D66"/>
          <w:sz w:val="24"/>
          <w:szCs w:val="24"/>
          <w:lang w:eastAsia="es-EC"/>
        </w:rPr>
        <w:t> (IQ) se fundamentan en este tipo de inteligencia y, en menor medida, en la inteligencia lingüística. Los </w:t>
      </w:r>
      <w:r w:rsidRPr="00776F5D">
        <w:rPr>
          <w:rFonts w:ascii="Arial" w:eastAsia="Times New Roman" w:hAnsi="Arial" w:cs="Arial"/>
          <w:b/>
          <w:bCs/>
          <w:color w:val="524D66"/>
          <w:sz w:val="24"/>
          <w:szCs w:val="24"/>
          <w:bdr w:val="single" w:sz="2" w:space="0" w:color="E5E7EB" w:frame="1"/>
          <w:lang w:eastAsia="es-EC"/>
        </w:rPr>
        <w:t>científicos, economistas, académicos, ingenieros y matemáticos</w:t>
      </w:r>
      <w:r w:rsidRPr="00776F5D">
        <w:rPr>
          <w:rFonts w:ascii="Arial" w:eastAsia="Times New Roman" w:hAnsi="Arial" w:cs="Arial"/>
          <w:color w:val="524D66"/>
          <w:sz w:val="24"/>
          <w:szCs w:val="24"/>
          <w:lang w:eastAsia="es-EC"/>
        </w:rPr>
        <w:t> suelen destacar en esta clase de inteligencia. Asimismo, los ajedrecistas también requieren de capacidad lógica para desarrollar estrategias de juego mejores a las de su oponente, y a su vez anticipar sus movimientos.</w:t>
      </w:r>
    </w:p>
    <w:p w14:paraId="0371FB77"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480" w:after="240" w:line="450" w:lineRule="atLeast"/>
        <w:jc w:val="both"/>
        <w:outlineLvl w:val="3"/>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¿Es posible mejorar la inteligencia lógico matemática?</w:t>
      </w:r>
    </w:p>
    <w:p w14:paraId="46C8A739"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Por supuesto que sí. Te explicamos todo lo que necesitas saber sobre este tipo de inteligencia y las claves para mejorarla aquí:</w:t>
      </w:r>
    </w:p>
    <w:p w14:paraId="1AC408E1" w14:textId="77777777" w:rsidR="00776F5D" w:rsidRPr="00776F5D" w:rsidRDefault="008B7D4C" w:rsidP="00776F5D">
      <w:pPr>
        <w:numPr>
          <w:ilvl w:val="0"/>
          <w:numId w:val="3"/>
        </w:numPr>
        <w:pBdr>
          <w:top w:val="single" w:sz="2" w:space="0" w:color="E5E7EB"/>
          <w:left w:val="single" w:sz="2" w:space="2" w:color="E5E7EB"/>
          <w:bottom w:val="single" w:sz="2" w:space="0" w:color="E5E7EB"/>
          <w:right w:val="single" w:sz="2" w:space="0" w:color="E5E7EB"/>
        </w:pBdr>
        <w:spacing w:after="0" w:line="450" w:lineRule="atLeast"/>
        <w:ind w:left="960"/>
        <w:jc w:val="both"/>
        <w:rPr>
          <w:rFonts w:ascii="Arial" w:eastAsia="Times New Roman" w:hAnsi="Arial" w:cs="Arial"/>
          <w:color w:val="524D66"/>
          <w:sz w:val="24"/>
          <w:szCs w:val="24"/>
          <w:lang w:eastAsia="es-EC"/>
        </w:rPr>
      </w:pPr>
      <w:hyperlink r:id="rId13" w:history="1">
        <w:r w:rsidR="00776F5D" w:rsidRPr="00776F5D">
          <w:rPr>
            <w:rFonts w:ascii="Arial" w:eastAsia="Times New Roman" w:hAnsi="Arial" w:cs="Arial"/>
            <w:b/>
            <w:bCs/>
            <w:color w:val="4929BC"/>
            <w:sz w:val="24"/>
            <w:szCs w:val="24"/>
            <w:u w:val="single"/>
            <w:bdr w:val="single" w:sz="2" w:space="0" w:color="auto" w:frame="1"/>
            <w:shd w:val="clear" w:color="auto" w:fill="FFFFFF"/>
            <w:lang w:eastAsia="es-EC"/>
          </w:rPr>
          <w:t>Inteligencia lógico-matemática: ¿qué es y cómo la podemos mejorar?"</w:t>
        </w:r>
      </w:hyperlink>
    </w:p>
    <w:p w14:paraId="6D956B0A"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360" w:after="240" w:line="420" w:lineRule="atLeast"/>
        <w:jc w:val="both"/>
        <w:outlineLvl w:val="2"/>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 Inteligencia espacial</w:t>
      </w:r>
    </w:p>
    <w:p w14:paraId="18384D88"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También conocida como inteligencia visual-espacial, es la habilidad que nos permite </w:t>
      </w:r>
      <w:r w:rsidRPr="00776F5D">
        <w:rPr>
          <w:rFonts w:ascii="Arial" w:eastAsia="Times New Roman" w:hAnsi="Arial" w:cs="Arial"/>
          <w:b/>
          <w:bCs/>
          <w:color w:val="524D66"/>
          <w:sz w:val="24"/>
          <w:szCs w:val="24"/>
          <w:bdr w:val="single" w:sz="2" w:space="0" w:color="E5E7EB" w:frame="1"/>
          <w:lang w:eastAsia="es-EC"/>
        </w:rPr>
        <w:t>observar el mundo y los objetos desde diferentes perspectivas.</w:t>
      </w:r>
      <w:r w:rsidRPr="00776F5D">
        <w:rPr>
          <w:rFonts w:ascii="Arial" w:eastAsia="Times New Roman" w:hAnsi="Arial" w:cs="Arial"/>
          <w:color w:val="524D66"/>
          <w:sz w:val="24"/>
          <w:szCs w:val="24"/>
          <w:lang w:eastAsia="es-EC"/>
        </w:rPr>
        <w:t> En esta inteligencia destacan los ajedrecistas y los profesionales de las artes visuales (pintores, diseñadores, escultores…), así como los taxistas, que deben poseer un exquisito mapa mental de las ciudades por las que transitan.</w:t>
      </w:r>
    </w:p>
    <w:p w14:paraId="4303074A"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Las personas que destacan en este tipo de inteligencia suelen tener capacidades que les permiten idear imágenes mentales, dibujar y detectar detalles, además de un sentido personal por la estética. En esta inteligencia encontramos </w:t>
      </w:r>
      <w:r w:rsidRPr="00776F5D">
        <w:rPr>
          <w:rFonts w:ascii="Arial" w:eastAsia="Times New Roman" w:hAnsi="Arial" w:cs="Arial"/>
          <w:b/>
          <w:bCs/>
          <w:color w:val="524D66"/>
          <w:sz w:val="24"/>
          <w:szCs w:val="24"/>
          <w:bdr w:val="single" w:sz="2" w:space="0" w:color="E5E7EB" w:frame="1"/>
          <w:lang w:eastAsia="es-EC"/>
        </w:rPr>
        <w:t>pintores, fotógrafos, diseñadores, publicistas, arquitectos, creativos…</w:t>
      </w:r>
    </w:p>
    <w:p w14:paraId="663B7427"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480" w:after="240" w:line="450" w:lineRule="atLeast"/>
        <w:jc w:val="both"/>
        <w:outlineLvl w:val="3"/>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¿Cómo podemos incrementar nuestra inteligencia espacial?</w:t>
      </w:r>
    </w:p>
    <w:p w14:paraId="11E3E6F2"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Es una habilidad que se puede mejorar. Aquí tienes toda la información:</w:t>
      </w:r>
    </w:p>
    <w:p w14:paraId="6F1F7F2B" w14:textId="77777777" w:rsidR="00776F5D" w:rsidRPr="00776F5D" w:rsidRDefault="008B7D4C" w:rsidP="00776F5D">
      <w:pPr>
        <w:numPr>
          <w:ilvl w:val="0"/>
          <w:numId w:val="4"/>
        </w:numPr>
        <w:pBdr>
          <w:top w:val="single" w:sz="2" w:space="0" w:color="E5E7EB"/>
          <w:left w:val="single" w:sz="2" w:space="2" w:color="E5E7EB"/>
          <w:bottom w:val="single" w:sz="2" w:space="0" w:color="E5E7EB"/>
          <w:right w:val="single" w:sz="2" w:space="0" w:color="E5E7EB"/>
        </w:pBdr>
        <w:spacing w:after="0" w:line="450" w:lineRule="atLeast"/>
        <w:ind w:left="960"/>
        <w:jc w:val="both"/>
        <w:rPr>
          <w:rFonts w:ascii="Arial" w:eastAsia="Times New Roman" w:hAnsi="Arial" w:cs="Arial"/>
          <w:color w:val="524D66"/>
          <w:sz w:val="24"/>
          <w:szCs w:val="24"/>
          <w:lang w:eastAsia="es-EC"/>
        </w:rPr>
      </w:pPr>
      <w:hyperlink r:id="rId14" w:history="1">
        <w:r w:rsidR="00776F5D" w:rsidRPr="00776F5D">
          <w:rPr>
            <w:rFonts w:ascii="Arial" w:eastAsia="Times New Roman" w:hAnsi="Arial" w:cs="Arial"/>
            <w:b/>
            <w:bCs/>
            <w:color w:val="4929BC"/>
            <w:sz w:val="24"/>
            <w:szCs w:val="24"/>
            <w:u w:val="single"/>
            <w:bdr w:val="single" w:sz="2" w:space="0" w:color="auto" w:frame="1"/>
            <w:shd w:val="clear" w:color="auto" w:fill="FFFFFF"/>
            <w:lang w:eastAsia="es-EC"/>
          </w:rPr>
          <w:t>"Inteligencia espacial: ¿qué es y cómo se puede mejorar?"</w:t>
        </w:r>
      </w:hyperlink>
    </w:p>
    <w:p w14:paraId="265E89BC"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360" w:after="240" w:line="420" w:lineRule="atLeast"/>
        <w:jc w:val="both"/>
        <w:outlineLvl w:val="2"/>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 Inteligencia musical</w:t>
      </w:r>
    </w:p>
    <w:p w14:paraId="13D6C78B"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b/>
          <w:bCs/>
          <w:color w:val="524D66"/>
          <w:sz w:val="24"/>
          <w:szCs w:val="24"/>
          <w:bdr w:val="single" w:sz="2" w:space="0" w:color="E5E7EB" w:frame="1"/>
          <w:lang w:eastAsia="es-EC"/>
        </w:rPr>
        <w:t>La música es un arte universal</w:t>
      </w:r>
      <w:r w:rsidRPr="00776F5D">
        <w:rPr>
          <w:rFonts w:ascii="Arial" w:eastAsia="Times New Roman" w:hAnsi="Arial" w:cs="Arial"/>
          <w:color w:val="524D66"/>
          <w:sz w:val="24"/>
          <w:szCs w:val="24"/>
          <w:lang w:eastAsia="es-EC"/>
        </w:rPr>
        <w:t>. Todas las culturas tienen algún tipo de música, más o menos elaborada, lo cual lleva a Gardner y sus colaboradores a entender que existe una </w:t>
      </w:r>
      <w:r w:rsidRPr="00776F5D">
        <w:rPr>
          <w:rFonts w:ascii="Arial" w:eastAsia="Times New Roman" w:hAnsi="Arial" w:cs="Arial"/>
          <w:b/>
          <w:bCs/>
          <w:color w:val="524D66"/>
          <w:sz w:val="24"/>
          <w:szCs w:val="24"/>
          <w:bdr w:val="single" w:sz="2" w:space="0" w:color="E5E7EB" w:frame="1"/>
          <w:lang w:eastAsia="es-EC"/>
        </w:rPr>
        <w:t>inteligencia musical</w:t>
      </w:r>
      <w:r w:rsidRPr="00776F5D">
        <w:rPr>
          <w:rFonts w:ascii="Arial" w:eastAsia="Times New Roman" w:hAnsi="Arial" w:cs="Arial"/>
          <w:color w:val="524D66"/>
          <w:sz w:val="24"/>
          <w:szCs w:val="24"/>
          <w:lang w:eastAsia="es-EC"/>
        </w:rPr>
        <w:t> latente en todas las personas.</w:t>
      </w:r>
    </w:p>
    <w:p w14:paraId="31B1D598"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Algunas zonas del cerebro ejecutan funciones vinculadas con la interpretación y composición de música. Como cualquier otro tipo de inteligencia, puede entrenarse y perfeccionarse.</w:t>
      </w:r>
    </w:p>
    <w:p w14:paraId="0E5C079B"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No hace falta decir que los más aventajados en esta clase de inteligencia son </w:t>
      </w:r>
      <w:hyperlink r:id="rId15" w:history="1">
        <w:r w:rsidRPr="00776F5D">
          <w:rPr>
            <w:rFonts w:ascii="Arial" w:eastAsia="Times New Roman" w:hAnsi="Arial" w:cs="Arial"/>
            <w:b/>
            <w:bCs/>
            <w:color w:val="4929BC"/>
            <w:sz w:val="24"/>
            <w:szCs w:val="24"/>
            <w:u w:val="single"/>
            <w:bdr w:val="single" w:sz="2" w:space="0" w:color="auto" w:frame="1"/>
            <w:shd w:val="clear" w:color="auto" w:fill="FFFFFF"/>
            <w:lang w:eastAsia="es-EC"/>
          </w:rPr>
          <w:t>aquellos capaces de tocar instrumentos</w:t>
        </w:r>
      </w:hyperlink>
      <w:r w:rsidRPr="00776F5D">
        <w:rPr>
          <w:rFonts w:ascii="Arial" w:eastAsia="Times New Roman" w:hAnsi="Arial" w:cs="Arial"/>
          <w:color w:val="524D66"/>
          <w:sz w:val="24"/>
          <w:szCs w:val="24"/>
          <w:lang w:eastAsia="es-EC"/>
        </w:rPr>
        <w:t>, leer y componer piezas musicales con facilidad.</w:t>
      </w:r>
    </w:p>
    <w:p w14:paraId="7B9C818C"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360" w:after="240" w:line="420" w:lineRule="atLeast"/>
        <w:jc w:val="both"/>
        <w:outlineLvl w:val="2"/>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 Inteligencia corporal y cinestésica</w:t>
      </w:r>
    </w:p>
    <w:p w14:paraId="3E22D990"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Las </w:t>
      </w:r>
      <w:r w:rsidRPr="00776F5D">
        <w:rPr>
          <w:rFonts w:ascii="Arial" w:eastAsia="Times New Roman" w:hAnsi="Arial" w:cs="Arial"/>
          <w:b/>
          <w:bCs/>
          <w:color w:val="524D66"/>
          <w:sz w:val="24"/>
          <w:szCs w:val="24"/>
          <w:bdr w:val="single" w:sz="2" w:space="0" w:color="E5E7EB" w:frame="1"/>
          <w:lang w:eastAsia="es-EC"/>
        </w:rPr>
        <w:t>habilidades corporales y motrices</w:t>
      </w:r>
      <w:r w:rsidRPr="00776F5D">
        <w:rPr>
          <w:rFonts w:ascii="Arial" w:eastAsia="Times New Roman" w:hAnsi="Arial" w:cs="Arial"/>
          <w:color w:val="524D66"/>
          <w:sz w:val="24"/>
          <w:szCs w:val="24"/>
          <w:lang w:eastAsia="es-EC"/>
        </w:rPr>
        <w:t> que se requieren para manejar herramientas o para expresar ciertas emociones representan un aspecto esencial en el desarrollo de todas las culturas de la historia.</w:t>
      </w:r>
    </w:p>
    <w:p w14:paraId="5A012CF9"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 habilidad para usar herramientas es considerada </w:t>
      </w:r>
      <w:r w:rsidRPr="00776F5D">
        <w:rPr>
          <w:rFonts w:ascii="Arial" w:eastAsia="Times New Roman" w:hAnsi="Arial" w:cs="Arial"/>
          <w:b/>
          <w:bCs/>
          <w:color w:val="524D66"/>
          <w:sz w:val="24"/>
          <w:szCs w:val="24"/>
          <w:bdr w:val="single" w:sz="2" w:space="0" w:color="E5E7EB" w:frame="1"/>
          <w:lang w:eastAsia="es-EC"/>
        </w:rPr>
        <w:t>inteligencia corporal cinestésica</w:t>
      </w:r>
      <w:r w:rsidRPr="00776F5D">
        <w:rPr>
          <w:rFonts w:ascii="Arial" w:eastAsia="Times New Roman" w:hAnsi="Arial" w:cs="Arial"/>
          <w:color w:val="524D66"/>
          <w:sz w:val="24"/>
          <w:szCs w:val="24"/>
          <w:lang w:eastAsia="es-EC"/>
        </w:rPr>
        <w:t>. Por otra parte, hay un seguido de capacidades más intuitivas como el uso de la inteligencia corporal para expresar sentimientos mediante el cuerpo.</w:t>
      </w:r>
    </w:p>
    <w:p w14:paraId="7A27271E"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Son especialmente brillantes en este tipo de inteligencia bailarines, </w:t>
      </w:r>
      <w:r w:rsidRPr="00776F5D">
        <w:rPr>
          <w:rFonts w:ascii="Arial" w:eastAsia="Times New Roman" w:hAnsi="Arial" w:cs="Arial"/>
          <w:b/>
          <w:bCs/>
          <w:color w:val="524D66"/>
          <w:sz w:val="24"/>
          <w:szCs w:val="24"/>
          <w:bdr w:val="single" w:sz="2" w:space="0" w:color="E5E7EB" w:frame="1"/>
          <w:lang w:eastAsia="es-EC"/>
        </w:rPr>
        <w:t>actores, deportistas, y hasta cirujanos y creadores plásticos</w:t>
      </w:r>
      <w:r w:rsidRPr="00776F5D">
        <w:rPr>
          <w:rFonts w:ascii="Arial" w:eastAsia="Times New Roman" w:hAnsi="Arial" w:cs="Arial"/>
          <w:color w:val="524D66"/>
          <w:sz w:val="24"/>
          <w:szCs w:val="24"/>
          <w:lang w:eastAsia="es-EC"/>
        </w:rPr>
        <w:t>, pues todos ellos tienen que emplear de manera racional sus habilidades físicas.</w:t>
      </w:r>
    </w:p>
    <w:p w14:paraId="4B14A1DC"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360" w:after="240" w:line="420" w:lineRule="atLeast"/>
        <w:jc w:val="both"/>
        <w:outlineLvl w:val="2"/>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 Inteligencia intrapersonal</w:t>
      </w:r>
    </w:p>
    <w:p w14:paraId="7192476A"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 </w:t>
      </w:r>
      <w:r w:rsidRPr="00776F5D">
        <w:rPr>
          <w:rFonts w:ascii="Arial" w:eastAsia="Times New Roman" w:hAnsi="Arial" w:cs="Arial"/>
          <w:b/>
          <w:bCs/>
          <w:color w:val="524D66"/>
          <w:sz w:val="24"/>
          <w:szCs w:val="24"/>
          <w:bdr w:val="single" w:sz="2" w:space="0" w:color="E5E7EB" w:frame="1"/>
          <w:lang w:eastAsia="es-EC"/>
        </w:rPr>
        <w:t>inteligencia intrapersonal</w:t>
      </w:r>
      <w:r w:rsidRPr="00776F5D">
        <w:rPr>
          <w:rFonts w:ascii="Arial" w:eastAsia="Times New Roman" w:hAnsi="Arial" w:cs="Arial"/>
          <w:color w:val="524D66"/>
          <w:sz w:val="24"/>
          <w:szCs w:val="24"/>
          <w:lang w:eastAsia="es-EC"/>
        </w:rPr>
        <w:t> refiere a aquella inteligencia que nos faculta para comprender y controlar el ámbito interno de uno mismo en lo que se refiere a la regulación de las emociones y del foco atencional.</w:t>
      </w:r>
    </w:p>
    <w:p w14:paraId="13CAAD30"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Las personas que destacan en la inteligencia intrapersonal </w:t>
      </w:r>
      <w:r w:rsidRPr="00776F5D">
        <w:rPr>
          <w:rFonts w:ascii="Arial" w:eastAsia="Times New Roman" w:hAnsi="Arial" w:cs="Arial"/>
          <w:b/>
          <w:bCs/>
          <w:color w:val="524D66"/>
          <w:sz w:val="24"/>
          <w:szCs w:val="24"/>
          <w:bdr w:val="single" w:sz="2" w:space="0" w:color="E5E7EB" w:frame="1"/>
          <w:lang w:eastAsia="es-EC"/>
        </w:rPr>
        <w:t>son capaces de acceder a sus sentimientos y emociones y reflexionar sobre estos elementos</w:t>
      </w:r>
      <w:r w:rsidRPr="00776F5D">
        <w:rPr>
          <w:rFonts w:ascii="Arial" w:eastAsia="Times New Roman" w:hAnsi="Arial" w:cs="Arial"/>
          <w:color w:val="524D66"/>
          <w:sz w:val="24"/>
          <w:szCs w:val="24"/>
          <w:lang w:eastAsia="es-EC"/>
        </w:rPr>
        <w:t>. Según Gardner, esta inteligencia también permite ahondar en su introspección y entender las razones por las cuales uno es de la manera que es.</w:t>
      </w:r>
    </w:p>
    <w:p w14:paraId="6162D1B1"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Por otro lado, tanto saber distanciarse de la situación para desdramatizar eventos con un impacto emocional negativo como saber identificar los propios sesgos de pensamiento son herramientas muy útiles tanto para mantener un buen nivel de bienestar como para rendir mejor en diferentes aspectos de la vida.</w:t>
      </w:r>
    </w:p>
    <w:p w14:paraId="2713698A"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480" w:after="240" w:line="450" w:lineRule="atLeast"/>
        <w:jc w:val="both"/>
        <w:outlineLvl w:val="3"/>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¿Cómo mejorar este tipo de inteligencia?</w:t>
      </w:r>
    </w:p>
    <w:p w14:paraId="2EC49EBD"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Existen varias maneras de conocerse mejor a uno mismo. Te las hemos resumido en este artículo:</w:t>
      </w:r>
    </w:p>
    <w:p w14:paraId="480A76B3" w14:textId="77777777" w:rsidR="00776F5D" w:rsidRPr="00776F5D" w:rsidRDefault="008B7D4C" w:rsidP="00776F5D">
      <w:pPr>
        <w:numPr>
          <w:ilvl w:val="0"/>
          <w:numId w:val="5"/>
        </w:numPr>
        <w:pBdr>
          <w:top w:val="single" w:sz="2" w:space="0" w:color="E5E7EB"/>
          <w:left w:val="single" w:sz="2" w:space="2" w:color="E5E7EB"/>
          <w:bottom w:val="single" w:sz="2" w:space="0" w:color="E5E7EB"/>
          <w:right w:val="single" w:sz="2" w:space="0" w:color="E5E7EB"/>
        </w:pBdr>
        <w:spacing w:after="0" w:line="450" w:lineRule="atLeast"/>
        <w:ind w:left="960"/>
        <w:jc w:val="both"/>
        <w:rPr>
          <w:rFonts w:ascii="Arial" w:eastAsia="Times New Roman" w:hAnsi="Arial" w:cs="Arial"/>
          <w:color w:val="524D66"/>
          <w:sz w:val="24"/>
          <w:szCs w:val="24"/>
          <w:lang w:eastAsia="es-EC"/>
        </w:rPr>
      </w:pPr>
      <w:hyperlink r:id="rId16" w:history="1">
        <w:r w:rsidR="00776F5D" w:rsidRPr="00776F5D">
          <w:rPr>
            <w:rFonts w:ascii="Arial" w:eastAsia="Times New Roman" w:hAnsi="Arial" w:cs="Arial"/>
            <w:b/>
            <w:bCs/>
            <w:color w:val="4929BC"/>
            <w:sz w:val="24"/>
            <w:szCs w:val="24"/>
            <w:u w:val="single"/>
            <w:bdr w:val="single" w:sz="2" w:space="0" w:color="auto" w:frame="1"/>
            <w:shd w:val="clear" w:color="auto" w:fill="FFFFFF"/>
            <w:lang w:eastAsia="es-EC"/>
          </w:rPr>
          <w:t>"Inteligencia intrapersonal: ¿qué es y cómo se puede mejorar?</w:t>
        </w:r>
      </w:hyperlink>
    </w:p>
    <w:p w14:paraId="54789A27"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360" w:after="240" w:line="420" w:lineRule="atLeast"/>
        <w:jc w:val="both"/>
        <w:outlineLvl w:val="2"/>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 Inteligencia interpersonal</w:t>
      </w:r>
    </w:p>
    <w:p w14:paraId="31BE9DF0"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 </w:t>
      </w:r>
      <w:r w:rsidRPr="00776F5D">
        <w:rPr>
          <w:rFonts w:ascii="Arial" w:eastAsia="Times New Roman" w:hAnsi="Arial" w:cs="Arial"/>
          <w:b/>
          <w:bCs/>
          <w:color w:val="524D66"/>
          <w:sz w:val="24"/>
          <w:szCs w:val="24"/>
          <w:bdr w:val="single" w:sz="2" w:space="0" w:color="E5E7EB" w:frame="1"/>
          <w:lang w:eastAsia="es-EC"/>
        </w:rPr>
        <w:t>inteligencia interpersonal</w:t>
      </w:r>
      <w:r w:rsidRPr="00776F5D">
        <w:rPr>
          <w:rFonts w:ascii="Arial" w:eastAsia="Times New Roman" w:hAnsi="Arial" w:cs="Arial"/>
          <w:color w:val="524D66"/>
          <w:sz w:val="24"/>
          <w:szCs w:val="24"/>
          <w:lang w:eastAsia="es-EC"/>
        </w:rPr>
        <w:t xml:space="preserve"> nos faculta para poder advertir cosas de las otras personas más allá de lo que nuestros sentidos logran captar. Se trata de una inteligencia que permite interpretar las palabras o gestos, o los objetivos y metas de cada discurso. Más allá </w:t>
      </w:r>
      <w:proofErr w:type="spellStart"/>
      <w:r w:rsidRPr="00776F5D">
        <w:rPr>
          <w:rFonts w:ascii="Arial" w:eastAsia="Times New Roman" w:hAnsi="Arial" w:cs="Arial"/>
          <w:color w:val="524D66"/>
          <w:sz w:val="24"/>
          <w:szCs w:val="24"/>
          <w:lang w:eastAsia="es-EC"/>
        </w:rPr>
        <w:t>de el</w:t>
      </w:r>
      <w:proofErr w:type="spellEnd"/>
      <w:r w:rsidRPr="00776F5D">
        <w:rPr>
          <w:rFonts w:ascii="Arial" w:eastAsia="Times New Roman" w:hAnsi="Arial" w:cs="Arial"/>
          <w:color w:val="524D66"/>
          <w:sz w:val="24"/>
          <w:szCs w:val="24"/>
          <w:lang w:eastAsia="es-EC"/>
        </w:rPr>
        <w:t xml:space="preserve"> contínuum Introversión-Extraversión, la inteligencia interpersonal evalúa la capacidad para empatizar con las demás personas.</w:t>
      </w:r>
    </w:p>
    <w:p w14:paraId="78BDDCDF"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Es una inteligencia muy valiosa para las personas que trabajan con grupos numerosos. Su </w:t>
      </w:r>
      <w:r w:rsidRPr="00776F5D">
        <w:rPr>
          <w:rFonts w:ascii="Arial" w:eastAsia="Times New Roman" w:hAnsi="Arial" w:cs="Arial"/>
          <w:b/>
          <w:bCs/>
          <w:color w:val="524D66"/>
          <w:sz w:val="24"/>
          <w:szCs w:val="24"/>
          <w:bdr w:val="single" w:sz="2" w:space="0" w:color="E5E7EB" w:frame="1"/>
          <w:lang w:eastAsia="es-EC"/>
        </w:rPr>
        <w:t>habilidad para detectar y entender las circunstancias y problemas de los demás</w:t>
      </w:r>
      <w:r w:rsidRPr="00776F5D">
        <w:rPr>
          <w:rFonts w:ascii="Arial" w:eastAsia="Times New Roman" w:hAnsi="Arial" w:cs="Arial"/>
          <w:color w:val="524D66"/>
          <w:sz w:val="24"/>
          <w:szCs w:val="24"/>
          <w:lang w:eastAsia="es-EC"/>
        </w:rPr>
        <w:t> resulta más sencillo si se posee (y se desarrolla) la inteligencia interpersonal. Profesores, psicólogos, terapeutas, abogados y pedagogos son perfiles que suelen puntuar muy alto en este tipo de inteligencia descrita en la Teoría de las Inteligencias Múltiples.</w:t>
      </w:r>
    </w:p>
    <w:p w14:paraId="26CF4B4D"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480" w:after="240" w:line="450" w:lineRule="atLeast"/>
        <w:jc w:val="both"/>
        <w:outlineLvl w:val="3"/>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Más sobre la inteligencia interpersonal y cómo mejorarla</w:t>
      </w:r>
    </w:p>
    <w:p w14:paraId="79889F36"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Te explicamos cómo ampliar estos dotes de empatía y comunicación aquí:</w:t>
      </w:r>
    </w:p>
    <w:p w14:paraId="0950DD72" w14:textId="77777777" w:rsidR="00776F5D" w:rsidRPr="00776F5D" w:rsidRDefault="008B7D4C" w:rsidP="00776F5D">
      <w:pPr>
        <w:numPr>
          <w:ilvl w:val="0"/>
          <w:numId w:val="6"/>
        </w:numPr>
        <w:pBdr>
          <w:top w:val="single" w:sz="2" w:space="0" w:color="E5E7EB"/>
          <w:left w:val="single" w:sz="2" w:space="2" w:color="E5E7EB"/>
          <w:bottom w:val="single" w:sz="2" w:space="0" w:color="E5E7EB"/>
          <w:right w:val="single" w:sz="2" w:space="0" w:color="E5E7EB"/>
        </w:pBdr>
        <w:spacing w:after="0" w:line="450" w:lineRule="atLeast"/>
        <w:ind w:left="960"/>
        <w:jc w:val="both"/>
        <w:rPr>
          <w:rFonts w:ascii="Arial" w:eastAsia="Times New Roman" w:hAnsi="Arial" w:cs="Arial"/>
          <w:color w:val="524D66"/>
          <w:sz w:val="24"/>
          <w:szCs w:val="24"/>
          <w:lang w:eastAsia="es-EC"/>
        </w:rPr>
      </w:pPr>
      <w:hyperlink r:id="rId17" w:history="1">
        <w:r w:rsidR="00776F5D" w:rsidRPr="00776F5D">
          <w:rPr>
            <w:rFonts w:ascii="Arial" w:eastAsia="Times New Roman" w:hAnsi="Arial" w:cs="Arial"/>
            <w:b/>
            <w:bCs/>
            <w:color w:val="4929BC"/>
            <w:sz w:val="24"/>
            <w:szCs w:val="24"/>
            <w:u w:val="single"/>
            <w:bdr w:val="single" w:sz="2" w:space="0" w:color="auto" w:frame="1"/>
            <w:shd w:val="clear" w:color="auto" w:fill="FFFFFF"/>
            <w:lang w:eastAsia="es-EC"/>
          </w:rPr>
          <w:t>"Inteligencia interpersonal: definición y consejos para mejorarla"</w:t>
        </w:r>
      </w:hyperlink>
    </w:p>
    <w:p w14:paraId="7E4C1795"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360" w:after="240" w:line="420" w:lineRule="atLeast"/>
        <w:jc w:val="both"/>
        <w:outlineLvl w:val="2"/>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 Inteligencia naturalista</w:t>
      </w:r>
    </w:p>
    <w:p w14:paraId="48319FAC"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Según Gardner, la </w:t>
      </w:r>
      <w:r w:rsidRPr="00776F5D">
        <w:rPr>
          <w:rFonts w:ascii="Arial" w:eastAsia="Times New Roman" w:hAnsi="Arial" w:cs="Arial"/>
          <w:b/>
          <w:bCs/>
          <w:color w:val="524D66"/>
          <w:sz w:val="24"/>
          <w:szCs w:val="24"/>
          <w:bdr w:val="single" w:sz="2" w:space="0" w:color="E5E7EB" w:frame="1"/>
          <w:lang w:eastAsia="es-EC"/>
        </w:rPr>
        <w:t>inteligencia naturalista</w:t>
      </w:r>
      <w:r w:rsidRPr="00776F5D">
        <w:rPr>
          <w:rFonts w:ascii="Arial" w:eastAsia="Times New Roman" w:hAnsi="Arial" w:cs="Arial"/>
          <w:color w:val="524D66"/>
          <w:sz w:val="24"/>
          <w:szCs w:val="24"/>
          <w:lang w:eastAsia="es-EC"/>
        </w:rPr>
        <w:t> permite detectar, diferenciar y categorizar los aspectos vinculados al entorno, como por ejemplo las especies animales y vegetales o fenómenos relacionados con el clima, la geografía o los fenómenos de la naturaleza.</w:t>
      </w:r>
    </w:p>
    <w:p w14:paraId="32C75CBB"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Esta clase de inteligencia fue añadida posteriormente al estudio original sobre las Inteligencias Múltiples de Gardner, concretamente en el año 1995. Gardner consideró necesario incluir esta categoría por tratarse de </w:t>
      </w:r>
      <w:r w:rsidRPr="00776F5D">
        <w:rPr>
          <w:rFonts w:ascii="Arial" w:eastAsia="Times New Roman" w:hAnsi="Arial" w:cs="Arial"/>
          <w:b/>
          <w:bCs/>
          <w:color w:val="524D66"/>
          <w:sz w:val="24"/>
          <w:szCs w:val="24"/>
          <w:bdr w:val="single" w:sz="2" w:space="0" w:color="E5E7EB" w:frame="1"/>
          <w:lang w:eastAsia="es-EC"/>
        </w:rPr>
        <w:t>una de las inteligencias esenciales para la supervivencia del ser humano</w:t>
      </w:r>
      <w:r w:rsidRPr="00776F5D">
        <w:rPr>
          <w:rFonts w:ascii="Arial" w:eastAsia="Times New Roman" w:hAnsi="Arial" w:cs="Arial"/>
          <w:color w:val="524D66"/>
          <w:sz w:val="24"/>
          <w:szCs w:val="24"/>
          <w:lang w:eastAsia="es-EC"/>
        </w:rPr>
        <w:t> (o cualquier otra especie) y que ha redundado en la evolución.</w:t>
      </w:r>
    </w:p>
    <w:p w14:paraId="253D4435"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 xml:space="preserve">Hay que señalar </w:t>
      </w:r>
      <w:proofErr w:type="gramStart"/>
      <w:r w:rsidRPr="00776F5D">
        <w:rPr>
          <w:rFonts w:ascii="Arial" w:eastAsia="Times New Roman" w:hAnsi="Arial" w:cs="Arial"/>
          <w:color w:val="524D66"/>
          <w:sz w:val="24"/>
          <w:szCs w:val="24"/>
          <w:lang w:eastAsia="es-EC"/>
        </w:rPr>
        <w:t>que</w:t>
      </w:r>
      <w:proofErr w:type="gramEnd"/>
      <w:r w:rsidRPr="00776F5D">
        <w:rPr>
          <w:rFonts w:ascii="Arial" w:eastAsia="Times New Roman" w:hAnsi="Arial" w:cs="Arial"/>
          <w:color w:val="524D66"/>
          <w:sz w:val="24"/>
          <w:szCs w:val="24"/>
          <w:lang w:eastAsia="es-EC"/>
        </w:rPr>
        <w:t xml:space="preserve"> aunque para Gardner este tipo de inteligencia se desarrolló para facilitar el uso creativo de los recursos que nos brinda la naturaleza, actualmente su uso no solo se limita a los entornos en los que no hay construcciones humanas, sino que estos últimos también podrían ser "explorados" de la misma forma.</w:t>
      </w:r>
    </w:p>
    <w:p w14:paraId="3A6E69AA"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480" w:after="240" w:line="450" w:lineRule="atLeast"/>
        <w:jc w:val="both"/>
        <w:outlineLvl w:val="3"/>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En detalle</w:t>
      </w:r>
    </w:p>
    <w:p w14:paraId="38D87261"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Puedes saber más sobre el octavo tipo de inteligencia en este post: </w:t>
      </w:r>
      <w:hyperlink r:id="rId18" w:history="1">
        <w:r w:rsidRPr="00776F5D">
          <w:rPr>
            <w:rFonts w:ascii="Arial" w:eastAsia="Times New Roman" w:hAnsi="Arial" w:cs="Arial"/>
            <w:b/>
            <w:bCs/>
            <w:color w:val="4929BC"/>
            <w:sz w:val="24"/>
            <w:szCs w:val="24"/>
            <w:u w:val="single"/>
            <w:bdr w:val="single" w:sz="2" w:space="0" w:color="auto" w:frame="1"/>
            <w:shd w:val="clear" w:color="auto" w:fill="FFFFFF"/>
            <w:lang w:eastAsia="es-EC"/>
          </w:rPr>
          <w:t>"Inteligencia naturalista: ¿qué es?"</w:t>
        </w:r>
      </w:hyperlink>
    </w:p>
    <w:p w14:paraId="62A8C1FC"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600" w:after="240" w:line="540" w:lineRule="atLeast"/>
        <w:jc w:val="both"/>
        <w:outlineLvl w:val="1"/>
        <w:rPr>
          <w:rFonts w:ascii="Arial" w:eastAsia="Times New Roman" w:hAnsi="Arial" w:cs="Arial"/>
          <w:b/>
          <w:bCs/>
          <w:color w:val="3A3648"/>
          <w:sz w:val="24"/>
          <w:szCs w:val="24"/>
          <w:lang w:eastAsia="es-EC"/>
        </w:rPr>
      </w:pPr>
      <w:r w:rsidRPr="00776F5D">
        <w:rPr>
          <w:rFonts w:ascii="Arial" w:eastAsia="Times New Roman" w:hAnsi="Arial" w:cs="Arial"/>
          <w:b/>
          <w:bCs/>
          <w:color w:val="3A3648"/>
          <w:sz w:val="24"/>
          <w:szCs w:val="24"/>
          <w:lang w:eastAsia="es-EC"/>
        </w:rPr>
        <w:t>¿Cuál es mi tipo de inteligencia?</w:t>
      </w:r>
    </w:p>
    <w:p w14:paraId="7F26DD13"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Gardner afirma que </w:t>
      </w:r>
      <w:r w:rsidRPr="00776F5D">
        <w:rPr>
          <w:rFonts w:ascii="Arial" w:eastAsia="Times New Roman" w:hAnsi="Arial" w:cs="Arial"/>
          <w:b/>
          <w:bCs/>
          <w:color w:val="524D66"/>
          <w:sz w:val="24"/>
          <w:szCs w:val="24"/>
          <w:bdr w:val="single" w:sz="2" w:space="0" w:color="E5E7EB" w:frame="1"/>
          <w:lang w:eastAsia="es-EC"/>
        </w:rPr>
        <w:t>todas las personas son dueñas de cada una de las ocho clases de inteligencia</w:t>
      </w:r>
      <w:r w:rsidRPr="00776F5D">
        <w:rPr>
          <w:rFonts w:ascii="Arial" w:eastAsia="Times New Roman" w:hAnsi="Arial" w:cs="Arial"/>
          <w:color w:val="524D66"/>
          <w:sz w:val="24"/>
          <w:szCs w:val="24"/>
          <w:lang w:eastAsia="es-EC"/>
        </w:rPr>
        <w:t>, aunque cada cual destaca más en unas que en otras, no siendo ninguna de las ocho más importantes o valiosas que las demás. Generalmente, se requiere dominar gran parte de ellas para enfrentarnos a la vida, independientemente de la profesión que se ejerza. A fin de cuentas, la mayoría de trabajos precisan del uso de la mayoría de tipos de inteligencia.</w:t>
      </w:r>
    </w:p>
    <w:p w14:paraId="10FC1DC3"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La educación que se enseña en las aulas se empeña en ofrecer contenidos y procedimientos enfocados a evaluar los dos primeros tipos de inteligencia: lingüística y lógico-matemática. No obstante, esto resulta totalmente insuficiente en el proyecto de educar a los alumnos en plenitud de sus potencialidades. La necesidad de un cambio en el paradigma educativo fue llevado a debate gracias a la Teoría de las Inteligencias Múltiples que propuso Howard Gardner.</w:t>
      </w:r>
    </w:p>
    <w:p w14:paraId="4E2D2549"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600" w:after="240" w:line="540" w:lineRule="atLeast"/>
        <w:jc w:val="both"/>
        <w:outlineLvl w:val="1"/>
        <w:rPr>
          <w:rFonts w:ascii="Arial" w:eastAsia="Times New Roman" w:hAnsi="Arial" w:cs="Arial"/>
          <w:b/>
          <w:bCs/>
          <w:color w:val="3A3648"/>
          <w:sz w:val="24"/>
          <w:szCs w:val="24"/>
          <w:lang w:eastAsia="es-EC"/>
        </w:rPr>
      </w:pPr>
      <w:r w:rsidRPr="00776F5D">
        <w:rPr>
          <w:rFonts w:ascii="Arial" w:eastAsia="Times New Roman" w:hAnsi="Arial" w:cs="Arial"/>
          <w:b/>
          <w:bCs/>
          <w:color w:val="3A3648"/>
          <w:sz w:val="24"/>
          <w:szCs w:val="24"/>
          <w:lang w:eastAsia="es-EC"/>
        </w:rPr>
        <w:t>Críticas a la Teoría de las Inteligencias Múltiples</w:t>
      </w:r>
    </w:p>
    <w:p w14:paraId="34FC3C42"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Aunque es cierto que la teoría de las Inteligencias Múltiples de Gardner ha ganado mucha popularidad en ámbitos como el de los profesionales de la educación, en el mundo de la Psicología es mucho más polémico. Las principales críticas que ha recibido tienen que ver con que más allá de las teorías abstractas, existen evidencias científicas de que, en general, </w:t>
      </w:r>
      <w:r w:rsidRPr="00776F5D">
        <w:rPr>
          <w:rFonts w:ascii="Arial" w:eastAsia="Times New Roman" w:hAnsi="Arial" w:cs="Arial"/>
          <w:b/>
          <w:bCs/>
          <w:color w:val="524D66"/>
          <w:sz w:val="24"/>
          <w:szCs w:val="24"/>
          <w:bdr w:val="single" w:sz="2" w:space="0" w:color="E5E7EB" w:frame="1"/>
          <w:lang w:eastAsia="es-EC"/>
        </w:rPr>
        <w:t xml:space="preserve">el obtener una buena puntuación en un determinado set de tareas en los </w:t>
      </w:r>
      <w:proofErr w:type="spellStart"/>
      <w:r w:rsidRPr="00776F5D">
        <w:rPr>
          <w:rFonts w:ascii="Arial" w:eastAsia="Times New Roman" w:hAnsi="Arial" w:cs="Arial"/>
          <w:b/>
          <w:bCs/>
          <w:color w:val="524D66"/>
          <w:sz w:val="24"/>
          <w:szCs w:val="24"/>
          <w:bdr w:val="single" w:sz="2" w:space="0" w:color="E5E7EB" w:frame="1"/>
          <w:lang w:eastAsia="es-EC"/>
        </w:rPr>
        <w:t>tests</w:t>
      </w:r>
      <w:proofErr w:type="spellEnd"/>
      <w:r w:rsidRPr="00776F5D">
        <w:rPr>
          <w:rFonts w:ascii="Arial" w:eastAsia="Times New Roman" w:hAnsi="Arial" w:cs="Arial"/>
          <w:b/>
          <w:bCs/>
          <w:color w:val="524D66"/>
          <w:sz w:val="24"/>
          <w:szCs w:val="24"/>
          <w:bdr w:val="single" w:sz="2" w:space="0" w:color="E5E7EB" w:frame="1"/>
          <w:lang w:eastAsia="es-EC"/>
        </w:rPr>
        <w:t xml:space="preserve"> de inteligencia ayuda a predecir un buen resultado también en el resto de tareas</w:t>
      </w:r>
      <w:r w:rsidRPr="00776F5D">
        <w:rPr>
          <w:rFonts w:ascii="Arial" w:eastAsia="Times New Roman" w:hAnsi="Arial" w:cs="Arial"/>
          <w:color w:val="524D66"/>
          <w:sz w:val="24"/>
          <w:szCs w:val="24"/>
          <w:lang w:eastAsia="es-EC"/>
        </w:rPr>
        <w:t xml:space="preserve">, aunque involucren tipos de habilidades bastante diferentes (recordemos que incluso el concepto de inteligencia unitaria presenta diferentes </w:t>
      </w:r>
      <w:proofErr w:type="spellStart"/>
      <w:r w:rsidRPr="00776F5D">
        <w:rPr>
          <w:rFonts w:ascii="Arial" w:eastAsia="Times New Roman" w:hAnsi="Arial" w:cs="Arial"/>
          <w:color w:val="524D66"/>
          <w:sz w:val="24"/>
          <w:szCs w:val="24"/>
          <w:lang w:eastAsia="es-EC"/>
        </w:rPr>
        <w:t>sub-divisiones</w:t>
      </w:r>
      <w:proofErr w:type="spellEnd"/>
      <w:r w:rsidRPr="00776F5D">
        <w:rPr>
          <w:rFonts w:ascii="Arial" w:eastAsia="Times New Roman" w:hAnsi="Arial" w:cs="Arial"/>
          <w:color w:val="524D66"/>
          <w:sz w:val="24"/>
          <w:szCs w:val="24"/>
          <w:lang w:eastAsia="es-EC"/>
        </w:rPr>
        <w:t>).</w:t>
      </w:r>
    </w:p>
    <w:p w14:paraId="4BA0888B"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 xml:space="preserve">Por ejemplo, las personas a las que se les da bien resolver problemas matemáticos con rapidez tienden a ser hábiles también en ejercicios de comprensión lectora o de detección de patrones en series de imágenes. Eso implica </w:t>
      </w:r>
      <w:proofErr w:type="gramStart"/>
      <w:r w:rsidRPr="00776F5D">
        <w:rPr>
          <w:rFonts w:ascii="Arial" w:eastAsia="Times New Roman" w:hAnsi="Arial" w:cs="Arial"/>
          <w:color w:val="524D66"/>
          <w:sz w:val="24"/>
          <w:szCs w:val="24"/>
          <w:lang w:eastAsia="es-EC"/>
        </w:rPr>
        <w:t>que</w:t>
      </w:r>
      <w:proofErr w:type="gramEnd"/>
      <w:r w:rsidRPr="00776F5D">
        <w:rPr>
          <w:rFonts w:ascii="Arial" w:eastAsia="Times New Roman" w:hAnsi="Arial" w:cs="Arial"/>
          <w:color w:val="524D66"/>
          <w:sz w:val="24"/>
          <w:szCs w:val="24"/>
          <w:lang w:eastAsia="es-EC"/>
        </w:rPr>
        <w:t xml:space="preserve"> si bien es absurdo entender la inteligencia de una manera muy limitante y hermética, no es del todo cierto que existan inteligencias totalmente independientes entre sí; ahora bien, es perfectamente posible que a una persona se le dé muy mal un tipo de desafíos intelectuales y, en cambio, sea brillante ante otros.</w:t>
      </w:r>
    </w:p>
    <w:p w14:paraId="68A30ACB"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Por otro lado, Howard Gardner ha señalado que lo importante de su teoría no son las 8 inteligencias que propone, sino </w:t>
      </w:r>
      <w:r w:rsidRPr="00776F5D">
        <w:rPr>
          <w:rFonts w:ascii="Arial" w:eastAsia="Times New Roman" w:hAnsi="Arial" w:cs="Arial"/>
          <w:b/>
          <w:bCs/>
          <w:color w:val="524D66"/>
          <w:sz w:val="24"/>
          <w:szCs w:val="24"/>
          <w:bdr w:val="single" w:sz="2" w:space="0" w:color="E5E7EB" w:frame="1"/>
          <w:lang w:eastAsia="es-EC"/>
        </w:rPr>
        <w:t>la conceptualización de la cognición humana como procesos paralelos y relativamente independientes</w:t>
      </w:r>
      <w:r w:rsidRPr="00776F5D">
        <w:rPr>
          <w:rFonts w:ascii="Arial" w:eastAsia="Times New Roman" w:hAnsi="Arial" w:cs="Arial"/>
          <w:color w:val="524D66"/>
          <w:sz w:val="24"/>
          <w:szCs w:val="24"/>
          <w:lang w:eastAsia="es-EC"/>
        </w:rPr>
        <w:t> los unos de los otros. Por ello, ha señalado varias veces que posiblemente las inteligencias múltiples no son las que él propuso, sino otras que no ha tenido en cuenta o que agrupa bajo el nombre de una sola inteligencia.</w:t>
      </w:r>
    </w:p>
    <w:p w14:paraId="51E206D4"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360" w:after="240" w:line="420" w:lineRule="atLeast"/>
        <w:jc w:val="both"/>
        <w:outlineLvl w:val="2"/>
        <w:rPr>
          <w:rFonts w:ascii="Arial" w:eastAsia="Times New Roman" w:hAnsi="Arial" w:cs="Arial"/>
          <w:b/>
          <w:bCs/>
          <w:color w:val="524D66"/>
          <w:sz w:val="24"/>
          <w:szCs w:val="24"/>
          <w:lang w:eastAsia="es-EC"/>
        </w:rPr>
      </w:pPr>
      <w:r w:rsidRPr="00776F5D">
        <w:rPr>
          <w:rFonts w:ascii="Arial" w:eastAsia="Times New Roman" w:hAnsi="Arial" w:cs="Arial"/>
          <w:b/>
          <w:bCs/>
          <w:color w:val="524D66"/>
          <w:sz w:val="24"/>
          <w:szCs w:val="24"/>
          <w:lang w:eastAsia="es-EC"/>
        </w:rPr>
        <w:t>Reportaje a Howard Gardner sobre las Inteligencias Múltiples</w:t>
      </w:r>
    </w:p>
    <w:p w14:paraId="672CE13C" w14:textId="77777777" w:rsidR="00776F5D" w:rsidRPr="00776F5D" w:rsidRDefault="00776F5D" w:rsidP="00776F5D">
      <w:pPr>
        <w:pBdr>
          <w:top w:val="single" w:sz="2" w:space="0" w:color="E5E7EB"/>
          <w:left w:val="single" w:sz="2" w:space="0" w:color="E5E7EB"/>
          <w:bottom w:val="single" w:sz="2" w:space="0" w:color="E5E7EB"/>
          <w:right w:val="single" w:sz="2" w:space="0" w:color="E5E7EB"/>
        </w:pBdr>
        <w:spacing w:before="120" w:after="120" w:line="450" w:lineRule="atLeast"/>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eastAsia="es-EC"/>
        </w:rPr>
        <w:t>Si quieres profundizar en la Teoría de las Inteligencias Múltiples y en los razonamientos y evidencias de su principal autor, Howard Gardner, te recomendamos encarecidamente que veas </w:t>
      </w:r>
      <w:r w:rsidRPr="00776F5D">
        <w:rPr>
          <w:rFonts w:ascii="Arial" w:eastAsia="Times New Roman" w:hAnsi="Arial" w:cs="Arial"/>
          <w:b/>
          <w:bCs/>
          <w:color w:val="524D66"/>
          <w:sz w:val="24"/>
          <w:szCs w:val="24"/>
          <w:bdr w:val="single" w:sz="2" w:space="0" w:color="E5E7EB" w:frame="1"/>
          <w:lang w:eastAsia="es-EC"/>
        </w:rPr>
        <w:t>este capítulo del programa sobre neurociencias y psicología </w:t>
      </w:r>
      <w:r w:rsidRPr="00776F5D">
        <w:rPr>
          <w:rFonts w:ascii="Arial" w:eastAsia="Times New Roman" w:hAnsi="Arial" w:cs="Arial"/>
          <w:b/>
          <w:bCs/>
          <w:i/>
          <w:iCs/>
          <w:color w:val="524D66"/>
          <w:sz w:val="24"/>
          <w:szCs w:val="24"/>
          <w:bdr w:val="single" w:sz="2" w:space="0" w:color="E5E7EB" w:frame="1"/>
          <w:lang w:eastAsia="es-EC"/>
        </w:rPr>
        <w:t>Redes</w:t>
      </w:r>
      <w:r w:rsidRPr="00776F5D">
        <w:rPr>
          <w:rFonts w:ascii="Arial" w:eastAsia="Times New Roman" w:hAnsi="Arial" w:cs="Arial"/>
          <w:color w:val="524D66"/>
          <w:sz w:val="24"/>
          <w:szCs w:val="24"/>
          <w:lang w:eastAsia="es-EC"/>
        </w:rPr>
        <w:t>.</w:t>
      </w:r>
    </w:p>
    <w:p w14:paraId="3FC99C0E" w14:textId="77777777" w:rsidR="00776F5D" w:rsidRPr="00776F5D" w:rsidRDefault="00776F5D" w:rsidP="00776F5D">
      <w:pPr>
        <w:spacing w:after="0" w:line="240" w:lineRule="auto"/>
        <w:jc w:val="both"/>
        <w:rPr>
          <w:rFonts w:ascii="Arial" w:eastAsia="Times New Roman" w:hAnsi="Arial" w:cs="Arial"/>
          <w:color w:val="000000"/>
          <w:sz w:val="24"/>
          <w:szCs w:val="24"/>
          <w:lang w:eastAsia="es-EC"/>
        </w:rPr>
      </w:pPr>
      <w:r w:rsidRPr="00776F5D">
        <w:rPr>
          <w:rFonts w:ascii="Arial" w:eastAsia="Times New Roman" w:hAnsi="Arial" w:cs="Arial"/>
          <w:color w:val="000000"/>
          <w:sz w:val="24"/>
          <w:szCs w:val="24"/>
          <w:bdr w:val="single" w:sz="2" w:space="0" w:color="E5E7EB" w:frame="1"/>
          <w:lang w:eastAsia="es-EC"/>
        </w:rPr>
        <w:t>Referencias bibliográficas</w:t>
      </w:r>
    </w:p>
    <w:p w14:paraId="34749616" w14:textId="77777777" w:rsidR="00776F5D" w:rsidRPr="00776F5D" w:rsidRDefault="00776F5D" w:rsidP="00776F5D">
      <w:pPr>
        <w:numPr>
          <w:ilvl w:val="0"/>
          <w:numId w:val="7"/>
        </w:numPr>
        <w:pBdr>
          <w:top w:val="single" w:sz="2" w:space="0" w:color="E5E7EB"/>
          <w:left w:val="single" w:sz="2" w:space="2" w:color="E5E7EB"/>
          <w:bottom w:val="single" w:sz="2" w:space="0" w:color="E5E7EB"/>
          <w:right w:val="single" w:sz="2" w:space="0" w:color="E5E7EB"/>
        </w:pBdr>
        <w:spacing w:after="0" w:line="450" w:lineRule="atLeast"/>
        <w:ind w:left="870"/>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val="en-US" w:eastAsia="es-EC"/>
        </w:rPr>
        <w:t xml:space="preserve">Gardner, H. (1983), Frames of Mind: The Theory of Multiple Intelligences. </w:t>
      </w:r>
      <w:r w:rsidRPr="00776F5D">
        <w:rPr>
          <w:rFonts w:ascii="Arial" w:eastAsia="Times New Roman" w:hAnsi="Arial" w:cs="Arial"/>
          <w:color w:val="524D66"/>
          <w:sz w:val="24"/>
          <w:szCs w:val="24"/>
          <w:lang w:eastAsia="es-EC"/>
        </w:rPr>
        <w:t xml:space="preserve">Basic </w:t>
      </w:r>
      <w:proofErr w:type="spellStart"/>
      <w:r w:rsidRPr="00776F5D">
        <w:rPr>
          <w:rFonts w:ascii="Arial" w:eastAsia="Times New Roman" w:hAnsi="Arial" w:cs="Arial"/>
          <w:color w:val="524D66"/>
          <w:sz w:val="24"/>
          <w:szCs w:val="24"/>
          <w:lang w:eastAsia="es-EC"/>
        </w:rPr>
        <w:t>Books</w:t>
      </w:r>
      <w:proofErr w:type="spellEnd"/>
      <w:r w:rsidRPr="00776F5D">
        <w:rPr>
          <w:rFonts w:ascii="Arial" w:eastAsia="Times New Roman" w:hAnsi="Arial" w:cs="Arial"/>
          <w:color w:val="524D66"/>
          <w:sz w:val="24"/>
          <w:szCs w:val="24"/>
          <w:lang w:eastAsia="es-EC"/>
        </w:rPr>
        <w:t>.</w:t>
      </w:r>
    </w:p>
    <w:p w14:paraId="77AE8B07" w14:textId="77777777" w:rsidR="00776F5D" w:rsidRPr="00776F5D" w:rsidRDefault="00776F5D" w:rsidP="00776F5D">
      <w:pPr>
        <w:numPr>
          <w:ilvl w:val="0"/>
          <w:numId w:val="7"/>
        </w:numPr>
        <w:pBdr>
          <w:top w:val="single" w:sz="2" w:space="0" w:color="E5E7EB"/>
          <w:left w:val="single" w:sz="2" w:space="2" w:color="E5E7EB"/>
          <w:bottom w:val="single" w:sz="2" w:space="0" w:color="E5E7EB"/>
          <w:right w:val="single" w:sz="2" w:space="0" w:color="E5E7EB"/>
        </w:pBdr>
        <w:spacing w:after="0" w:line="450" w:lineRule="atLeast"/>
        <w:ind w:left="870"/>
        <w:jc w:val="both"/>
        <w:rPr>
          <w:rFonts w:ascii="Arial" w:eastAsia="Times New Roman" w:hAnsi="Arial" w:cs="Arial"/>
          <w:color w:val="524D66"/>
          <w:sz w:val="24"/>
          <w:szCs w:val="24"/>
          <w:lang w:eastAsia="es-EC"/>
        </w:rPr>
      </w:pPr>
      <w:r w:rsidRPr="00776F5D">
        <w:rPr>
          <w:rFonts w:ascii="Arial" w:eastAsia="Times New Roman" w:hAnsi="Arial" w:cs="Arial"/>
          <w:color w:val="524D66"/>
          <w:sz w:val="24"/>
          <w:szCs w:val="24"/>
          <w:lang w:val="en-US" w:eastAsia="es-EC"/>
        </w:rPr>
        <w:t xml:space="preserve">Gardner, H. (1998). "A Reply to Perry D. Klein's 'Multiplying the problems of intelligence by eight'". </w:t>
      </w:r>
      <w:r w:rsidRPr="00776F5D">
        <w:rPr>
          <w:rFonts w:ascii="Arial" w:eastAsia="Times New Roman" w:hAnsi="Arial" w:cs="Arial"/>
          <w:color w:val="524D66"/>
          <w:sz w:val="24"/>
          <w:szCs w:val="24"/>
          <w:lang w:eastAsia="es-EC"/>
        </w:rPr>
        <w:t xml:space="preserve">Canadian </w:t>
      </w:r>
      <w:proofErr w:type="spellStart"/>
      <w:r w:rsidRPr="00776F5D">
        <w:rPr>
          <w:rFonts w:ascii="Arial" w:eastAsia="Times New Roman" w:hAnsi="Arial" w:cs="Arial"/>
          <w:color w:val="524D66"/>
          <w:sz w:val="24"/>
          <w:szCs w:val="24"/>
          <w:lang w:eastAsia="es-EC"/>
        </w:rPr>
        <w:t>Journal</w:t>
      </w:r>
      <w:proofErr w:type="spellEnd"/>
      <w:r w:rsidRPr="00776F5D">
        <w:rPr>
          <w:rFonts w:ascii="Arial" w:eastAsia="Times New Roman" w:hAnsi="Arial" w:cs="Arial"/>
          <w:color w:val="524D66"/>
          <w:sz w:val="24"/>
          <w:szCs w:val="24"/>
          <w:lang w:eastAsia="es-EC"/>
        </w:rPr>
        <w:t xml:space="preserve"> </w:t>
      </w:r>
      <w:proofErr w:type="spellStart"/>
      <w:r w:rsidRPr="00776F5D">
        <w:rPr>
          <w:rFonts w:ascii="Arial" w:eastAsia="Times New Roman" w:hAnsi="Arial" w:cs="Arial"/>
          <w:color w:val="524D66"/>
          <w:sz w:val="24"/>
          <w:szCs w:val="24"/>
          <w:lang w:eastAsia="es-EC"/>
        </w:rPr>
        <w:t>of</w:t>
      </w:r>
      <w:proofErr w:type="spellEnd"/>
      <w:r w:rsidRPr="00776F5D">
        <w:rPr>
          <w:rFonts w:ascii="Arial" w:eastAsia="Times New Roman" w:hAnsi="Arial" w:cs="Arial"/>
          <w:color w:val="524D66"/>
          <w:sz w:val="24"/>
          <w:szCs w:val="24"/>
          <w:lang w:eastAsia="es-EC"/>
        </w:rPr>
        <w:t xml:space="preserve"> </w:t>
      </w:r>
      <w:proofErr w:type="spellStart"/>
      <w:r w:rsidRPr="00776F5D">
        <w:rPr>
          <w:rFonts w:ascii="Arial" w:eastAsia="Times New Roman" w:hAnsi="Arial" w:cs="Arial"/>
          <w:color w:val="524D66"/>
          <w:sz w:val="24"/>
          <w:szCs w:val="24"/>
          <w:lang w:eastAsia="es-EC"/>
        </w:rPr>
        <w:t>Education</w:t>
      </w:r>
      <w:proofErr w:type="spellEnd"/>
      <w:r w:rsidRPr="00776F5D">
        <w:rPr>
          <w:rFonts w:ascii="Arial" w:eastAsia="Times New Roman" w:hAnsi="Arial" w:cs="Arial"/>
          <w:color w:val="524D66"/>
          <w:sz w:val="24"/>
          <w:szCs w:val="24"/>
          <w:lang w:eastAsia="es-EC"/>
        </w:rPr>
        <w:t xml:space="preserve"> 23 (1): 96–102. doi:10.2307/1585968. JSTOR 1585790.</w:t>
      </w:r>
    </w:p>
    <w:p w14:paraId="7E187EDB" w14:textId="77777777" w:rsidR="00776F5D" w:rsidRPr="00776F5D" w:rsidRDefault="00776F5D" w:rsidP="00776F5D">
      <w:pPr>
        <w:numPr>
          <w:ilvl w:val="0"/>
          <w:numId w:val="7"/>
        </w:numPr>
        <w:pBdr>
          <w:top w:val="single" w:sz="2" w:space="0" w:color="E5E7EB"/>
          <w:left w:val="single" w:sz="2" w:space="2" w:color="E5E7EB"/>
          <w:bottom w:val="single" w:sz="2" w:space="0" w:color="E5E7EB"/>
          <w:right w:val="single" w:sz="2" w:space="0" w:color="E5E7EB"/>
        </w:pBdr>
        <w:spacing w:after="0" w:line="450" w:lineRule="atLeast"/>
        <w:ind w:left="870"/>
        <w:jc w:val="both"/>
        <w:rPr>
          <w:rFonts w:ascii="Arial" w:eastAsia="Times New Roman" w:hAnsi="Arial" w:cs="Arial"/>
          <w:color w:val="524D66"/>
          <w:sz w:val="24"/>
          <w:szCs w:val="24"/>
          <w:lang w:eastAsia="es-EC"/>
        </w:rPr>
      </w:pPr>
      <w:proofErr w:type="spellStart"/>
      <w:r w:rsidRPr="00776F5D">
        <w:rPr>
          <w:rFonts w:ascii="Arial" w:eastAsia="Times New Roman" w:hAnsi="Arial" w:cs="Arial"/>
          <w:color w:val="524D66"/>
          <w:sz w:val="24"/>
          <w:szCs w:val="24"/>
          <w:lang w:val="en-US" w:eastAsia="es-EC"/>
        </w:rPr>
        <w:t>Scarr</w:t>
      </w:r>
      <w:proofErr w:type="spellEnd"/>
      <w:r w:rsidRPr="00776F5D">
        <w:rPr>
          <w:rFonts w:ascii="Arial" w:eastAsia="Times New Roman" w:hAnsi="Arial" w:cs="Arial"/>
          <w:color w:val="524D66"/>
          <w:sz w:val="24"/>
          <w:szCs w:val="24"/>
          <w:lang w:val="en-US" w:eastAsia="es-EC"/>
        </w:rPr>
        <w:t xml:space="preserve">, S. (1985). "An </w:t>
      </w:r>
      <w:proofErr w:type="spellStart"/>
      <w:r w:rsidRPr="00776F5D">
        <w:rPr>
          <w:rFonts w:ascii="Arial" w:eastAsia="Times New Roman" w:hAnsi="Arial" w:cs="Arial"/>
          <w:color w:val="524D66"/>
          <w:sz w:val="24"/>
          <w:szCs w:val="24"/>
          <w:lang w:val="en-US" w:eastAsia="es-EC"/>
        </w:rPr>
        <w:t>authors</w:t>
      </w:r>
      <w:proofErr w:type="spellEnd"/>
      <w:r w:rsidRPr="00776F5D">
        <w:rPr>
          <w:rFonts w:ascii="Arial" w:eastAsia="Times New Roman" w:hAnsi="Arial" w:cs="Arial"/>
          <w:color w:val="524D66"/>
          <w:sz w:val="24"/>
          <w:szCs w:val="24"/>
          <w:lang w:val="en-US" w:eastAsia="es-EC"/>
        </w:rPr>
        <w:t xml:space="preserve"> frame of mind [Review of Frames of mind: The theory of multiple intelligences]". </w:t>
      </w:r>
      <w:r w:rsidRPr="00776F5D">
        <w:rPr>
          <w:rFonts w:ascii="Arial" w:eastAsia="Times New Roman" w:hAnsi="Arial" w:cs="Arial"/>
          <w:color w:val="524D66"/>
          <w:sz w:val="24"/>
          <w:szCs w:val="24"/>
          <w:lang w:eastAsia="es-EC"/>
        </w:rPr>
        <w:t xml:space="preserve">New Ideas in </w:t>
      </w:r>
      <w:proofErr w:type="spellStart"/>
      <w:r w:rsidRPr="00776F5D">
        <w:rPr>
          <w:rFonts w:ascii="Arial" w:eastAsia="Times New Roman" w:hAnsi="Arial" w:cs="Arial"/>
          <w:color w:val="524D66"/>
          <w:sz w:val="24"/>
          <w:szCs w:val="24"/>
          <w:lang w:eastAsia="es-EC"/>
        </w:rPr>
        <w:t>Psychology</w:t>
      </w:r>
      <w:proofErr w:type="spellEnd"/>
      <w:r w:rsidRPr="00776F5D">
        <w:rPr>
          <w:rFonts w:ascii="Arial" w:eastAsia="Times New Roman" w:hAnsi="Arial" w:cs="Arial"/>
          <w:color w:val="524D66"/>
          <w:sz w:val="24"/>
          <w:szCs w:val="24"/>
          <w:lang w:eastAsia="es-EC"/>
        </w:rPr>
        <w:t xml:space="preserve"> 3 (1): 95–100. doi:10.1016/0732-118</w:t>
      </w:r>
      <w:proofErr w:type="gramStart"/>
      <w:r w:rsidRPr="00776F5D">
        <w:rPr>
          <w:rFonts w:ascii="Arial" w:eastAsia="Times New Roman" w:hAnsi="Arial" w:cs="Arial"/>
          <w:color w:val="524D66"/>
          <w:sz w:val="24"/>
          <w:szCs w:val="24"/>
          <w:lang w:eastAsia="es-EC"/>
        </w:rPr>
        <w:t>X(</w:t>
      </w:r>
      <w:proofErr w:type="gramEnd"/>
      <w:r w:rsidRPr="00776F5D">
        <w:rPr>
          <w:rFonts w:ascii="Arial" w:eastAsia="Times New Roman" w:hAnsi="Arial" w:cs="Arial"/>
          <w:color w:val="524D66"/>
          <w:sz w:val="24"/>
          <w:szCs w:val="24"/>
          <w:lang w:eastAsia="es-EC"/>
        </w:rPr>
        <w:t>85)90056-X.</w:t>
      </w:r>
    </w:p>
    <w:p w14:paraId="0CC78662" w14:textId="77777777" w:rsidR="00776F5D" w:rsidRPr="00776F5D" w:rsidRDefault="00776F5D" w:rsidP="00776F5D">
      <w:pPr>
        <w:numPr>
          <w:ilvl w:val="0"/>
          <w:numId w:val="7"/>
        </w:numPr>
        <w:pBdr>
          <w:top w:val="single" w:sz="2" w:space="0" w:color="E5E7EB"/>
          <w:left w:val="single" w:sz="2" w:space="2" w:color="E5E7EB"/>
          <w:bottom w:val="single" w:sz="2" w:space="0" w:color="E5E7EB"/>
          <w:right w:val="single" w:sz="2" w:space="0" w:color="E5E7EB"/>
        </w:pBdr>
        <w:spacing w:after="0" w:line="450" w:lineRule="atLeast"/>
        <w:ind w:left="870"/>
        <w:jc w:val="both"/>
        <w:rPr>
          <w:rFonts w:ascii="Arial" w:eastAsia="Times New Roman" w:hAnsi="Arial" w:cs="Arial"/>
          <w:color w:val="524D66"/>
          <w:sz w:val="24"/>
          <w:szCs w:val="24"/>
          <w:lang w:eastAsia="es-EC"/>
        </w:rPr>
      </w:pPr>
      <w:proofErr w:type="spellStart"/>
      <w:r w:rsidRPr="00776F5D">
        <w:rPr>
          <w:rFonts w:ascii="Arial" w:eastAsia="Times New Roman" w:hAnsi="Arial" w:cs="Arial"/>
          <w:color w:val="524D66"/>
          <w:sz w:val="24"/>
          <w:szCs w:val="24"/>
          <w:lang w:eastAsia="es-EC"/>
        </w:rPr>
        <w:t>Triglia</w:t>
      </w:r>
      <w:proofErr w:type="spellEnd"/>
      <w:r w:rsidRPr="00776F5D">
        <w:rPr>
          <w:rFonts w:ascii="Arial" w:eastAsia="Times New Roman" w:hAnsi="Arial" w:cs="Arial"/>
          <w:color w:val="524D66"/>
          <w:sz w:val="24"/>
          <w:szCs w:val="24"/>
          <w:lang w:eastAsia="es-EC"/>
        </w:rPr>
        <w:t xml:space="preserve">, A.; </w:t>
      </w:r>
      <w:proofErr w:type="spellStart"/>
      <w:r w:rsidRPr="00776F5D">
        <w:rPr>
          <w:rFonts w:ascii="Arial" w:eastAsia="Times New Roman" w:hAnsi="Arial" w:cs="Arial"/>
          <w:color w:val="524D66"/>
          <w:sz w:val="24"/>
          <w:szCs w:val="24"/>
          <w:lang w:eastAsia="es-EC"/>
        </w:rPr>
        <w:t>Regader</w:t>
      </w:r>
      <w:proofErr w:type="spellEnd"/>
      <w:r w:rsidRPr="00776F5D">
        <w:rPr>
          <w:rFonts w:ascii="Arial" w:eastAsia="Times New Roman" w:hAnsi="Arial" w:cs="Arial"/>
          <w:color w:val="524D66"/>
          <w:sz w:val="24"/>
          <w:szCs w:val="24"/>
          <w:lang w:eastAsia="es-EC"/>
        </w:rPr>
        <w:t>, B.; y García-Allen, J. (2018). ¿Qué es la inteligencia? Del CI a las inteligencias múltiples. EMSE Publishing.</w:t>
      </w:r>
    </w:p>
    <w:p w14:paraId="5C7B2F20" w14:textId="1E443F32" w:rsidR="009B2824" w:rsidRPr="00776F5D" w:rsidRDefault="00776F5D" w:rsidP="00776F5D">
      <w:pPr>
        <w:jc w:val="both"/>
        <w:rPr>
          <w:rFonts w:ascii="Arial" w:hAnsi="Arial" w:cs="Arial"/>
          <w:color w:val="000000"/>
          <w:sz w:val="24"/>
          <w:szCs w:val="24"/>
        </w:rPr>
      </w:pPr>
      <w:r w:rsidRPr="00776F5D">
        <w:rPr>
          <w:rFonts w:ascii="Arial" w:hAnsi="Arial" w:cs="Arial"/>
          <w:color w:val="000000"/>
          <w:sz w:val="24"/>
          <w:szCs w:val="24"/>
        </w:rPr>
        <w:t xml:space="preserve">Bertrand </w:t>
      </w:r>
      <w:proofErr w:type="spellStart"/>
      <w:r w:rsidRPr="00776F5D">
        <w:rPr>
          <w:rFonts w:ascii="Arial" w:hAnsi="Arial" w:cs="Arial"/>
          <w:color w:val="000000"/>
          <w:sz w:val="24"/>
          <w:szCs w:val="24"/>
        </w:rPr>
        <w:t>Regader</w:t>
      </w:r>
      <w:proofErr w:type="spellEnd"/>
      <w:r w:rsidRPr="00776F5D">
        <w:rPr>
          <w:rFonts w:ascii="Arial" w:hAnsi="Arial" w:cs="Arial"/>
          <w:color w:val="000000"/>
          <w:sz w:val="24"/>
          <w:szCs w:val="24"/>
        </w:rPr>
        <w:t xml:space="preserve">. (2015, mayo 29). La Teoría de las Inteligencias Múltiples de Gardner. Portal Psicología y Mente. </w:t>
      </w:r>
      <w:hyperlink r:id="rId19" w:history="1">
        <w:r w:rsidRPr="00776F5D">
          <w:rPr>
            <w:rStyle w:val="Hipervnculo"/>
            <w:rFonts w:ascii="Arial" w:hAnsi="Arial" w:cs="Arial"/>
            <w:sz w:val="24"/>
            <w:szCs w:val="24"/>
          </w:rPr>
          <w:t>https://psicologiaymente.com/inteligencia/teoria-inteligencias-multiples-gardner</w:t>
        </w:r>
      </w:hyperlink>
      <w:r w:rsidRPr="00776F5D">
        <w:rPr>
          <w:rFonts w:ascii="Arial" w:hAnsi="Arial" w:cs="Arial"/>
          <w:color w:val="000000"/>
          <w:sz w:val="24"/>
          <w:szCs w:val="24"/>
        </w:rPr>
        <w:t>.</w:t>
      </w:r>
    </w:p>
    <w:p w14:paraId="3B3922E0" w14:textId="253872A8" w:rsidR="00776F5D" w:rsidRPr="00776F5D" w:rsidRDefault="008B7D4C" w:rsidP="00776F5D">
      <w:pPr>
        <w:jc w:val="both"/>
        <w:rPr>
          <w:rFonts w:ascii="Arial" w:hAnsi="Arial" w:cs="Arial"/>
          <w:color w:val="000000"/>
          <w:sz w:val="24"/>
          <w:szCs w:val="24"/>
        </w:rPr>
      </w:pPr>
      <w:hyperlink r:id="rId20" w:tgtFrame="_blank" w:history="1">
        <w:r w:rsidR="00776F5D" w:rsidRPr="00776F5D">
          <w:rPr>
            <w:rFonts w:ascii="Arial" w:hAnsi="Arial" w:cs="Arial"/>
            <w:color w:val="FFFFFF"/>
            <w:spacing w:val="15"/>
            <w:sz w:val="24"/>
            <w:szCs w:val="24"/>
            <w:u w:val="single"/>
          </w:rPr>
          <w:t>https://youtu.be/DUJL1V0ki38</w:t>
        </w:r>
      </w:hyperlink>
    </w:p>
    <w:p w14:paraId="1A6FBDCB" w14:textId="293FF105" w:rsidR="00776F5D" w:rsidRPr="00776F5D" w:rsidRDefault="008B7D4C" w:rsidP="00776F5D">
      <w:pPr>
        <w:jc w:val="both"/>
        <w:rPr>
          <w:rFonts w:ascii="Arial" w:hAnsi="Arial" w:cs="Arial"/>
          <w:sz w:val="24"/>
          <w:szCs w:val="24"/>
        </w:rPr>
      </w:pPr>
      <w:hyperlink r:id="rId21" w:tgtFrame="_blank" w:history="1">
        <w:r w:rsidR="00776F5D" w:rsidRPr="00776F5D">
          <w:rPr>
            <w:rFonts w:ascii="Arial" w:hAnsi="Arial" w:cs="Arial"/>
            <w:color w:val="FFFFFF"/>
            <w:spacing w:val="15"/>
            <w:sz w:val="24"/>
            <w:szCs w:val="24"/>
            <w:u w:val="single"/>
          </w:rPr>
          <w:t>htt</w:t>
        </w:r>
        <w:hyperlink r:id="rId22" w:tgtFrame="_blank" w:history="1">
          <w:r w:rsidR="00776F5D" w:rsidRPr="00776F5D">
            <w:rPr>
              <w:rStyle w:val="Hipervnculo"/>
              <w:rFonts w:ascii="Arial" w:hAnsi="Arial" w:cs="Arial"/>
              <w:spacing w:val="15"/>
              <w:sz w:val="24"/>
              <w:szCs w:val="24"/>
            </w:rPr>
            <w:t>https://youtu.be/DUJL1V0ki38</w:t>
          </w:r>
        </w:hyperlink>
        <w:r w:rsidR="00776F5D" w:rsidRPr="00776F5D">
          <w:rPr>
            <w:rFonts w:ascii="Arial" w:hAnsi="Arial" w:cs="Arial"/>
            <w:color w:val="FFFFFF"/>
            <w:spacing w:val="15"/>
            <w:sz w:val="24"/>
            <w:szCs w:val="24"/>
            <w:u w:val="single"/>
          </w:rPr>
          <w:t>ps://youtu.be/DUJL1V0ki38</w:t>
        </w:r>
      </w:hyperlink>
    </w:p>
    <w:sectPr w:rsidR="00776F5D" w:rsidRPr="00776F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BE5"/>
    <w:multiLevelType w:val="multilevel"/>
    <w:tmpl w:val="F6BA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8128A"/>
    <w:multiLevelType w:val="multilevel"/>
    <w:tmpl w:val="EF1C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4C7E1E"/>
    <w:multiLevelType w:val="multilevel"/>
    <w:tmpl w:val="45F4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E7906"/>
    <w:multiLevelType w:val="multilevel"/>
    <w:tmpl w:val="4764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38371A"/>
    <w:multiLevelType w:val="multilevel"/>
    <w:tmpl w:val="6042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9F1E8A"/>
    <w:multiLevelType w:val="multilevel"/>
    <w:tmpl w:val="8EF6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72A59"/>
    <w:multiLevelType w:val="multilevel"/>
    <w:tmpl w:val="CABA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5D"/>
    <w:rsid w:val="00631080"/>
    <w:rsid w:val="00776F5D"/>
    <w:rsid w:val="008B7D4C"/>
    <w:rsid w:val="009B2824"/>
    <w:rsid w:val="00B02B58"/>
    <w:rsid w:val="00FC02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9AF3"/>
  <w15:chartTrackingRefBased/>
  <w15:docId w15:val="{93AC93BC-8978-4C61-B36F-8FA07DF6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6F5D"/>
    <w:rPr>
      <w:color w:val="0563C1" w:themeColor="hyperlink"/>
      <w:u w:val="single"/>
    </w:rPr>
  </w:style>
  <w:style w:type="character" w:styleId="Mencinsinresolver">
    <w:name w:val="Unresolved Mention"/>
    <w:basedOn w:val="Fuentedeprrafopredeter"/>
    <w:uiPriority w:val="99"/>
    <w:semiHidden/>
    <w:unhideWhenUsed/>
    <w:rsid w:val="00776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98355">
      <w:bodyDiv w:val="1"/>
      <w:marLeft w:val="0"/>
      <w:marRight w:val="0"/>
      <w:marTop w:val="0"/>
      <w:marBottom w:val="0"/>
      <w:divBdr>
        <w:top w:val="none" w:sz="0" w:space="0" w:color="auto"/>
        <w:left w:val="none" w:sz="0" w:space="0" w:color="auto"/>
        <w:bottom w:val="none" w:sz="0" w:space="0" w:color="auto"/>
        <w:right w:val="none" w:sz="0" w:space="0" w:color="auto"/>
      </w:divBdr>
      <w:divsChild>
        <w:div w:id="1377199821">
          <w:marLeft w:val="0"/>
          <w:marRight w:val="0"/>
          <w:marTop w:val="0"/>
          <w:marBottom w:val="0"/>
          <w:divBdr>
            <w:top w:val="single" w:sz="2" w:space="0" w:color="E5E7EB"/>
            <w:left w:val="single" w:sz="2" w:space="0" w:color="E5E7EB"/>
            <w:bottom w:val="single" w:sz="2" w:space="0" w:color="E5E7EB"/>
            <w:right w:val="single" w:sz="2" w:space="0" w:color="E5E7EB"/>
          </w:divBdr>
          <w:divsChild>
            <w:div w:id="265698050">
              <w:marLeft w:val="0"/>
              <w:marRight w:val="0"/>
              <w:marTop w:val="0"/>
              <w:marBottom w:val="0"/>
              <w:divBdr>
                <w:top w:val="single" w:sz="2" w:space="0" w:color="E5E7EB"/>
                <w:left w:val="single" w:sz="2" w:space="0" w:color="E5E7EB"/>
                <w:bottom w:val="single" w:sz="2" w:space="0" w:color="E5E7EB"/>
                <w:right w:val="single" w:sz="2" w:space="0" w:color="E5E7EB"/>
              </w:divBdr>
            </w:div>
            <w:div w:id="1661539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3410972">
          <w:marLeft w:val="0"/>
          <w:marRight w:val="0"/>
          <w:marTop w:val="0"/>
          <w:marBottom w:val="0"/>
          <w:divBdr>
            <w:top w:val="single" w:sz="2" w:space="0" w:color="E5E7EB"/>
            <w:left w:val="single" w:sz="2" w:space="0" w:color="E5E7EB"/>
            <w:bottom w:val="single" w:sz="2" w:space="0" w:color="E5E7EB"/>
            <w:right w:val="single" w:sz="2" w:space="0" w:color="E5E7EB"/>
          </w:divBdr>
          <w:divsChild>
            <w:div w:id="1354769945">
              <w:marLeft w:val="0"/>
              <w:marRight w:val="0"/>
              <w:marTop w:val="0"/>
              <w:marBottom w:val="0"/>
              <w:divBdr>
                <w:top w:val="single" w:sz="2" w:space="0" w:color="E5E7EB"/>
                <w:left w:val="single" w:sz="2" w:space="0" w:color="E5E7EB"/>
                <w:bottom w:val="single" w:sz="2" w:space="0" w:color="E5E7EB"/>
                <w:right w:val="single" w:sz="2" w:space="0" w:color="E5E7EB"/>
              </w:divBdr>
              <w:divsChild>
                <w:div w:id="196479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9363291">
          <w:marLeft w:val="0"/>
          <w:marRight w:val="0"/>
          <w:marTop w:val="0"/>
          <w:marBottom w:val="0"/>
          <w:divBdr>
            <w:top w:val="single" w:sz="2" w:space="0" w:color="E5E7EB"/>
            <w:left w:val="single" w:sz="2" w:space="0" w:color="E5E7EB"/>
            <w:bottom w:val="single" w:sz="2" w:space="0" w:color="E5E7EB"/>
            <w:right w:val="single" w:sz="2" w:space="0" w:color="E5E7EB"/>
          </w:divBdr>
          <w:divsChild>
            <w:div w:id="1005017883">
              <w:marLeft w:val="0"/>
              <w:marRight w:val="0"/>
              <w:marTop w:val="0"/>
              <w:marBottom w:val="0"/>
              <w:divBdr>
                <w:top w:val="single" w:sz="2" w:space="0" w:color="E5E7EB"/>
                <w:left w:val="single" w:sz="2" w:space="0" w:color="E5E7EB"/>
                <w:bottom w:val="single" w:sz="2" w:space="0" w:color="E5E7EB"/>
                <w:right w:val="single" w:sz="2" w:space="0" w:color="E5E7EB"/>
              </w:divBdr>
              <w:divsChild>
                <w:div w:id="1893610731">
                  <w:marLeft w:val="0"/>
                  <w:marRight w:val="0"/>
                  <w:marTop w:val="0"/>
                  <w:marBottom w:val="0"/>
                  <w:divBdr>
                    <w:top w:val="single" w:sz="2" w:space="0" w:color="E5E7EB"/>
                    <w:left w:val="single" w:sz="2" w:space="0" w:color="E5E7EB"/>
                    <w:bottom w:val="single" w:sz="2" w:space="0" w:color="E5E7EB"/>
                    <w:right w:val="single" w:sz="2" w:space="0" w:color="E5E7EB"/>
                  </w:divBdr>
                  <w:divsChild>
                    <w:div w:id="987249588">
                      <w:marLeft w:val="0"/>
                      <w:marRight w:val="0"/>
                      <w:marTop w:val="0"/>
                      <w:marBottom w:val="0"/>
                      <w:divBdr>
                        <w:top w:val="single" w:sz="2" w:space="0" w:color="E5E7EB"/>
                        <w:left w:val="single" w:sz="2" w:space="0" w:color="E5E7EB"/>
                        <w:bottom w:val="single" w:sz="2" w:space="0" w:color="E5E7EB"/>
                        <w:right w:val="single" w:sz="2" w:space="0" w:color="E5E7EB"/>
                      </w:divBdr>
                      <w:divsChild>
                        <w:div w:id="229079069">
                          <w:marLeft w:val="0"/>
                          <w:marRight w:val="0"/>
                          <w:marTop w:val="0"/>
                          <w:marBottom w:val="0"/>
                          <w:divBdr>
                            <w:top w:val="single" w:sz="24" w:space="0" w:color="auto"/>
                            <w:left w:val="single" w:sz="24" w:space="0" w:color="auto"/>
                            <w:bottom w:val="single" w:sz="24" w:space="0" w:color="auto"/>
                            <w:right w:val="single" w:sz="24" w:space="0" w:color="auto"/>
                          </w:divBdr>
                          <w:divsChild>
                            <w:div w:id="2094546204">
                              <w:marLeft w:val="0"/>
                              <w:marRight w:val="0"/>
                              <w:marTop w:val="0"/>
                              <w:marBottom w:val="0"/>
                              <w:divBdr>
                                <w:top w:val="single" w:sz="2" w:space="0" w:color="E5E7EB"/>
                                <w:left w:val="single" w:sz="2" w:space="0" w:color="E5E7EB"/>
                                <w:bottom w:val="single" w:sz="2" w:space="0" w:color="E5E7EB"/>
                                <w:right w:val="single" w:sz="2" w:space="0" w:color="E5E7EB"/>
                              </w:divBdr>
                              <w:divsChild>
                                <w:div w:id="247931345">
                                  <w:marLeft w:val="0"/>
                                  <w:marRight w:val="0"/>
                                  <w:marTop w:val="0"/>
                                  <w:marBottom w:val="0"/>
                                  <w:divBdr>
                                    <w:top w:val="single" w:sz="2" w:space="0" w:color="E5E7EB"/>
                                    <w:left w:val="single" w:sz="2" w:space="0" w:color="E5E7EB"/>
                                    <w:bottom w:val="single" w:sz="2" w:space="0" w:color="E5E7EB"/>
                                    <w:right w:val="single" w:sz="2" w:space="0" w:color="E5E7EB"/>
                                  </w:divBdr>
                                </w:div>
                                <w:div w:id="2013988951">
                                  <w:marLeft w:val="0"/>
                                  <w:marRight w:val="0"/>
                                  <w:marTop w:val="0"/>
                                  <w:marBottom w:val="0"/>
                                  <w:divBdr>
                                    <w:top w:val="single" w:sz="2" w:space="0" w:color="E5E7EB"/>
                                    <w:left w:val="single" w:sz="2" w:space="0" w:color="E5E7EB"/>
                                    <w:bottom w:val="single" w:sz="2" w:space="0" w:color="E5E7EB"/>
                                    <w:right w:val="single" w:sz="2" w:space="0" w:color="E5E7EB"/>
                                  </w:divBdr>
                                  <w:divsChild>
                                    <w:div w:id="93790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6223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5517322">
                      <w:marLeft w:val="0"/>
                      <w:marRight w:val="0"/>
                      <w:marTop w:val="0"/>
                      <w:marBottom w:val="0"/>
                      <w:divBdr>
                        <w:top w:val="single" w:sz="2" w:space="0" w:color="E5E7EB"/>
                        <w:left w:val="single" w:sz="2" w:space="0" w:color="E5E7EB"/>
                        <w:bottom w:val="single" w:sz="2" w:space="0" w:color="E5E7EB"/>
                        <w:right w:val="single" w:sz="2" w:space="0" w:color="E5E7EB"/>
                      </w:divBdr>
                      <w:divsChild>
                        <w:div w:id="1969388128">
                          <w:marLeft w:val="0"/>
                          <w:marRight w:val="0"/>
                          <w:marTop w:val="0"/>
                          <w:marBottom w:val="0"/>
                          <w:divBdr>
                            <w:top w:val="single" w:sz="24" w:space="0" w:color="auto"/>
                            <w:left w:val="single" w:sz="24" w:space="0" w:color="auto"/>
                            <w:bottom w:val="single" w:sz="24" w:space="0" w:color="auto"/>
                            <w:right w:val="single" w:sz="24" w:space="0" w:color="auto"/>
                          </w:divBdr>
                        </w:div>
                        <w:div w:id="303198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sicologiaymente.com/inteligencia/inteligencia-logico-matematica-mejorar" TargetMode="External"/><Relationship Id="rId18" Type="http://schemas.openxmlformats.org/officeDocument/2006/relationships/hyperlink" Target="https://psicologiaymente.com/inteligencia/inteligencia-naturalista" TargetMode="External"/><Relationship Id="rId3" Type="http://schemas.openxmlformats.org/officeDocument/2006/relationships/settings" Target="settings.xml"/><Relationship Id="rId21" Type="http://schemas.openxmlformats.org/officeDocument/2006/relationships/hyperlink" Target="https://youtu.be/DUJL1V0ki38" TargetMode="External"/><Relationship Id="rId7" Type="http://schemas.openxmlformats.org/officeDocument/2006/relationships/hyperlink" Target="https://psicologiaymente.com/autores/bertrand-regader" TargetMode="External"/><Relationship Id="rId12" Type="http://schemas.openxmlformats.org/officeDocument/2006/relationships/hyperlink" Target="https://psicologiaymente.com/inteligencia/inteligencia-linguistica-mejorar" TargetMode="External"/><Relationship Id="rId17" Type="http://schemas.openxmlformats.org/officeDocument/2006/relationships/hyperlink" Target="https://psicologiaymente.com/inteligencia/inteligencia-interpersonal" TargetMode="External"/><Relationship Id="rId2" Type="http://schemas.openxmlformats.org/officeDocument/2006/relationships/styles" Target="styles.xml"/><Relationship Id="rId16" Type="http://schemas.openxmlformats.org/officeDocument/2006/relationships/hyperlink" Target="https://psicologiaymente.com/inteligencia/inteligencia-intrapersonal" TargetMode="External"/><Relationship Id="rId20" Type="http://schemas.openxmlformats.org/officeDocument/2006/relationships/hyperlink" Target="https://youtu.be/DUJL1V0ki3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sicologiaymente.com/biografias/kim-peek" TargetMode="External"/><Relationship Id="rId24" Type="http://schemas.openxmlformats.org/officeDocument/2006/relationships/theme" Target="theme/theme1.xml"/><Relationship Id="rId5" Type="http://schemas.openxmlformats.org/officeDocument/2006/relationships/hyperlink" Target="https://psicologiaymente.com/autores/bertrand-regader" TargetMode="External"/><Relationship Id="rId15" Type="http://schemas.openxmlformats.org/officeDocument/2006/relationships/hyperlink" Target="https://psicologiaymente.com/oido-absoluto-genios-de-la-musica/" TargetMode="External"/><Relationship Id="rId23" Type="http://schemas.openxmlformats.org/officeDocument/2006/relationships/fontTable" Target="fontTable.xml"/><Relationship Id="rId10" Type="http://schemas.openxmlformats.org/officeDocument/2006/relationships/hyperlink" Target="https://psicologiaymente.com/biografias/howard-gardner" TargetMode="External"/><Relationship Id="rId19" Type="http://schemas.openxmlformats.org/officeDocument/2006/relationships/hyperlink" Target="https://psicologiaymente.com/inteligencia/teoria-inteligencias-multiples-gardner" TargetMode="External"/><Relationship Id="rId4" Type="http://schemas.openxmlformats.org/officeDocument/2006/relationships/webSettings" Target="webSettings.xml"/><Relationship Id="rId9" Type="http://schemas.openxmlformats.org/officeDocument/2006/relationships/hyperlink" Target="http://es.wikipedia.org/wiki/Howard_Gardner" TargetMode="External"/><Relationship Id="rId14" Type="http://schemas.openxmlformats.org/officeDocument/2006/relationships/hyperlink" Target="https://psicologiaymente.com/inteligencia/inteligencia-espacial-mejorar" TargetMode="External"/><Relationship Id="rId22" Type="http://schemas.openxmlformats.org/officeDocument/2006/relationships/hyperlink" Target="https://youtu.be/DUJL1V0ki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2773</Words>
  <Characters>15257</Characters>
  <Application>Microsoft Office Word</Application>
  <DocSecurity>0</DocSecurity>
  <Lines>127</Lines>
  <Paragraphs>35</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La Teoría de las Inteligencias Múltiples de Gardner</vt:lpstr>
      <vt:lpstr>    La Teoría de las Inteligencias Múltiples propone 8 tipos de inteligencia; veamos</vt:lpstr>
      <vt:lpstr>    ¿Quieres formarte online en Inteligencia Emocional?</vt:lpstr>
      <vt:lpstr>    ¿Existe más de un tipo de inteligencia?</vt:lpstr>
      <vt:lpstr>    ¿Qué son las Inteligencias Múltiples?</vt:lpstr>
      <vt:lpstr>    Inteligencias múltiples: 8 tipos de inteligencia</vt:lpstr>
      <vt:lpstr>        ► Inteligencia lingüística</vt:lpstr>
      <vt:lpstr>        ► Inteligencia lógico-matemática</vt:lpstr>
      <vt:lpstr>        ► Inteligencia espacial</vt:lpstr>
      <vt:lpstr>        ► Inteligencia musical</vt:lpstr>
      <vt:lpstr>        ► Inteligencia corporal y cinestésica</vt:lpstr>
      <vt:lpstr>        ► Inteligencia intrapersonal</vt:lpstr>
      <vt:lpstr>        ► Inteligencia interpersonal</vt:lpstr>
      <vt:lpstr>        ► Inteligencia naturalista</vt:lpstr>
      <vt:lpstr>    ¿Cuál es mi tipo de inteligencia?</vt:lpstr>
      <vt:lpstr>    Críticas a la Teoría de las Inteligencias Múltiples</vt:lpstr>
      <vt:lpstr>        Reportaje a Howard Gardner sobre las Inteligencias Múltiples</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2024-10-13T03:28:00Z</dcterms:created>
  <dcterms:modified xsi:type="dcterms:W3CDTF">2024-10-13T03:30:00Z</dcterms:modified>
</cp:coreProperties>
</file>