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868"/>
        <w:gridCol w:w="1352"/>
        <w:gridCol w:w="1042"/>
        <w:gridCol w:w="533"/>
        <w:gridCol w:w="391"/>
        <w:gridCol w:w="767"/>
        <w:gridCol w:w="2694"/>
      </w:tblGrid>
      <w:tr w:rsidR="00344284" w:rsidRPr="001A5E94" w:rsidTr="00141097">
        <w:trPr>
          <w:trHeight w:val="699"/>
        </w:trPr>
        <w:tc>
          <w:tcPr>
            <w:tcW w:w="6599" w:type="dxa"/>
            <w:gridSpan w:val="6"/>
            <w:vMerge w:val="restart"/>
          </w:tcPr>
          <w:p w:rsidR="00344284" w:rsidRDefault="00344284" w:rsidP="00141097">
            <w:pPr>
              <w:pStyle w:val="Encabezado"/>
              <w:tabs>
                <w:tab w:val="clear" w:pos="4252"/>
                <w:tab w:val="clear" w:pos="8504"/>
                <w:tab w:val="left" w:pos="2355"/>
              </w:tabs>
            </w:pPr>
            <w:r w:rsidRPr="00E14467">
              <w:rPr>
                <w:rFonts w:ascii="Arial" w:hAnsi="Arial" w:cs="Arial"/>
                <w:noProof/>
                <w:lang w:val="es-EC" w:eastAsia="es-EC"/>
              </w:rPr>
              <w:drawing>
                <wp:anchor distT="0" distB="0" distL="114300" distR="114300" simplePos="0" relativeHeight="251660288" behindDoc="0" locked="0" layoutInCell="1" allowOverlap="1" wp14:anchorId="339287D5" wp14:editId="1771BB6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23495</wp:posOffset>
                  </wp:positionV>
                  <wp:extent cx="923925" cy="910820"/>
                  <wp:effectExtent l="0" t="0" r="0" b="3810"/>
                  <wp:wrapNone/>
                  <wp:docPr id="4" name="Imagen 4" descr="C:\Users\SebSan\Pictures\un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SebSan\Pictures\un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573" cy="913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s-EC" w:eastAsia="es-EC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12EA9F9" wp14:editId="763B633C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13970</wp:posOffset>
                      </wp:positionV>
                      <wp:extent cx="2419350" cy="847725"/>
                      <wp:effectExtent l="0" t="0" r="19050" b="28575"/>
                      <wp:wrapSquare wrapText="bothSides"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0" cy="847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4284" w:rsidRDefault="00344284" w:rsidP="00344284">
                                  <w:pPr>
                                    <w:pStyle w:val="Encabezado"/>
                                    <w:tabs>
                                      <w:tab w:val="clear" w:pos="4252"/>
                                      <w:tab w:val="clear" w:pos="8504"/>
                                      <w:tab w:val="left" w:pos="235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</w:pPr>
                                  <w:r w:rsidRPr="00B267D9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  <w:lang w:val="es-EC" w:eastAsia="es-EC"/>
                                    </w:rPr>
                                    <w:t>UNIVERSIDAD NACIONAL DE CHIMBORAZO</w:t>
                                  </w:r>
                                </w:p>
                                <w:p w:rsidR="00344284" w:rsidRDefault="00344284" w:rsidP="003442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</w:rPr>
                                  </w:pPr>
                                  <w:r w:rsidRPr="00B267D9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4"/>
                                    </w:rPr>
                                    <w:t>FACULTAD DE INGENIERIA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2EA9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margin-left:109.05pt;margin-top:1.1pt;width:190.5pt;height:6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" strokecolor="white">
                      <v:textbox>
                        <w:txbxContent>
                          <w:p w:rsidR="00344284" w:rsidRDefault="00344284" w:rsidP="00344284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  <w:tab w:val="left" w:pos="235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</w:pPr>
                            <w:r w:rsidRPr="00B267D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lang w:val="es-EC" w:eastAsia="es-EC"/>
                              </w:rPr>
                              <w:t>UNIVERSIDAD NACIONAL DE CHIMBORAZO</w:t>
                            </w:r>
                          </w:p>
                          <w:p w:rsidR="00344284" w:rsidRDefault="00344284" w:rsidP="003442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</w:rPr>
                            </w:pPr>
                            <w:r w:rsidRPr="00B267D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</w:rPr>
                              <w:t>FACULTAD DE INGENIERIA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461" w:type="dxa"/>
            <w:gridSpan w:val="2"/>
            <w:vAlign w:val="center"/>
          </w:tcPr>
          <w:p w:rsidR="00344284" w:rsidRDefault="004629C7" w:rsidP="00141097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Versión: 3</w:t>
            </w:r>
            <w:r w:rsidR="00344284">
              <w:rPr>
                <w:lang w:val="es-ES"/>
              </w:rPr>
              <w:t>.0</w:t>
            </w:r>
          </w:p>
          <w:p w:rsidR="00344284" w:rsidRPr="0004387E" w:rsidRDefault="004629C7" w:rsidP="00141097">
            <w:pPr>
              <w:pStyle w:val="Encabezado"/>
              <w:spacing w:beforeAutospacing="0" w:afterAutospacing="0"/>
              <w:rPr>
                <w:rFonts w:ascii="Arial" w:hAnsi="Arial" w:cs="Arial"/>
                <w:b/>
                <w:sz w:val="20"/>
              </w:rPr>
            </w:pPr>
            <w:r>
              <w:t>Revisión: 15/04/2020</w:t>
            </w:r>
          </w:p>
        </w:tc>
      </w:tr>
      <w:tr w:rsidR="00344284" w:rsidRPr="005525CA" w:rsidTr="00141097">
        <w:trPr>
          <w:trHeight w:val="898"/>
        </w:trPr>
        <w:tc>
          <w:tcPr>
            <w:tcW w:w="6599" w:type="dxa"/>
            <w:gridSpan w:val="6"/>
            <w:vMerge/>
          </w:tcPr>
          <w:p w:rsidR="00344284" w:rsidRDefault="00344284" w:rsidP="00141097">
            <w:pPr>
              <w:pStyle w:val="Encabezado"/>
              <w:rPr>
                <w:noProof/>
              </w:rPr>
            </w:pPr>
          </w:p>
        </w:tc>
        <w:tc>
          <w:tcPr>
            <w:tcW w:w="3461" w:type="dxa"/>
            <w:gridSpan w:val="2"/>
            <w:vAlign w:val="center"/>
          </w:tcPr>
          <w:p w:rsidR="00344284" w:rsidRPr="0004387E" w:rsidRDefault="00344284" w:rsidP="00141097">
            <w:pPr>
              <w:pStyle w:val="Encabezado"/>
              <w:rPr>
                <w:rFonts w:ascii="Arial" w:hAnsi="Arial" w:cs="Arial"/>
                <w:sz w:val="20"/>
              </w:rPr>
            </w:pPr>
            <w:r w:rsidRPr="0004387E">
              <w:rPr>
                <w:rFonts w:ascii="Arial" w:hAnsi="Arial" w:cs="Arial"/>
                <w:b/>
                <w:sz w:val="20"/>
              </w:rPr>
              <w:t xml:space="preserve">PÁGINA: </w:t>
            </w:r>
            <w:r>
              <w:rPr>
                <w:rStyle w:val="Nmerodepgina"/>
              </w:rPr>
              <w:t xml:space="preserve">1 </w:t>
            </w:r>
            <w:r>
              <w:rPr>
                <w:rFonts w:ascii="Arial" w:hAnsi="Arial" w:cs="Arial"/>
                <w:sz w:val="20"/>
              </w:rPr>
              <w:t>DE</w:t>
            </w:r>
            <w:r w:rsidRPr="0004387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344284" w:rsidRPr="00B6143A" w:rsidTr="00141097">
        <w:trPr>
          <w:trHeight w:val="556"/>
        </w:trPr>
        <w:tc>
          <w:tcPr>
            <w:tcW w:w="10060" w:type="dxa"/>
            <w:gridSpan w:val="8"/>
            <w:vAlign w:val="center"/>
          </w:tcPr>
          <w:p w:rsidR="00344284" w:rsidRPr="003573EE" w:rsidRDefault="00344284" w:rsidP="00141097">
            <w:pPr>
              <w:spacing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3573EE">
              <w:rPr>
                <w:rFonts w:ascii="Arial" w:hAnsi="Arial" w:cs="Arial"/>
                <w:b/>
                <w:lang w:val="es-ES"/>
              </w:rPr>
              <w:t>GUÍA DE PRÁCTICAS</w:t>
            </w:r>
          </w:p>
          <w:p w:rsidR="00344284" w:rsidRPr="003573EE" w:rsidRDefault="00344284" w:rsidP="0014109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3573EE">
              <w:rPr>
                <w:b/>
                <w:lang w:val="es-ES"/>
              </w:rPr>
              <w:t xml:space="preserve">PERIODO ACADÉMICO: </w:t>
            </w:r>
            <w:r w:rsidR="00F25B75">
              <w:rPr>
                <w:b/>
                <w:lang w:val="es-ES"/>
              </w:rPr>
              <w:t>2022 1S</w:t>
            </w:r>
          </w:p>
        </w:tc>
      </w:tr>
      <w:tr w:rsidR="00344284" w:rsidRPr="00B86425" w:rsidTr="00141097">
        <w:tblPrEx>
          <w:tblLook w:val="04A0" w:firstRow="1" w:lastRow="0" w:firstColumn="1" w:lastColumn="0" w:noHBand="0" w:noVBand="1"/>
        </w:tblPrEx>
        <w:tc>
          <w:tcPr>
            <w:tcW w:w="3281" w:type="dxa"/>
            <w:gridSpan w:val="2"/>
            <w:shd w:val="clear" w:color="auto" w:fill="auto"/>
          </w:tcPr>
          <w:p w:rsidR="00344284" w:rsidRPr="00A73AE7" w:rsidRDefault="00344284" w:rsidP="00141097">
            <w:pPr>
              <w:spacing w:after="0"/>
              <w:rPr>
                <w:b/>
              </w:rPr>
            </w:pPr>
            <w:r>
              <w:rPr>
                <w:b/>
              </w:rPr>
              <w:t>CARRERA: Industrial</w:t>
            </w:r>
          </w:p>
        </w:tc>
        <w:tc>
          <w:tcPr>
            <w:tcW w:w="2927" w:type="dxa"/>
            <w:gridSpan w:val="3"/>
            <w:shd w:val="clear" w:color="auto" w:fill="auto"/>
          </w:tcPr>
          <w:p w:rsidR="00344284" w:rsidRDefault="00344284" w:rsidP="00141097">
            <w:pPr>
              <w:spacing w:after="0"/>
              <w:rPr>
                <w:b/>
              </w:rPr>
            </w:pPr>
            <w:r>
              <w:rPr>
                <w:b/>
              </w:rPr>
              <w:t>DOCENTE: Dr. Mario V. Cabrera</w:t>
            </w:r>
          </w:p>
          <w:p w:rsidR="00344284" w:rsidRPr="00A73AE7" w:rsidRDefault="00344284" w:rsidP="00141097">
            <w:pPr>
              <w:spacing w:after="0"/>
              <w:rPr>
                <w:b/>
              </w:rPr>
            </w:pPr>
          </w:p>
        </w:tc>
        <w:tc>
          <w:tcPr>
            <w:tcW w:w="3852" w:type="dxa"/>
            <w:gridSpan w:val="3"/>
            <w:shd w:val="clear" w:color="auto" w:fill="auto"/>
          </w:tcPr>
          <w:p w:rsidR="00344284" w:rsidRDefault="00761C69" w:rsidP="00141097">
            <w:pPr>
              <w:spacing w:after="0"/>
              <w:rPr>
                <w:b/>
              </w:rPr>
            </w:pPr>
            <w:r>
              <w:rPr>
                <w:b/>
              </w:rPr>
              <w:t>CURSO: Cuarto semestre</w:t>
            </w:r>
          </w:p>
        </w:tc>
      </w:tr>
      <w:tr w:rsidR="00344284" w:rsidRPr="00B86425" w:rsidTr="00141097">
        <w:tblPrEx>
          <w:tblLook w:val="04A0" w:firstRow="1" w:lastRow="0" w:firstColumn="1" w:lastColumn="0" w:noHBand="0" w:noVBand="1"/>
        </w:tblPrEx>
        <w:tc>
          <w:tcPr>
            <w:tcW w:w="3281" w:type="dxa"/>
            <w:gridSpan w:val="2"/>
            <w:shd w:val="clear" w:color="auto" w:fill="auto"/>
          </w:tcPr>
          <w:p w:rsidR="00344284" w:rsidRPr="00A73AE7" w:rsidRDefault="00344284" w:rsidP="00141097">
            <w:pPr>
              <w:spacing w:after="0"/>
              <w:rPr>
                <w:b/>
              </w:rPr>
            </w:pPr>
            <w:r>
              <w:rPr>
                <w:b/>
              </w:rPr>
              <w:t xml:space="preserve">NOMBRE DE LA </w:t>
            </w:r>
            <w:r w:rsidRPr="00A73AE7">
              <w:rPr>
                <w:b/>
              </w:rPr>
              <w:t>ASIGNATURA:</w:t>
            </w:r>
          </w:p>
          <w:p w:rsidR="00344284" w:rsidRPr="00B86425" w:rsidRDefault="004629C7" w:rsidP="00141097">
            <w:pPr>
              <w:spacing w:after="0"/>
            </w:pPr>
            <w:r>
              <w:t xml:space="preserve">OPERACIONES UNITARIAS </w:t>
            </w:r>
          </w:p>
        </w:tc>
        <w:tc>
          <w:tcPr>
            <w:tcW w:w="2927" w:type="dxa"/>
            <w:gridSpan w:val="3"/>
            <w:shd w:val="clear" w:color="auto" w:fill="auto"/>
          </w:tcPr>
          <w:p w:rsidR="00344284" w:rsidRPr="00A73AE7" w:rsidRDefault="00344284" w:rsidP="00141097">
            <w:pPr>
              <w:spacing w:after="0"/>
              <w:rPr>
                <w:b/>
              </w:rPr>
            </w:pPr>
            <w:r>
              <w:rPr>
                <w:b/>
              </w:rPr>
              <w:t>CÓDIGO DE LA ASIGNATURA:</w:t>
            </w:r>
          </w:p>
          <w:p w:rsidR="00344284" w:rsidRPr="00B86425" w:rsidRDefault="00761C69" w:rsidP="00141097">
            <w:pPr>
              <w:spacing w:after="0"/>
            </w:pPr>
            <w:r>
              <w:t>EII4</w:t>
            </w:r>
            <w:r w:rsidR="00344284">
              <w:t>01</w:t>
            </w:r>
          </w:p>
        </w:tc>
        <w:tc>
          <w:tcPr>
            <w:tcW w:w="3852" w:type="dxa"/>
            <w:gridSpan w:val="3"/>
            <w:shd w:val="clear" w:color="auto" w:fill="auto"/>
          </w:tcPr>
          <w:p w:rsidR="00344284" w:rsidRDefault="00344284" w:rsidP="00141097">
            <w:pPr>
              <w:spacing w:after="0"/>
              <w:rPr>
                <w:b/>
              </w:rPr>
            </w:pPr>
            <w:r>
              <w:rPr>
                <w:b/>
              </w:rPr>
              <w:t>LABORATORIO A UTILIZAR:</w:t>
            </w:r>
          </w:p>
          <w:p w:rsidR="00344284" w:rsidRDefault="00344284" w:rsidP="00141097">
            <w:pPr>
              <w:spacing w:after="0"/>
              <w:rPr>
                <w:b/>
              </w:rPr>
            </w:pPr>
            <w:r>
              <w:rPr>
                <w:b/>
              </w:rPr>
              <w:t>OPERACIONES UNITARIAS</w:t>
            </w:r>
          </w:p>
        </w:tc>
      </w:tr>
      <w:tr w:rsidR="00344284" w:rsidRPr="006341B0" w:rsidTr="00141097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10060" w:type="dxa"/>
            <w:gridSpan w:val="8"/>
            <w:shd w:val="clear" w:color="auto" w:fill="auto"/>
          </w:tcPr>
          <w:p w:rsidR="00344284" w:rsidRPr="00D27721" w:rsidRDefault="00344284" w:rsidP="00141097">
            <w:pPr>
              <w:spacing w:after="0"/>
              <w:rPr>
                <w:b/>
                <w:sz w:val="8"/>
                <w:lang w:val="es-ES"/>
              </w:rPr>
            </w:pPr>
          </w:p>
        </w:tc>
      </w:tr>
      <w:tr w:rsidR="00344284" w:rsidRPr="006341B0" w:rsidTr="00141097">
        <w:tblPrEx>
          <w:tblLook w:val="04A0" w:firstRow="1" w:lastRow="0" w:firstColumn="1" w:lastColumn="0" w:noHBand="0" w:noVBand="1"/>
        </w:tblPrEx>
        <w:tc>
          <w:tcPr>
            <w:tcW w:w="1413" w:type="dxa"/>
            <w:shd w:val="clear" w:color="auto" w:fill="auto"/>
          </w:tcPr>
          <w:p w:rsidR="00344284" w:rsidRDefault="00344284" w:rsidP="00141097">
            <w:pPr>
              <w:spacing w:after="120"/>
              <w:rPr>
                <w:b/>
              </w:rPr>
            </w:pPr>
            <w:r w:rsidRPr="00D27721">
              <w:rPr>
                <w:b/>
              </w:rPr>
              <w:t>Práctica No.</w:t>
            </w:r>
          </w:p>
          <w:p w:rsidR="00344284" w:rsidRPr="00D27721" w:rsidRDefault="00344284" w:rsidP="00141097">
            <w:pPr>
              <w:spacing w:after="120"/>
            </w:pPr>
            <w:r>
              <w:rPr>
                <w:b/>
              </w:rPr>
              <w:t>1</w:t>
            </w:r>
          </w:p>
        </w:tc>
        <w:tc>
          <w:tcPr>
            <w:tcW w:w="3220" w:type="dxa"/>
            <w:gridSpan w:val="2"/>
            <w:shd w:val="clear" w:color="auto" w:fill="auto"/>
          </w:tcPr>
          <w:p w:rsidR="00344284" w:rsidRPr="00D27721" w:rsidRDefault="00344284" w:rsidP="00141097">
            <w:pPr>
              <w:spacing w:after="120"/>
            </w:pPr>
            <w:r w:rsidRPr="00D27721">
              <w:rPr>
                <w:b/>
              </w:rPr>
              <w:t>Tema:</w:t>
            </w:r>
            <w:r>
              <w:rPr>
                <w:b/>
              </w:rPr>
              <w:t xml:space="preserve"> Número de Reynolds</w:t>
            </w:r>
          </w:p>
        </w:tc>
        <w:tc>
          <w:tcPr>
            <w:tcW w:w="1042" w:type="dxa"/>
            <w:shd w:val="clear" w:color="auto" w:fill="auto"/>
          </w:tcPr>
          <w:p w:rsidR="00344284" w:rsidRPr="00D27721" w:rsidRDefault="00344284" w:rsidP="00141097">
            <w:pPr>
              <w:spacing w:after="120"/>
              <w:rPr>
                <w:sz w:val="18"/>
                <w:lang w:val="es-ES"/>
              </w:rPr>
            </w:pPr>
            <w:r w:rsidRPr="00D27721">
              <w:rPr>
                <w:sz w:val="18"/>
                <w:lang w:val="es-ES"/>
              </w:rPr>
              <w:t>Duración (horas)</w:t>
            </w:r>
          </w:p>
          <w:p w:rsidR="00344284" w:rsidRPr="00D27721" w:rsidRDefault="00344284" w:rsidP="00141097">
            <w:pPr>
              <w:spacing w:after="120"/>
              <w:rPr>
                <w:sz w:val="18"/>
                <w:lang w:val="es-ES"/>
              </w:rPr>
            </w:pPr>
            <w:r w:rsidRPr="00D27721">
              <w:rPr>
                <w:sz w:val="18"/>
                <w:lang w:val="es-ES"/>
              </w:rPr>
              <w:t xml:space="preserve"> </w:t>
            </w:r>
            <w:r>
              <w:rPr>
                <w:sz w:val="18"/>
                <w:lang w:val="es-ES"/>
              </w:rPr>
              <w:t>2</w:t>
            </w:r>
          </w:p>
        </w:tc>
        <w:tc>
          <w:tcPr>
            <w:tcW w:w="1691" w:type="dxa"/>
            <w:gridSpan w:val="3"/>
            <w:shd w:val="clear" w:color="auto" w:fill="auto"/>
          </w:tcPr>
          <w:p w:rsidR="00344284" w:rsidRDefault="00344284" w:rsidP="00141097">
            <w:pPr>
              <w:spacing w:after="120"/>
              <w:rPr>
                <w:sz w:val="18"/>
                <w:lang w:val="es-ES"/>
              </w:rPr>
            </w:pPr>
            <w:r w:rsidRPr="00D27721">
              <w:rPr>
                <w:sz w:val="18"/>
                <w:lang w:val="es-ES"/>
              </w:rPr>
              <w:t xml:space="preserve">No. Grupos </w:t>
            </w:r>
          </w:p>
          <w:p w:rsidR="00344284" w:rsidRPr="00D27721" w:rsidRDefault="00344284" w:rsidP="00141097">
            <w:pPr>
              <w:spacing w:after="120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344284" w:rsidRDefault="00344284" w:rsidP="00141097">
            <w:pPr>
              <w:spacing w:after="120"/>
              <w:rPr>
                <w:sz w:val="18"/>
                <w:lang w:val="es-ES"/>
              </w:rPr>
            </w:pPr>
            <w:proofErr w:type="spellStart"/>
            <w:r>
              <w:rPr>
                <w:sz w:val="18"/>
                <w:lang w:val="es-ES"/>
              </w:rPr>
              <w:t>No.</w:t>
            </w:r>
            <w:r w:rsidRPr="00D27721">
              <w:rPr>
                <w:sz w:val="18"/>
                <w:lang w:val="es-ES"/>
              </w:rPr>
              <w:t>Estudiantes</w:t>
            </w:r>
            <w:proofErr w:type="spellEnd"/>
            <w:r w:rsidRPr="00D27721">
              <w:rPr>
                <w:sz w:val="18"/>
                <w:lang w:val="es-ES"/>
              </w:rPr>
              <w:t xml:space="preserve"> (por Grupo)</w:t>
            </w:r>
          </w:p>
          <w:p w:rsidR="00344284" w:rsidRPr="00D27721" w:rsidRDefault="00344284" w:rsidP="00141097">
            <w:pPr>
              <w:spacing w:after="120"/>
              <w:rPr>
                <w:sz w:val="18"/>
                <w:lang w:val="es-ES"/>
              </w:rPr>
            </w:pPr>
          </w:p>
        </w:tc>
      </w:tr>
      <w:tr w:rsidR="00344284" w:rsidRPr="00D27721" w:rsidTr="00141097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:rsidR="00344284" w:rsidRDefault="00344284" w:rsidP="00141097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>Objetivos de la Práctica:</w:t>
            </w:r>
          </w:p>
          <w:p w:rsidR="00344284" w:rsidRPr="00C22A24" w:rsidRDefault="00344284" w:rsidP="00344284">
            <w:pPr>
              <w:pStyle w:val="Prrafodelista"/>
              <w:numPr>
                <w:ilvl w:val="0"/>
                <w:numId w:val="2"/>
              </w:numPr>
              <w:spacing w:after="0"/>
              <w:rPr>
                <w:lang w:val="es-ES"/>
              </w:rPr>
            </w:pPr>
            <w:r w:rsidRPr="00C22A24">
              <w:rPr>
                <w:lang w:val="es-ES"/>
              </w:rPr>
              <w:t>Determinar el número de Reynolds para saber si el flujo es laminar o turbulento</w:t>
            </w:r>
            <w:r>
              <w:rPr>
                <w:lang w:val="es-ES"/>
              </w:rPr>
              <w:t>.</w:t>
            </w:r>
          </w:p>
          <w:p w:rsidR="00344284" w:rsidRPr="000418CF" w:rsidRDefault="00344284" w:rsidP="00141097">
            <w:pPr>
              <w:pStyle w:val="Prrafodelista"/>
              <w:spacing w:after="0"/>
              <w:ind w:left="714"/>
              <w:jc w:val="both"/>
            </w:pPr>
          </w:p>
        </w:tc>
      </w:tr>
      <w:tr w:rsidR="00344284" w:rsidRPr="00D27721" w:rsidTr="00141097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:rsidR="00344284" w:rsidRDefault="00344284" w:rsidP="00141097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>Equipos, Materiales e Insumos:</w:t>
            </w:r>
          </w:p>
          <w:p w:rsidR="00344284" w:rsidRPr="00A0392A" w:rsidRDefault="00344284" w:rsidP="00141097">
            <w:pPr>
              <w:spacing w:after="0"/>
              <w:rPr>
                <w:lang w:val="es-ES"/>
              </w:rPr>
            </w:pPr>
            <w:r w:rsidRPr="00A0392A">
              <w:rPr>
                <w:lang w:val="es-ES"/>
              </w:rPr>
              <w:t>Flexómetro</w:t>
            </w:r>
            <w:r>
              <w:rPr>
                <w:lang w:val="es-ES"/>
              </w:rPr>
              <w:t>, Cronómetro, Termómetro, Calculadora, Flotador, Tinta, Jeringa.</w:t>
            </w:r>
          </w:p>
          <w:p w:rsidR="00344284" w:rsidRPr="00D27721" w:rsidRDefault="00344284" w:rsidP="00141097">
            <w:pPr>
              <w:spacing w:after="0"/>
              <w:rPr>
                <w:b/>
                <w:lang w:val="es-ES"/>
              </w:rPr>
            </w:pPr>
          </w:p>
          <w:p w:rsidR="00344284" w:rsidRPr="00D27721" w:rsidRDefault="00344284" w:rsidP="00141097">
            <w:pPr>
              <w:spacing w:after="0"/>
              <w:rPr>
                <w:b/>
                <w:lang w:val="es-ES"/>
              </w:rPr>
            </w:pPr>
          </w:p>
          <w:p w:rsidR="00344284" w:rsidRPr="00D27721" w:rsidRDefault="00344284" w:rsidP="00141097">
            <w:pPr>
              <w:spacing w:after="0"/>
              <w:rPr>
                <w:b/>
                <w:lang w:val="es-ES"/>
              </w:rPr>
            </w:pPr>
          </w:p>
          <w:p w:rsidR="00344284" w:rsidRPr="00D27721" w:rsidRDefault="00344284" w:rsidP="00141097">
            <w:pPr>
              <w:spacing w:after="0"/>
              <w:rPr>
                <w:b/>
                <w:lang w:val="es-ES"/>
              </w:rPr>
            </w:pPr>
          </w:p>
        </w:tc>
      </w:tr>
      <w:tr w:rsidR="00344284" w:rsidRPr="00D27721" w:rsidTr="00141097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:rsidR="00344284" w:rsidRDefault="00344284" w:rsidP="00141097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>Procedimiento:</w:t>
            </w:r>
          </w:p>
          <w:p w:rsidR="00344284" w:rsidRDefault="00344284" w:rsidP="0034428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</w:pPr>
            <w:r w:rsidRPr="0015513C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>Encendemos la bomba centrifuga vertical que se</w:t>
            </w:r>
            <w:r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 xml:space="preserve"> encuentra en el equipo para prá</w:t>
            </w:r>
            <w:r w:rsidRPr="0015513C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 xml:space="preserve">cticas del número de </w:t>
            </w:r>
            <w:r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>Reynolds.</w:t>
            </w:r>
          </w:p>
          <w:p w:rsidR="00344284" w:rsidRPr="0015513C" w:rsidRDefault="00344284" w:rsidP="0034428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</w:pPr>
            <w:r w:rsidRPr="0015513C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Marc</w:t>
            </w:r>
            <w:r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amos un espacio</w:t>
            </w:r>
            <w:r w:rsidR="00761C69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 de 30 cm, con</w:t>
            </w:r>
            <w:r w:rsidRPr="0015513C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 un </w:t>
            </w:r>
            <w:r w:rsidR="00053AB3" w:rsidRPr="0015513C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flexómetro, </w:t>
            </w:r>
            <w:r w:rsidR="00053AB3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medimos</w:t>
            </w:r>
            <w:r w:rsidR="00AB16A4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 la</w:t>
            </w:r>
            <w:r w:rsidR="00761C69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 base y la altura del canal de prueba</w:t>
            </w:r>
            <w:r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, para encontrar el diámetro equivalente.</w:t>
            </w:r>
          </w:p>
          <w:p w:rsidR="00344284" w:rsidRPr="0015513C" w:rsidRDefault="00344284" w:rsidP="0034428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</w:pPr>
            <w:r w:rsidRPr="0015513C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>Procedemos a verifica</w:t>
            </w:r>
            <w:r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 xml:space="preserve">r la medida que marca el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>caudalí</w:t>
            </w:r>
            <w:r w:rsidRPr="0015513C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>metro</w:t>
            </w:r>
            <w:proofErr w:type="spellEnd"/>
            <w:r w:rsidRPr="0015513C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 xml:space="preserve">. </w:t>
            </w:r>
          </w:p>
          <w:p w:rsidR="00344284" w:rsidRPr="0015513C" w:rsidRDefault="00344284" w:rsidP="0034428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</w:pPr>
            <w:r w:rsidRPr="0015513C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>Colocamos un flotador en el equipo y con la ayuda de un testi</w:t>
            </w:r>
            <w:r w:rsidR="00761C69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 xml:space="preserve">go y un cronometro tomamos el tiempo que tarda en </w:t>
            </w:r>
            <w:r w:rsidRPr="0015513C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>recorrer los 30 cm</w:t>
            </w:r>
            <w:r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>.</w:t>
            </w:r>
          </w:p>
          <w:p w:rsidR="00344284" w:rsidRPr="0015513C" w:rsidRDefault="00344284" w:rsidP="0034428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</w:pPr>
            <w:r w:rsidRPr="0015513C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>Con la ayuda de un te</w:t>
            </w:r>
            <w:r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>rmómetro tomamos la</w:t>
            </w:r>
            <w:r w:rsidRPr="0015513C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 xml:space="preserve"> temperatura del agu</w:t>
            </w:r>
            <w:r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 xml:space="preserve">a para poder </w:t>
            </w:r>
            <w:r w:rsidR="00761C69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>obtener la</w:t>
            </w:r>
            <w:r w:rsidRPr="0015513C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 xml:space="preserve"> densidad y de la viscosidad</w:t>
            </w:r>
            <w:r w:rsidR="00761C69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 xml:space="preserve"> del fluido, en</w:t>
            </w:r>
            <w:r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 xml:space="preserve"> tablas.</w:t>
            </w:r>
          </w:p>
          <w:p w:rsidR="00344284" w:rsidRPr="006E2B39" w:rsidRDefault="00344284" w:rsidP="0034428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</w:pPr>
            <w:r w:rsidRPr="006E2B39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>Par</w:t>
            </w:r>
            <w:r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>a observar que tipo de flujo se forma,</w:t>
            </w:r>
            <w:r w:rsidRPr="006E2B39"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 xml:space="preserve"> colocamos tinta</w:t>
            </w:r>
            <w:r>
              <w:rPr>
                <w:rFonts w:ascii="Times New Roman" w:eastAsiaTheme="minorHAnsi" w:hAnsi="Times New Roman" w:cs="Times New Roman"/>
                <w:color w:val="000000"/>
                <w:szCs w:val="24"/>
                <w:lang w:eastAsia="en-US"/>
              </w:rPr>
              <w:t xml:space="preserve"> en una jeringa e inyectamos en el agua.</w:t>
            </w:r>
          </w:p>
          <w:p w:rsidR="00344284" w:rsidRPr="006F3DED" w:rsidRDefault="00344284" w:rsidP="0034428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Cs w:val="24"/>
                <w:lang w:val="es-PE" w:eastAsia="en-US"/>
              </w:rPr>
            </w:pPr>
            <w:r w:rsidRPr="006E2B39">
              <w:rPr>
                <w:rFonts w:ascii="Times New Roman" w:eastAsiaTheme="minorHAnsi" w:hAnsi="Times New Roman" w:cs="Times New Roman"/>
                <w:color w:val="000000"/>
                <w:szCs w:val="24"/>
                <w:lang w:val="es-PE" w:eastAsia="en-US"/>
              </w:rPr>
              <w:t xml:space="preserve">Con la ayuda del variador de frecuencia procedemos a variar el caudal y realizamos nuevamente la práctica. </w:t>
            </w:r>
          </w:p>
          <w:p w:rsidR="00344284" w:rsidRDefault="00344284" w:rsidP="00141097">
            <w:pPr>
              <w:pStyle w:val="Prrafodelista"/>
              <w:autoSpaceDE w:val="0"/>
              <w:autoSpaceDN w:val="0"/>
              <w:adjustRightInd w:val="0"/>
              <w:spacing w:after="0"/>
              <w:ind w:left="1080"/>
              <w:jc w:val="center"/>
              <w:rPr>
                <w:rFonts w:ascii="Times New Roman" w:eastAsiaTheme="minorHAnsi" w:hAnsi="Times New Roman" w:cs="Times New Roman"/>
                <w:color w:val="000000"/>
                <w:szCs w:val="24"/>
                <w:lang w:val="es-PE" w:eastAsia="en-US"/>
              </w:rPr>
            </w:pPr>
          </w:p>
          <w:p w:rsidR="00344284" w:rsidRDefault="00344284" w:rsidP="00141097">
            <w:pPr>
              <w:pStyle w:val="Prrafodelista"/>
              <w:autoSpaceDE w:val="0"/>
              <w:autoSpaceDN w:val="0"/>
              <w:adjustRightInd w:val="0"/>
              <w:spacing w:after="0"/>
              <w:ind w:left="1080"/>
              <w:jc w:val="center"/>
              <w:rPr>
                <w:rFonts w:ascii="Times New Roman" w:eastAsiaTheme="minorHAnsi" w:hAnsi="Times New Roman" w:cs="Times New Roman"/>
                <w:color w:val="000000"/>
                <w:szCs w:val="24"/>
                <w:lang w:val="es-PE" w:eastAsia="en-US"/>
              </w:rPr>
            </w:pPr>
          </w:p>
          <w:p w:rsidR="00344284" w:rsidRDefault="00344284" w:rsidP="00141097">
            <w:pPr>
              <w:pStyle w:val="Prrafodelista"/>
              <w:autoSpaceDE w:val="0"/>
              <w:autoSpaceDN w:val="0"/>
              <w:adjustRightInd w:val="0"/>
              <w:spacing w:after="0"/>
              <w:ind w:left="1080"/>
              <w:jc w:val="center"/>
              <w:rPr>
                <w:rFonts w:ascii="Times New Roman" w:eastAsiaTheme="minorHAnsi" w:hAnsi="Times New Roman" w:cs="Times New Roman"/>
                <w:color w:val="000000"/>
                <w:szCs w:val="24"/>
                <w:lang w:val="es-PE" w:eastAsia="en-US"/>
              </w:rPr>
            </w:pPr>
          </w:p>
          <w:p w:rsidR="00344284" w:rsidRDefault="00344284" w:rsidP="00141097">
            <w:pPr>
              <w:pStyle w:val="Prrafodelista"/>
              <w:autoSpaceDE w:val="0"/>
              <w:autoSpaceDN w:val="0"/>
              <w:adjustRightInd w:val="0"/>
              <w:spacing w:after="0"/>
              <w:ind w:left="1080"/>
              <w:jc w:val="center"/>
              <w:rPr>
                <w:rFonts w:ascii="Times New Roman" w:eastAsiaTheme="minorHAnsi" w:hAnsi="Times New Roman" w:cs="Times New Roman"/>
                <w:color w:val="000000"/>
                <w:szCs w:val="24"/>
                <w:lang w:val="es-PE" w:eastAsia="en-US"/>
              </w:rPr>
            </w:pPr>
          </w:p>
          <w:p w:rsidR="00344284" w:rsidRPr="00B4216F" w:rsidRDefault="00344284" w:rsidP="00141097">
            <w:pPr>
              <w:pStyle w:val="Prrafodelista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1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Tabulamos los siguientes datos.</w:t>
            </w:r>
          </w:p>
          <w:tbl>
            <w:tblPr>
              <w:tblStyle w:val="Tablaconcuadrcula"/>
              <w:tblW w:w="0" w:type="auto"/>
              <w:tblInd w:w="797" w:type="dxa"/>
              <w:tblLook w:val="04A0" w:firstRow="1" w:lastRow="0" w:firstColumn="1" w:lastColumn="0" w:noHBand="0" w:noVBand="1"/>
            </w:tblPr>
            <w:tblGrid>
              <w:gridCol w:w="1510"/>
              <w:gridCol w:w="1293"/>
              <w:gridCol w:w="1293"/>
              <w:gridCol w:w="1153"/>
              <w:gridCol w:w="1134"/>
              <w:gridCol w:w="1134"/>
            </w:tblGrid>
            <w:tr w:rsidR="00344284" w:rsidRPr="00B4216F" w:rsidTr="00141097">
              <w:trPr>
                <w:trHeight w:val="216"/>
              </w:trPr>
              <w:tc>
                <w:tcPr>
                  <w:tcW w:w="1357" w:type="dxa"/>
                  <w:shd w:val="clear" w:color="auto" w:fill="92CDDC" w:themeFill="accent5" w:themeFillTint="99"/>
                  <w:vAlign w:val="center"/>
                </w:tcPr>
                <w:p w:rsidR="00344284" w:rsidRPr="00B4216F" w:rsidRDefault="00344284" w:rsidP="00141097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Repeticiones </w:t>
                  </w:r>
                </w:p>
              </w:tc>
              <w:tc>
                <w:tcPr>
                  <w:tcW w:w="1293" w:type="dxa"/>
                  <w:shd w:val="clear" w:color="auto" w:fill="92CDDC" w:themeFill="accent5" w:themeFillTint="99"/>
                  <w:vAlign w:val="center"/>
                </w:tcPr>
                <w:p w:rsidR="00344284" w:rsidRPr="00B4216F" w:rsidRDefault="00344284" w:rsidP="00141097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4216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Espacio</w:t>
                  </w:r>
                </w:p>
              </w:tc>
              <w:tc>
                <w:tcPr>
                  <w:tcW w:w="1293" w:type="dxa"/>
                  <w:shd w:val="clear" w:color="auto" w:fill="92CDDC" w:themeFill="accent5" w:themeFillTint="99"/>
                  <w:vAlign w:val="center"/>
                </w:tcPr>
                <w:p w:rsidR="00344284" w:rsidRPr="00B4216F" w:rsidRDefault="00344284" w:rsidP="00141097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4216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 t(s)</w:t>
                  </w:r>
                </w:p>
                <w:p w:rsidR="00344284" w:rsidRPr="00B4216F" w:rsidRDefault="00344284" w:rsidP="00141097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3" w:type="dxa"/>
                  <w:shd w:val="clear" w:color="auto" w:fill="92CDDC" w:themeFill="accent5" w:themeFillTint="99"/>
                  <w:vAlign w:val="center"/>
                </w:tcPr>
                <w:p w:rsidR="00344284" w:rsidRPr="00B4216F" w:rsidRDefault="00344284" w:rsidP="00141097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4216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 t(s)</w:t>
                  </w:r>
                </w:p>
                <w:p w:rsidR="00344284" w:rsidRPr="00B4216F" w:rsidRDefault="00344284" w:rsidP="00141097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92CDDC" w:themeFill="accent5" w:themeFillTint="99"/>
                  <w:vAlign w:val="center"/>
                </w:tcPr>
                <w:p w:rsidR="00344284" w:rsidRPr="00A0392A" w:rsidRDefault="00344284" w:rsidP="00141097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0392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 t(s)</w:t>
                  </w:r>
                </w:p>
                <w:p w:rsidR="00344284" w:rsidRPr="00A0392A" w:rsidRDefault="00344284" w:rsidP="00F25B75">
                  <w:pPr>
                    <w:pStyle w:val="Prrafodelista"/>
                    <w:spacing w:line="360" w:lineRule="auto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92CDDC" w:themeFill="accent5" w:themeFillTint="99"/>
                  <w:vAlign w:val="center"/>
                </w:tcPr>
                <w:p w:rsidR="00344284" w:rsidRPr="00B4216F" w:rsidRDefault="00344284" w:rsidP="00141097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4216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 t(s)</w:t>
                  </w:r>
                </w:p>
                <w:p w:rsidR="00344284" w:rsidRPr="00B4216F" w:rsidRDefault="00344284" w:rsidP="00141097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  <w:tr w:rsidR="00344284" w:rsidRPr="00B4216F" w:rsidTr="00141097">
              <w:trPr>
                <w:trHeight w:val="216"/>
              </w:trPr>
              <w:tc>
                <w:tcPr>
                  <w:tcW w:w="1357" w:type="dxa"/>
                  <w:vAlign w:val="center"/>
                </w:tcPr>
                <w:p w:rsidR="00344284" w:rsidRPr="00B4216F" w:rsidRDefault="00344284" w:rsidP="00141097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216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3" w:type="dxa"/>
                  <w:vAlign w:val="center"/>
                </w:tcPr>
                <w:p w:rsidR="00344284" w:rsidRPr="00B4216F" w:rsidRDefault="00344284" w:rsidP="00141097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216F">
                    <w:rPr>
                      <w:rFonts w:ascii="Times New Roman" w:hAnsi="Times New Roman"/>
                      <w:sz w:val="24"/>
                      <w:szCs w:val="24"/>
                    </w:rPr>
                    <w:t>30cm</w:t>
                  </w:r>
                </w:p>
              </w:tc>
              <w:tc>
                <w:tcPr>
                  <w:tcW w:w="1293" w:type="dxa"/>
                  <w:vAlign w:val="center"/>
                </w:tcPr>
                <w:p w:rsidR="00344284" w:rsidRPr="00B4216F" w:rsidRDefault="00344284" w:rsidP="00141097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3" w:type="dxa"/>
                  <w:vAlign w:val="center"/>
                </w:tcPr>
                <w:p w:rsidR="00344284" w:rsidRPr="00B4216F" w:rsidRDefault="00344284" w:rsidP="00141097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44284" w:rsidRPr="00A0392A" w:rsidRDefault="00344284" w:rsidP="00141097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44284" w:rsidRPr="00B4216F" w:rsidRDefault="00344284" w:rsidP="00141097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44284" w:rsidRPr="00B4216F" w:rsidTr="00141097">
              <w:trPr>
                <w:trHeight w:val="216"/>
              </w:trPr>
              <w:tc>
                <w:tcPr>
                  <w:tcW w:w="1357" w:type="dxa"/>
                  <w:vAlign w:val="center"/>
                </w:tcPr>
                <w:p w:rsidR="00344284" w:rsidRPr="00B4216F" w:rsidRDefault="00344284" w:rsidP="00141097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216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93" w:type="dxa"/>
                  <w:vAlign w:val="center"/>
                </w:tcPr>
                <w:p w:rsidR="00344284" w:rsidRPr="00B4216F" w:rsidRDefault="00344284" w:rsidP="00141097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216F">
                    <w:rPr>
                      <w:rFonts w:ascii="Times New Roman" w:hAnsi="Times New Roman"/>
                      <w:sz w:val="24"/>
                      <w:szCs w:val="24"/>
                    </w:rPr>
                    <w:t>30cm</w:t>
                  </w:r>
                </w:p>
              </w:tc>
              <w:tc>
                <w:tcPr>
                  <w:tcW w:w="1293" w:type="dxa"/>
                  <w:vAlign w:val="center"/>
                </w:tcPr>
                <w:p w:rsidR="00344284" w:rsidRPr="00B4216F" w:rsidRDefault="00344284" w:rsidP="00141097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3" w:type="dxa"/>
                  <w:vAlign w:val="center"/>
                </w:tcPr>
                <w:p w:rsidR="00344284" w:rsidRPr="00B4216F" w:rsidRDefault="00344284" w:rsidP="00141097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44284" w:rsidRPr="00A0392A" w:rsidRDefault="00344284" w:rsidP="00141097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44284" w:rsidRPr="00B4216F" w:rsidRDefault="00344284" w:rsidP="00141097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44284" w:rsidRPr="00B4216F" w:rsidTr="00141097">
              <w:trPr>
                <w:trHeight w:val="216"/>
              </w:trPr>
              <w:tc>
                <w:tcPr>
                  <w:tcW w:w="1357" w:type="dxa"/>
                  <w:vAlign w:val="center"/>
                </w:tcPr>
                <w:p w:rsidR="00344284" w:rsidRPr="00B4216F" w:rsidRDefault="00344284" w:rsidP="00141097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216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93" w:type="dxa"/>
                  <w:vAlign w:val="center"/>
                </w:tcPr>
                <w:p w:rsidR="00344284" w:rsidRPr="00B4216F" w:rsidRDefault="00344284" w:rsidP="00141097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216F">
                    <w:rPr>
                      <w:rFonts w:ascii="Times New Roman" w:hAnsi="Times New Roman"/>
                      <w:sz w:val="24"/>
                      <w:szCs w:val="24"/>
                    </w:rPr>
                    <w:t>30cm</w:t>
                  </w:r>
                </w:p>
              </w:tc>
              <w:tc>
                <w:tcPr>
                  <w:tcW w:w="1293" w:type="dxa"/>
                  <w:vAlign w:val="center"/>
                </w:tcPr>
                <w:p w:rsidR="00344284" w:rsidRPr="00B4216F" w:rsidRDefault="00344284" w:rsidP="00141097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3" w:type="dxa"/>
                  <w:vAlign w:val="center"/>
                </w:tcPr>
                <w:p w:rsidR="00344284" w:rsidRPr="00B4216F" w:rsidRDefault="00344284" w:rsidP="00141097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44284" w:rsidRPr="00B4216F" w:rsidRDefault="00344284" w:rsidP="00141097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44284" w:rsidRPr="00B4216F" w:rsidRDefault="00344284" w:rsidP="00141097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44284" w:rsidRPr="00B4216F" w:rsidTr="00141097">
              <w:trPr>
                <w:trHeight w:val="216"/>
              </w:trPr>
              <w:tc>
                <w:tcPr>
                  <w:tcW w:w="1357" w:type="dxa"/>
                  <w:shd w:val="clear" w:color="auto" w:fill="31849B" w:themeFill="accent5" w:themeFillShade="BF"/>
                  <w:vAlign w:val="center"/>
                </w:tcPr>
                <w:p w:rsidR="00344284" w:rsidRPr="00B4216F" w:rsidRDefault="00344284" w:rsidP="00141097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216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Promedio</w:t>
                  </w:r>
                </w:p>
              </w:tc>
              <w:tc>
                <w:tcPr>
                  <w:tcW w:w="1293" w:type="dxa"/>
                  <w:shd w:val="clear" w:color="auto" w:fill="95B3D7" w:themeFill="accent1" w:themeFillTint="99"/>
                  <w:vAlign w:val="center"/>
                </w:tcPr>
                <w:p w:rsidR="00344284" w:rsidRPr="00B4216F" w:rsidRDefault="00344284" w:rsidP="00141097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4216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0.3m</w:t>
                  </w:r>
                </w:p>
              </w:tc>
              <w:tc>
                <w:tcPr>
                  <w:tcW w:w="1293" w:type="dxa"/>
                  <w:shd w:val="clear" w:color="auto" w:fill="95B3D7" w:themeFill="accent1" w:themeFillTint="99"/>
                  <w:vAlign w:val="center"/>
                </w:tcPr>
                <w:p w:rsidR="00344284" w:rsidRPr="00B4216F" w:rsidRDefault="00344284" w:rsidP="00141097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3" w:type="dxa"/>
                  <w:shd w:val="clear" w:color="auto" w:fill="95B3D7" w:themeFill="accent1" w:themeFillTint="99"/>
                  <w:vAlign w:val="center"/>
                </w:tcPr>
                <w:p w:rsidR="00344284" w:rsidRPr="00B4216F" w:rsidRDefault="00344284" w:rsidP="00141097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95B3D7" w:themeFill="accent1" w:themeFillTint="99"/>
                  <w:vAlign w:val="center"/>
                </w:tcPr>
                <w:p w:rsidR="00344284" w:rsidRPr="00B4216F" w:rsidRDefault="00344284" w:rsidP="00141097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95B3D7" w:themeFill="accent1" w:themeFillTint="99"/>
                  <w:vAlign w:val="center"/>
                </w:tcPr>
                <w:p w:rsidR="00344284" w:rsidRPr="00B4216F" w:rsidRDefault="00344284" w:rsidP="00141097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44284" w:rsidRPr="00B4216F" w:rsidTr="00141097">
              <w:trPr>
                <w:trHeight w:val="216"/>
              </w:trPr>
              <w:tc>
                <w:tcPr>
                  <w:tcW w:w="1357" w:type="dxa"/>
                  <w:shd w:val="clear" w:color="auto" w:fill="31849B" w:themeFill="accent5" w:themeFillShade="BF"/>
                  <w:vAlign w:val="center"/>
                </w:tcPr>
                <w:p w:rsidR="00344284" w:rsidRPr="00B4216F" w:rsidRDefault="00344284" w:rsidP="00141097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4216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Velocidad</w:t>
                  </w:r>
                </w:p>
              </w:tc>
              <w:tc>
                <w:tcPr>
                  <w:tcW w:w="1293" w:type="dxa"/>
                  <w:shd w:val="clear" w:color="auto" w:fill="FFFFFF" w:themeFill="background1"/>
                  <w:vAlign w:val="center"/>
                </w:tcPr>
                <w:p w:rsidR="00344284" w:rsidRPr="00B4216F" w:rsidRDefault="00F25B75" w:rsidP="00141097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e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t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293" w:type="dxa"/>
                  <w:shd w:val="clear" w:color="auto" w:fill="FFFFFF" w:themeFill="background1"/>
                  <w:vAlign w:val="center"/>
                </w:tcPr>
                <w:p w:rsidR="00344284" w:rsidRPr="00B4216F" w:rsidRDefault="00344284" w:rsidP="00141097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3" w:type="dxa"/>
                  <w:shd w:val="clear" w:color="auto" w:fill="FFFFFF" w:themeFill="background1"/>
                  <w:vAlign w:val="center"/>
                </w:tcPr>
                <w:p w:rsidR="00344284" w:rsidRPr="00B4216F" w:rsidRDefault="00344284" w:rsidP="00141097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344284" w:rsidRPr="00B4216F" w:rsidRDefault="00344284" w:rsidP="00141097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344284" w:rsidRPr="00B4216F" w:rsidRDefault="00344284" w:rsidP="00141097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44284" w:rsidRPr="00B4216F" w:rsidTr="00141097">
              <w:trPr>
                <w:trHeight w:val="216"/>
              </w:trPr>
              <w:tc>
                <w:tcPr>
                  <w:tcW w:w="1357" w:type="dxa"/>
                  <w:shd w:val="clear" w:color="auto" w:fill="31849B" w:themeFill="accent5" w:themeFillShade="BF"/>
                  <w:vAlign w:val="center"/>
                </w:tcPr>
                <w:p w:rsidR="00344284" w:rsidRPr="00B4216F" w:rsidRDefault="00344284" w:rsidP="00141097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NRe</m:t>
                      </m:r>
                    </m:oMath>
                  </m:oMathPara>
                </w:p>
              </w:tc>
              <w:tc>
                <w:tcPr>
                  <w:tcW w:w="1293" w:type="dxa"/>
                  <w:shd w:val="clear" w:color="auto" w:fill="FFFFFF" w:themeFill="background1"/>
                  <w:vAlign w:val="center"/>
                </w:tcPr>
                <w:p w:rsidR="00344284" w:rsidRPr="00B4216F" w:rsidRDefault="00F25B75" w:rsidP="00141097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DVp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μ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293" w:type="dxa"/>
                  <w:shd w:val="clear" w:color="auto" w:fill="FFFFFF" w:themeFill="background1"/>
                  <w:vAlign w:val="center"/>
                </w:tcPr>
                <w:p w:rsidR="00344284" w:rsidRPr="00B4216F" w:rsidRDefault="00344284" w:rsidP="00141097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3" w:type="dxa"/>
                  <w:shd w:val="clear" w:color="auto" w:fill="FFFFFF" w:themeFill="background1"/>
                  <w:vAlign w:val="center"/>
                </w:tcPr>
                <w:p w:rsidR="00344284" w:rsidRPr="00B4216F" w:rsidRDefault="00344284" w:rsidP="00141097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344284" w:rsidRPr="00B4216F" w:rsidRDefault="00344284" w:rsidP="00141097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:rsidR="00344284" w:rsidRPr="00B4216F" w:rsidRDefault="00344284" w:rsidP="00141097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44284" w:rsidRDefault="00344284" w:rsidP="00141097">
            <w:pPr>
              <w:pStyle w:val="Prrafodelista"/>
              <w:autoSpaceDE w:val="0"/>
              <w:autoSpaceDN w:val="0"/>
              <w:adjustRightInd w:val="0"/>
              <w:spacing w:after="0"/>
              <w:ind w:left="1080"/>
              <w:jc w:val="center"/>
              <w:rPr>
                <w:rFonts w:ascii="Times New Roman" w:eastAsiaTheme="minorHAnsi" w:hAnsi="Times New Roman" w:cs="Times New Roman"/>
                <w:color w:val="000000"/>
                <w:szCs w:val="24"/>
                <w:lang w:val="es-PE" w:eastAsia="en-US"/>
              </w:rPr>
            </w:pPr>
          </w:p>
          <w:p w:rsidR="00344284" w:rsidRPr="00A0392A" w:rsidRDefault="00344284" w:rsidP="00344284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color w:val="000000"/>
                <w:szCs w:val="24"/>
                <w:lang w:val="es-PE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Cs w:val="24"/>
                <w:lang w:val="es-PE" w:eastAsia="en-US"/>
              </w:rPr>
              <w:t>Realizar los cálculos y gráficos respectivos.</w:t>
            </w:r>
          </w:p>
        </w:tc>
      </w:tr>
      <w:tr w:rsidR="00344284" w:rsidRPr="00D27721" w:rsidTr="00141097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:rsidR="00344284" w:rsidRDefault="00344284" w:rsidP="00141097">
            <w:pPr>
              <w:spacing w:after="0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Resultados:</w:t>
            </w:r>
          </w:p>
          <w:p w:rsidR="00344284" w:rsidRPr="00D27721" w:rsidRDefault="00344284" w:rsidP="00141097">
            <w:pPr>
              <w:spacing w:after="0"/>
              <w:rPr>
                <w:b/>
                <w:lang w:val="es-ES"/>
              </w:rPr>
            </w:pPr>
          </w:p>
        </w:tc>
      </w:tr>
      <w:tr w:rsidR="00344284" w:rsidRPr="00D27721" w:rsidTr="00141097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shd w:val="clear" w:color="auto" w:fill="auto"/>
          </w:tcPr>
          <w:p w:rsidR="00344284" w:rsidRDefault="00344284" w:rsidP="00141097">
            <w:pPr>
              <w:spacing w:after="0"/>
              <w:rPr>
                <w:b/>
                <w:lang w:val="es-ES"/>
              </w:rPr>
            </w:pPr>
            <w:r w:rsidRPr="00D27721">
              <w:rPr>
                <w:b/>
                <w:lang w:val="es-ES"/>
              </w:rPr>
              <w:t xml:space="preserve">Anexos: </w:t>
            </w:r>
          </w:p>
          <w:p w:rsidR="00344284" w:rsidRPr="00D27721" w:rsidRDefault="00344284" w:rsidP="00141097">
            <w:pPr>
              <w:spacing w:after="0"/>
              <w:rPr>
                <w:b/>
                <w:lang w:val="es-ES"/>
              </w:rPr>
            </w:pPr>
          </w:p>
        </w:tc>
      </w:tr>
      <w:tr w:rsidR="00344284" w:rsidRPr="00B86425" w:rsidTr="00141097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284" w:rsidRPr="00C930FD" w:rsidRDefault="00344284" w:rsidP="00141097">
            <w:pPr>
              <w:spacing w:after="0"/>
              <w:rPr>
                <w:b/>
              </w:rPr>
            </w:pPr>
            <w:proofErr w:type="spellStart"/>
            <w:r w:rsidRPr="00D27721">
              <w:rPr>
                <w:b/>
                <w:lang w:val="es-ES"/>
              </w:rPr>
              <w:t>Referen</w:t>
            </w:r>
            <w:r w:rsidRPr="00C930FD">
              <w:rPr>
                <w:b/>
              </w:rPr>
              <w:t>cias</w:t>
            </w:r>
            <w:proofErr w:type="spellEnd"/>
            <w:r w:rsidRPr="00C930FD">
              <w:rPr>
                <w:b/>
              </w:rPr>
              <w:t xml:space="preserve"> bibliográficas:</w:t>
            </w:r>
          </w:p>
          <w:p w:rsidR="00344284" w:rsidRPr="006341B0" w:rsidRDefault="00344284" w:rsidP="00141097">
            <w:pPr>
              <w:spacing w:after="0"/>
              <w:rPr>
                <w:b/>
              </w:rPr>
            </w:pPr>
          </w:p>
          <w:p w:rsidR="00344284" w:rsidRPr="006341B0" w:rsidRDefault="00344284" w:rsidP="00141097">
            <w:pPr>
              <w:spacing w:after="0"/>
              <w:rPr>
                <w:b/>
              </w:rPr>
            </w:pPr>
          </w:p>
        </w:tc>
      </w:tr>
    </w:tbl>
    <w:p w:rsidR="00344284" w:rsidRPr="00D27721" w:rsidRDefault="00344284" w:rsidP="00344284">
      <w:pPr>
        <w:rPr>
          <w:b/>
          <w:sz w:val="10"/>
          <w:lang w:val="es-ES"/>
        </w:rPr>
      </w:pPr>
    </w:p>
    <w:p w:rsidR="00344284" w:rsidRDefault="00344284" w:rsidP="00344284">
      <w:pPr>
        <w:rPr>
          <w:lang w:val="es-ES"/>
        </w:rPr>
      </w:pPr>
      <w:r w:rsidRPr="00D27721">
        <w:rPr>
          <w:b/>
          <w:lang w:val="es-ES"/>
        </w:rPr>
        <w:t>Fecha</w:t>
      </w:r>
      <w:r>
        <w:rPr>
          <w:b/>
          <w:lang w:val="es-ES"/>
        </w:rPr>
        <w:t xml:space="preserve"> de Revisión y Aprobación</w:t>
      </w:r>
      <w:r>
        <w:rPr>
          <w:lang w:val="es-ES"/>
        </w:rPr>
        <w:t xml:space="preserve">: </w:t>
      </w:r>
    </w:p>
    <w:p w:rsidR="00344284" w:rsidRDefault="00344284" w:rsidP="00344284">
      <w:pPr>
        <w:rPr>
          <w:lang w:val="es-ES"/>
        </w:rPr>
      </w:pPr>
    </w:p>
    <w:p w:rsidR="00344284" w:rsidRDefault="00344284" w:rsidP="00344284">
      <w:pPr>
        <w:spacing w:after="0"/>
        <w:rPr>
          <w:b/>
          <w:lang w:val="es-ES"/>
        </w:rPr>
      </w:pPr>
      <w:r>
        <w:rPr>
          <w:b/>
          <w:lang w:val="es-ES"/>
        </w:rPr>
        <w:t xml:space="preserve">Firma </w:t>
      </w:r>
      <w:r w:rsidRPr="006341B0">
        <w:rPr>
          <w:b/>
          <w:lang w:val="es-ES"/>
        </w:rPr>
        <w:t>Director de Carrera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  <w:t xml:space="preserve">Firma Docente </w:t>
      </w:r>
    </w:p>
    <w:p w:rsidR="00EC10CF" w:rsidRPr="00344284" w:rsidRDefault="00EC10CF">
      <w:pPr>
        <w:rPr>
          <w:lang w:val="es-ES"/>
        </w:rPr>
      </w:pPr>
    </w:p>
    <w:sectPr w:rsidR="00EC10CF" w:rsidRPr="003442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B78D3"/>
    <w:multiLevelType w:val="hybridMultilevel"/>
    <w:tmpl w:val="F0C4485A"/>
    <w:lvl w:ilvl="0" w:tplc="7D8CCD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2F32ED"/>
    <w:multiLevelType w:val="hybridMultilevel"/>
    <w:tmpl w:val="8A30FD2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81"/>
    <w:rsid w:val="00053AB3"/>
    <w:rsid w:val="00087D7F"/>
    <w:rsid w:val="00194806"/>
    <w:rsid w:val="00344284"/>
    <w:rsid w:val="004629C7"/>
    <w:rsid w:val="006E381B"/>
    <w:rsid w:val="00761C69"/>
    <w:rsid w:val="00AB16A4"/>
    <w:rsid w:val="00C90C81"/>
    <w:rsid w:val="00CC28A5"/>
    <w:rsid w:val="00EC10CF"/>
    <w:rsid w:val="00F2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2A3808"/>
  <w15:docId w15:val="{61429520-19CC-4EC1-BBDA-C4EB8AE5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284"/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4284"/>
    <w:pPr>
      <w:ind w:left="720"/>
      <w:contextualSpacing/>
    </w:pPr>
  </w:style>
  <w:style w:type="table" w:styleId="Tablaconcuadrcula">
    <w:name w:val="Table Grid"/>
    <w:basedOn w:val="Tablanormal"/>
    <w:uiPriority w:val="39"/>
    <w:rsid w:val="0034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344284"/>
    <w:pPr>
      <w:tabs>
        <w:tab w:val="center" w:pos="4252"/>
        <w:tab w:val="right" w:pos="8504"/>
      </w:tabs>
      <w:spacing w:beforeAutospacing="1" w:after="0" w:afterAutospacing="1" w:line="240" w:lineRule="auto"/>
    </w:pPr>
    <w:rPr>
      <w:rFonts w:ascii="Calibri" w:eastAsia="Calibri" w:hAnsi="Calibri" w:cs="Times New Roman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344284"/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rsid w:val="00344284"/>
  </w:style>
  <w:style w:type="paragraph" w:styleId="Textodeglobo">
    <w:name w:val="Balloon Text"/>
    <w:basedOn w:val="Normal"/>
    <w:link w:val="TextodegloboCar"/>
    <w:uiPriority w:val="99"/>
    <w:semiHidden/>
    <w:unhideWhenUsed/>
    <w:rsid w:val="0034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284"/>
    <w:rPr>
      <w:rFonts w:ascii="Tahoma" w:eastAsiaTheme="minorEastAsia" w:hAnsi="Tahoma" w:cs="Tahoma"/>
      <w:sz w:val="16"/>
      <w:szCs w:val="16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unach</dc:creator>
  <cp:keywords/>
  <dc:description/>
  <cp:lastModifiedBy>Mario Cabrera</cp:lastModifiedBy>
  <cp:revision>3</cp:revision>
  <dcterms:created xsi:type="dcterms:W3CDTF">2022-07-07T00:05:00Z</dcterms:created>
  <dcterms:modified xsi:type="dcterms:W3CDTF">2022-07-07T00:07:00Z</dcterms:modified>
</cp:coreProperties>
</file>