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98E0A" w14:textId="7E0812E8" w:rsidR="00355C1D" w:rsidRPr="00D637D4" w:rsidRDefault="00355C1D" w:rsidP="00355C1D">
      <w:pPr>
        <w:spacing w:after="84"/>
        <w:ind w:left="836"/>
        <w:jc w:val="center"/>
        <w:rPr>
          <w:rFonts w:ascii="Arial" w:eastAsia="Arial" w:hAnsi="Arial" w:cs="Arial"/>
          <w:lang w:val="es"/>
        </w:rPr>
      </w:pPr>
      <w:r w:rsidRPr="00FB06C4">
        <w:rPr>
          <w:noProof/>
          <w:lang w:val="en-US"/>
        </w:rPr>
        <w:drawing>
          <wp:anchor distT="0" distB="0" distL="114300" distR="114300" simplePos="0" relativeHeight="487591936" behindDoc="1" locked="0" layoutInCell="1" allowOverlap="1" wp14:anchorId="79223F54" wp14:editId="1947CE0F">
            <wp:simplePos x="0" y="0"/>
            <wp:positionH relativeFrom="column">
              <wp:posOffset>177165</wp:posOffset>
            </wp:positionH>
            <wp:positionV relativeFrom="paragraph">
              <wp:posOffset>0</wp:posOffset>
            </wp:positionV>
            <wp:extent cx="590550" cy="561975"/>
            <wp:effectExtent l="0" t="0" r="0" b="9525"/>
            <wp:wrapTight wrapText="bothSides">
              <wp:wrapPolygon edited="0">
                <wp:start x="0" y="0"/>
                <wp:lineTo x="0" y="21234"/>
                <wp:lineTo x="20903" y="21234"/>
                <wp:lineTo x="20903" y="0"/>
                <wp:lineTo x="0" y="0"/>
              </wp:wrapPolygon>
            </wp:wrapTight>
            <wp:docPr id="9" name="Imagen 9" descr="Imagen de la pantalla de un celular con letra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Imagen de la pantalla de un celular con letras&#10;&#10;Descripción generada automáticamente con confianza baj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37D4">
        <w:rPr>
          <w:rFonts w:ascii="Times New Roman" w:eastAsia="Times New Roman" w:hAnsi="Times New Roman" w:cs="Times New Roman"/>
          <w:b/>
          <w:sz w:val="18"/>
          <w:szCs w:val="18"/>
          <w:lang w:val="es"/>
        </w:rPr>
        <w:t>Universidad Nacional de Chimborazo</w:t>
      </w:r>
    </w:p>
    <w:p w14:paraId="2F7ADE2A" w14:textId="5961646A" w:rsidR="00355C1D" w:rsidRPr="00D637D4" w:rsidRDefault="00355C1D" w:rsidP="00355C1D">
      <w:pPr>
        <w:spacing w:after="84"/>
        <w:ind w:left="836"/>
        <w:jc w:val="center"/>
        <w:rPr>
          <w:rFonts w:ascii="Times New Roman" w:eastAsia="Times New Roman" w:hAnsi="Times New Roman" w:cs="Times New Roman"/>
          <w:b/>
          <w:sz w:val="18"/>
          <w:szCs w:val="18"/>
          <w:lang w:val="es"/>
        </w:rPr>
      </w:pPr>
      <w:r w:rsidRPr="00D637D4">
        <w:rPr>
          <w:rFonts w:ascii="Times New Roman" w:eastAsia="Times New Roman" w:hAnsi="Times New Roman" w:cs="Times New Roman"/>
          <w:b/>
          <w:sz w:val="18"/>
          <w:szCs w:val="18"/>
          <w:lang w:val="es"/>
        </w:rPr>
        <w:t xml:space="preserve">Facultad de Ciencias de la Salud </w:t>
      </w:r>
    </w:p>
    <w:p w14:paraId="17A9C482" w14:textId="303F5C6A" w:rsidR="00355C1D" w:rsidRPr="00D637D4" w:rsidRDefault="00355C1D" w:rsidP="00355C1D">
      <w:pPr>
        <w:spacing w:after="84"/>
        <w:ind w:left="836"/>
        <w:jc w:val="center"/>
        <w:rPr>
          <w:rFonts w:ascii="Arial" w:eastAsia="Arial" w:hAnsi="Arial" w:cs="Arial"/>
          <w:lang w:val="es"/>
        </w:rPr>
      </w:pPr>
      <w:r w:rsidRPr="00D637D4">
        <w:rPr>
          <w:rFonts w:ascii="Times New Roman" w:eastAsia="Times New Roman" w:hAnsi="Times New Roman" w:cs="Times New Roman"/>
          <w:b/>
          <w:sz w:val="18"/>
          <w:szCs w:val="18"/>
          <w:lang w:val="es"/>
        </w:rPr>
        <w:t>Carrera de Enfermería</w:t>
      </w:r>
    </w:p>
    <w:p w14:paraId="66E45B22" w14:textId="77777777" w:rsidR="00355C1D" w:rsidRPr="00D637D4" w:rsidRDefault="00355C1D" w:rsidP="00355C1D">
      <w:pPr>
        <w:spacing w:after="85"/>
        <w:ind w:left="1052"/>
        <w:jc w:val="center"/>
        <w:rPr>
          <w:rFonts w:ascii="Arial" w:eastAsia="Arial" w:hAnsi="Arial" w:cs="Arial"/>
          <w:lang w:val="es"/>
        </w:rPr>
      </w:pPr>
      <w:r w:rsidRPr="00D637D4">
        <w:rPr>
          <w:rFonts w:ascii="Times New Roman" w:eastAsia="Times New Roman" w:hAnsi="Times New Roman" w:cs="Times New Roman"/>
          <w:b/>
          <w:sz w:val="18"/>
          <w:szCs w:val="18"/>
          <w:lang w:val="es"/>
        </w:rPr>
        <w:t>Rúbricas de Evaluación del Aprendizaje</w:t>
      </w:r>
    </w:p>
    <w:p w14:paraId="6189121F" w14:textId="1DBF7300" w:rsidR="00355C1D" w:rsidRPr="00D637D4" w:rsidRDefault="00355C1D" w:rsidP="00355C1D">
      <w:pPr>
        <w:spacing w:after="51"/>
        <w:ind w:left="1058"/>
        <w:jc w:val="center"/>
        <w:rPr>
          <w:rFonts w:ascii="Arial" w:eastAsia="Arial" w:hAnsi="Arial" w:cs="Arial"/>
          <w:lang w:val="es"/>
        </w:rPr>
      </w:pPr>
      <w:r w:rsidRPr="00D637D4">
        <w:rPr>
          <w:rFonts w:ascii="Times New Roman" w:eastAsia="Times New Roman" w:hAnsi="Times New Roman" w:cs="Times New Roman"/>
          <w:b/>
          <w:color w:val="1F3864"/>
          <w:sz w:val="16"/>
          <w:szCs w:val="16"/>
          <w:lang w:val="es"/>
        </w:rPr>
        <w:t>CÓDIGO: CCE-RE-004</w:t>
      </w:r>
      <w:r w:rsidRPr="00D637D4">
        <w:rPr>
          <w:rFonts w:ascii="Times New Roman" w:eastAsia="Times New Roman" w:hAnsi="Times New Roman" w:cs="Times New Roman"/>
          <w:b/>
          <w:sz w:val="18"/>
          <w:szCs w:val="18"/>
          <w:lang w:val="es"/>
        </w:rPr>
        <w:t xml:space="preserve"> </w:t>
      </w:r>
    </w:p>
    <w:p w14:paraId="629BD75D" w14:textId="77777777" w:rsidR="00355C1D" w:rsidRDefault="00355C1D" w:rsidP="00355C1D">
      <w:pPr>
        <w:spacing w:after="28"/>
        <w:ind w:left="2075"/>
        <w:rPr>
          <w:rFonts w:ascii="Arial" w:eastAsia="Arial" w:hAnsi="Arial" w:cs="Arial"/>
          <w:lang w:val="es"/>
        </w:rPr>
      </w:pPr>
      <w:r w:rsidRPr="00D637D4">
        <w:rPr>
          <w:rFonts w:ascii="Times New Roman" w:eastAsia="Times New Roman" w:hAnsi="Times New Roman" w:cs="Times New Roman"/>
          <w:b/>
          <w:sz w:val="16"/>
          <w:szCs w:val="16"/>
          <w:lang w:val="es"/>
        </w:rPr>
        <w:t xml:space="preserve">RÚBRICA DE EVALUACIÓN DE REVISIONES BIBLIOGRÁFICAS </w:t>
      </w:r>
    </w:p>
    <w:p w14:paraId="57064E0F" w14:textId="705738ED" w:rsidR="00F4370C" w:rsidRPr="00355C1D" w:rsidRDefault="00F4370C" w:rsidP="00355C1D">
      <w:pPr>
        <w:spacing w:after="28"/>
        <w:ind w:left="2075"/>
        <w:rPr>
          <w:rFonts w:ascii="Arial" w:eastAsia="Arial" w:hAnsi="Arial" w:cs="Arial"/>
          <w:lang w:val="es"/>
        </w:rPr>
      </w:pPr>
      <w:bookmarkStart w:id="0" w:name="_GoBack"/>
      <w:bookmarkEnd w:id="0"/>
      <w:r w:rsidRPr="00FB06C4">
        <w:rPr>
          <w:rFonts w:ascii="Century Gothic" w:hAnsi="Century Gothic"/>
          <w:b/>
          <w:noProof/>
          <w:color w:val="244061"/>
          <w:sz w:val="14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25E4B098" wp14:editId="515780CC">
                <wp:simplePos x="0" y="0"/>
                <wp:positionH relativeFrom="column">
                  <wp:posOffset>5299710</wp:posOffset>
                </wp:positionH>
                <wp:positionV relativeFrom="paragraph">
                  <wp:posOffset>27305</wp:posOffset>
                </wp:positionV>
                <wp:extent cx="495300" cy="517166"/>
                <wp:effectExtent l="0" t="0" r="19050" b="16510"/>
                <wp:wrapNone/>
                <wp:docPr id="1718038272" name="Rectángulo: esquinas redondeadas 1718038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51716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D19ABA" w14:textId="77777777" w:rsidR="00F4370C" w:rsidRPr="00976385" w:rsidRDefault="00F4370C" w:rsidP="00F4370C">
                            <w:pPr>
                              <w:pBdr>
                                <w:bottom w:val="single" w:sz="12" w:space="0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329B30D" w14:textId="77777777" w:rsidR="00F4370C" w:rsidRPr="00976385" w:rsidRDefault="00F4370C" w:rsidP="00F4370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76385">
                              <w:rPr>
                                <w:b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E4B098" id="Rectángulo: esquinas redondeadas 1718038272" o:spid="_x0000_s1026" style="position:absolute;left:0;text-align:left;margin-left:417.3pt;margin-top:2.15pt;width:39pt;height:40.7pt;z-index:4875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" fillcolor="window" strokecolor="#4f81bd" strokeweight="2pt">
                <v:textbox>
                  <w:txbxContent>
                    <w:p w14:paraId="4BD19ABA" w14:textId="77777777" w:rsidR="00F4370C" w:rsidRPr="00976385" w:rsidRDefault="00F4370C" w:rsidP="00F4370C">
                      <w:pPr>
                        <w:pBdr>
                          <w:bottom w:val="single" w:sz="12" w:space="0" w:color="auto"/>
                        </w:pBdr>
                        <w:jc w:val="center"/>
                        <w:rPr>
                          <w:b/>
                        </w:rPr>
                      </w:pPr>
                    </w:p>
                    <w:p w14:paraId="4329B30D" w14:textId="77777777" w:rsidR="00F4370C" w:rsidRPr="00976385" w:rsidRDefault="00F4370C" w:rsidP="00F4370C">
                      <w:pPr>
                        <w:jc w:val="center"/>
                        <w:rPr>
                          <w:b/>
                        </w:rPr>
                      </w:pPr>
                      <w:r w:rsidRPr="00976385">
                        <w:rPr>
                          <w:b/>
                        </w:rPr>
                        <w:t>10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7ED69AC" w14:textId="60C38580" w:rsidR="00F4370C" w:rsidRPr="00CC3E8B" w:rsidRDefault="00F4370C" w:rsidP="00F4370C">
      <w:pPr>
        <w:rPr>
          <w:rFonts w:ascii="Century Gothic" w:eastAsia="Calibri" w:hAnsi="Century Gothic" w:cs="Calibri"/>
          <w:bCs/>
          <w:color w:val="244061"/>
          <w:sz w:val="18"/>
          <w:szCs w:val="20"/>
          <w:lang w:eastAsia="es-MX"/>
        </w:rPr>
      </w:pPr>
      <w:r w:rsidRPr="00CC3E8B">
        <w:rPr>
          <w:rFonts w:ascii="Century Gothic" w:eastAsia="Calibri" w:hAnsi="Century Gothic" w:cs="Calibri"/>
          <w:b/>
          <w:color w:val="244061"/>
          <w:sz w:val="16"/>
          <w:szCs w:val="16"/>
          <w:lang w:eastAsia="es-MX"/>
        </w:rPr>
        <w:t xml:space="preserve">SEMESTRE: </w:t>
      </w:r>
      <w:r w:rsidR="00355C1D">
        <w:rPr>
          <w:rFonts w:ascii="Century Gothic" w:eastAsia="Calibri" w:hAnsi="Century Gothic" w:cs="Calibri"/>
          <w:color w:val="244061"/>
          <w:sz w:val="16"/>
          <w:szCs w:val="16"/>
          <w:lang w:eastAsia="es-MX"/>
        </w:rPr>
        <w:t xml:space="preserve">                                                       </w:t>
      </w:r>
      <w:r w:rsidRPr="00CC3E8B">
        <w:rPr>
          <w:rFonts w:ascii="Century Gothic" w:eastAsia="Calibri" w:hAnsi="Century Gothic" w:cs="Calibri"/>
          <w:b/>
          <w:color w:val="244061"/>
          <w:sz w:val="16"/>
          <w:szCs w:val="16"/>
          <w:lang w:eastAsia="es-MX"/>
        </w:rPr>
        <w:t xml:space="preserve">    TEMA: </w:t>
      </w:r>
    </w:p>
    <w:p w14:paraId="59FBA541" w14:textId="226358A5" w:rsidR="00F4370C" w:rsidRPr="00CC3E8B" w:rsidRDefault="00F4370C" w:rsidP="00F4370C">
      <w:pPr>
        <w:rPr>
          <w:rFonts w:ascii="Century Gothic" w:eastAsia="Calibri" w:hAnsi="Century Gothic" w:cs="Calibri"/>
          <w:b/>
          <w:color w:val="244061"/>
          <w:sz w:val="14"/>
          <w:szCs w:val="16"/>
          <w:lang w:eastAsia="es-MX"/>
        </w:rPr>
      </w:pPr>
      <w:r w:rsidRPr="00CC3E8B">
        <w:rPr>
          <w:rFonts w:ascii="Century Gothic" w:eastAsia="Calibri" w:hAnsi="Century Gothic" w:cs="Calibri"/>
          <w:b/>
          <w:color w:val="244061"/>
          <w:sz w:val="16"/>
          <w:szCs w:val="16"/>
          <w:lang w:eastAsia="es-MX"/>
        </w:rPr>
        <w:t xml:space="preserve">FECHA DE SOLICITUD: </w:t>
      </w:r>
      <w:r w:rsidR="00355C1D">
        <w:rPr>
          <w:rFonts w:ascii="Century Gothic" w:eastAsia="Calibri" w:hAnsi="Century Gothic" w:cs="Calibri"/>
          <w:color w:val="244061"/>
          <w:sz w:val="16"/>
          <w:szCs w:val="16"/>
          <w:lang w:eastAsia="es-MX"/>
        </w:rPr>
        <w:t xml:space="preserve">                           </w:t>
      </w:r>
      <w:r w:rsidRPr="00CC3E8B">
        <w:rPr>
          <w:rFonts w:ascii="Century Gothic" w:eastAsia="Calibri" w:hAnsi="Century Gothic" w:cs="Calibri"/>
          <w:color w:val="244061"/>
          <w:sz w:val="16"/>
          <w:szCs w:val="16"/>
          <w:lang w:eastAsia="es-MX"/>
        </w:rPr>
        <w:tab/>
      </w:r>
      <w:r w:rsidRPr="00CC3E8B">
        <w:rPr>
          <w:rFonts w:ascii="Century Gothic" w:eastAsia="Calibri" w:hAnsi="Century Gothic" w:cs="Calibri"/>
          <w:b/>
          <w:color w:val="244061"/>
          <w:sz w:val="16"/>
          <w:szCs w:val="16"/>
          <w:lang w:eastAsia="es-MX"/>
        </w:rPr>
        <w:t xml:space="preserve">FECHA DE PRESENTACIÓN: </w:t>
      </w:r>
      <w:r w:rsidRPr="00CC3E8B">
        <w:rPr>
          <w:rFonts w:ascii="Century Gothic" w:eastAsia="Calibri" w:hAnsi="Century Gothic" w:cs="Calibri"/>
          <w:color w:val="244061"/>
          <w:sz w:val="16"/>
          <w:szCs w:val="16"/>
          <w:lang w:eastAsia="es-MX"/>
        </w:rPr>
        <w:tab/>
      </w:r>
    </w:p>
    <w:tbl>
      <w:tblPr>
        <w:tblStyle w:val="Tablaconcuadrcula6concolores-nfasis11"/>
        <w:tblW w:w="9357" w:type="dxa"/>
        <w:jc w:val="center"/>
        <w:tblLayout w:type="fixed"/>
        <w:tblLook w:val="04A0" w:firstRow="1" w:lastRow="0" w:firstColumn="1" w:lastColumn="0" w:noHBand="0" w:noVBand="1"/>
      </w:tblPr>
      <w:tblGrid>
        <w:gridCol w:w="5529"/>
        <w:gridCol w:w="555"/>
        <w:gridCol w:w="862"/>
        <w:gridCol w:w="709"/>
        <w:gridCol w:w="851"/>
        <w:gridCol w:w="851"/>
      </w:tblGrid>
      <w:tr w:rsidR="00F4370C" w14:paraId="5F6AB427" w14:textId="77777777" w:rsidTr="00D468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vMerge w:val="restart"/>
          </w:tcPr>
          <w:p w14:paraId="25FF8A2D" w14:textId="77777777" w:rsidR="00F4370C" w:rsidRPr="00CC3E8B" w:rsidRDefault="00F4370C" w:rsidP="00D4688A">
            <w:pPr>
              <w:widowControl w:val="0"/>
              <w:autoSpaceDE w:val="0"/>
              <w:autoSpaceDN w:val="0"/>
              <w:rPr>
                <w:rFonts w:ascii="Century Gothic" w:hAnsi="Century Gothic"/>
                <w:color w:val="244061"/>
                <w:sz w:val="16"/>
                <w:szCs w:val="16"/>
              </w:rPr>
            </w:pPr>
            <w:r w:rsidRPr="00CC3E8B">
              <w:rPr>
                <w:rFonts w:ascii="Century Gothic" w:hAnsi="Century Gothic"/>
                <w:color w:val="244061"/>
                <w:sz w:val="16"/>
                <w:szCs w:val="16"/>
              </w:rPr>
              <w:t>CRITERIO DE EVALUACIÓN</w:t>
            </w:r>
          </w:p>
          <w:p w14:paraId="5764B8D6" w14:textId="77777777" w:rsidR="00F4370C" w:rsidRPr="00CC3E8B" w:rsidRDefault="00F4370C" w:rsidP="00D4688A">
            <w:pPr>
              <w:widowControl w:val="0"/>
              <w:autoSpaceDE w:val="0"/>
              <w:autoSpaceDN w:val="0"/>
              <w:rPr>
                <w:rFonts w:ascii="Century Gothic" w:hAnsi="Century Gothic"/>
                <w:b w:val="0"/>
                <w:color w:val="244061"/>
                <w:sz w:val="16"/>
                <w:szCs w:val="16"/>
              </w:rPr>
            </w:pPr>
            <w:r w:rsidRPr="00CC3E8B">
              <w:rPr>
                <w:b w:val="0"/>
                <w:sz w:val="16"/>
                <w:szCs w:val="16"/>
              </w:rPr>
              <w:t xml:space="preserve">Utilizar el proceso de atención de enfermería con fundamento científico en el paciente con complicaciones clínicas. </w:t>
            </w:r>
          </w:p>
          <w:p w14:paraId="4E13D770" w14:textId="77777777" w:rsidR="00F4370C" w:rsidRPr="00CC3E8B" w:rsidRDefault="00F4370C" w:rsidP="00D4688A">
            <w:pPr>
              <w:rPr>
                <w:rFonts w:ascii="Century Gothic" w:hAnsi="Century Gothic"/>
                <w:b w:val="0"/>
                <w:bCs w:val="0"/>
                <w:sz w:val="16"/>
                <w:szCs w:val="16"/>
              </w:rPr>
            </w:pPr>
          </w:p>
          <w:p w14:paraId="6A3CBA87" w14:textId="77777777" w:rsidR="00F4370C" w:rsidRPr="00CC3E8B" w:rsidRDefault="00F4370C" w:rsidP="00D4688A">
            <w:pPr>
              <w:tabs>
                <w:tab w:val="left" w:pos="4365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55" w:type="dxa"/>
            <w:vMerge w:val="restart"/>
          </w:tcPr>
          <w:p w14:paraId="36CCBAE4" w14:textId="77777777" w:rsidR="00F4370C" w:rsidRPr="00FB06C4" w:rsidRDefault="00F4370C" w:rsidP="00D4688A">
            <w:pPr>
              <w:widowControl w:val="0"/>
              <w:autoSpaceDE w:val="0"/>
              <w:autoSpaceDN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244061"/>
                <w:sz w:val="8"/>
                <w:szCs w:val="8"/>
              </w:rPr>
            </w:pPr>
            <w:r w:rsidRPr="00FB06C4">
              <w:rPr>
                <w:rFonts w:ascii="Century Gothic" w:hAnsi="Century Gothic"/>
                <w:color w:val="244061"/>
                <w:sz w:val="8"/>
                <w:szCs w:val="8"/>
              </w:rPr>
              <w:t>REFERENCIA</w:t>
            </w:r>
          </w:p>
        </w:tc>
        <w:tc>
          <w:tcPr>
            <w:tcW w:w="2422" w:type="dxa"/>
            <w:gridSpan w:val="3"/>
          </w:tcPr>
          <w:p w14:paraId="672A7B3E" w14:textId="77777777" w:rsidR="00F4370C" w:rsidRPr="00FB06C4" w:rsidRDefault="00F4370C" w:rsidP="00D4688A">
            <w:pPr>
              <w:widowControl w:val="0"/>
              <w:autoSpaceDE w:val="0"/>
              <w:autoSpaceDN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244061"/>
                <w:sz w:val="12"/>
                <w:szCs w:val="16"/>
              </w:rPr>
            </w:pPr>
            <w:r w:rsidRPr="00FB06C4">
              <w:rPr>
                <w:rFonts w:ascii="Century Gothic" w:hAnsi="Century Gothic"/>
                <w:color w:val="244061"/>
                <w:sz w:val="12"/>
                <w:szCs w:val="16"/>
              </w:rPr>
              <w:t>NOMBRE DE LOS ESTUDIANTES</w:t>
            </w:r>
          </w:p>
        </w:tc>
        <w:tc>
          <w:tcPr>
            <w:tcW w:w="851" w:type="dxa"/>
          </w:tcPr>
          <w:p w14:paraId="63C6DF20" w14:textId="77777777" w:rsidR="00F4370C" w:rsidRPr="00FB06C4" w:rsidRDefault="00F4370C" w:rsidP="00D4688A">
            <w:pPr>
              <w:widowControl w:val="0"/>
              <w:autoSpaceDE w:val="0"/>
              <w:autoSpaceDN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244061"/>
                <w:sz w:val="12"/>
                <w:szCs w:val="16"/>
              </w:rPr>
            </w:pPr>
          </w:p>
        </w:tc>
      </w:tr>
      <w:tr w:rsidR="00F4370C" w14:paraId="0E0361F0" w14:textId="77777777" w:rsidTr="00D46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vMerge/>
          </w:tcPr>
          <w:p w14:paraId="1B8E1ABB" w14:textId="77777777" w:rsidR="00F4370C" w:rsidRPr="00CC3E8B" w:rsidRDefault="00F4370C" w:rsidP="00D4688A">
            <w:pPr>
              <w:widowControl w:val="0"/>
              <w:autoSpaceDE w:val="0"/>
              <w:autoSpaceDN w:val="0"/>
              <w:rPr>
                <w:rFonts w:ascii="Century Gothic" w:hAnsi="Century Gothic"/>
                <w:color w:val="244061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35A43440" w14:textId="77777777" w:rsidR="00F4370C" w:rsidRPr="00FB06C4" w:rsidRDefault="00F4370C" w:rsidP="00D4688A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244061"/>
                <w:sz w:val="12"/>
                <w:szCs w:val="16"/>
              </w:rPr>
            </w:pPr>
          </w:p>
        </w:tc>
        <w:tc>
          <w:tcPr>
            <w:tcW w:w="862" w:type="dxa"/>
          </w:tcPr>
          <w:p w14:paraId="77755D8E" w14:textId="77777777" w:rsidR="00F4370C" w:rsidRPr="00FB06C4" w:rsidRDefault="00F4370C" w:rsidP="00D4688A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244061"/>
                <w:sz w:val="12"/>
                <w:szCs w:val="16"/>
              </w:rPr>
            </w:pPr>
            <w:r w:rsidRPr="00FB06C4">
              <w:rPr>
                <w:rFonts w:ascii="Century Gothic" w:hAnsi="Century Gothic"/>
                <w:color w:val="244061"/>
                <w:sz w:val="12"/>
                <w:szCs w:val="16"/>
              </w:rPr>
              <w:t>E 1</w:t>
            </w:r>
          </w:p>
        </w:tc>
        <w:tc>
          <w:tcPr>
            <w:tcW w:w="709" w:type="dxa"/>
          </w:tcPr>
          <w:p w14:paraId="6C92F669" w14:textId="77777777" w:rsidR="00F4370C" w:rsidRPr="00FB06C4" w:rsidRDefault="00F4370C" w:rsidP="00D4688A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244061"/>
                <w:sz w:val="12"/>
                <w:szCs w:val="16"/>
              </w:rPr>
            </w:pPr>
            <w:r w:rsidRPr="00FB06C4">
              <w:rPr>
                <w:rFonts w:ascii="Century Gothic" w:hAnsi="Century Gothic"/>
                <w:color w:val="244061"/>
                <w:sz w:val="12"/>
                <w:szCs w:val="16"/>
              </w:rPr>
              <w:t>E2</w:t>
            </w:r>
          </w:p>
        </w:tc>
        <w:tc>
          <w:tcPr>
            <w:tcW w:w="851" w:type="dxa"/>
          </w:tcPr>
          <w:p w14:paraId="5D0414A7" w14:textId="77777777" w:rsidR="00F4370C" w:rsidRPr="00FB06C4" w:rsidRDefault="00F4370C" w:rsidP="00D4688A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244061"/>
                <w:sz w:val="12"/>
                <w:szCs w:val="16"/>
              </w:rPr>
            </w:pPr>
            <w:r w:rsidRPr="00FB06C4">
              <w:rPr>
                <w:rFonts w:ascii="Century Gothic" w:hAnsi="Century Gothic"/>
                <w:color w:val="244061"/>
                <w:sz w:val="12"/>
                <w:szCs w:val="16"/>
              </w:rPr>
              <w:t>E3</w:t>
            </w:r>
          </w:p>
        </w:tc>
        <w:tc>
          <w:tcPr>
            <w:tcW w:w="851" w:type="dxa"/>
          </w:tcPr>
          <w:p w14:paraId="009923E9" w14:textId="77777777" w:rsidR="00F4370C" w:rsidRPr="00FB06C4" w:rsidRDefault="00F4370C" w:rsidP="00D4688A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244061"/>
                <w:sz w:val="12"/>
                <w:szCs w:val="16"/>
              </w:rPr>
            </w:pPr>
            <w:r w:rsidRPr="00FB06C4">
              <w:rPr>
                <w:rFonts w:ascii="Century Gothic" w:hAnsi="Century Gothic"/>
                <w:color w:val="244061"/>
                <w:sz w:val="12"/>
                <w:szCs w:val="16"/>
              </w:rPr>
              <w:t>E4</w:t>
            </w:r>
          </w:p>
        </w:tc>
      </w:tr>
      <w:tr w:rsidR="00F4370C" w14:paraId="5CB805D3" w14:textId="77777777" w:rsidTr="00D4688A">
        <w:trPr>
          <w:cantSplit/>
          <w:trHeight w:val="8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vMerge/>
          </w:tcPr>
          <w:p w14:paraId="32D0E1D2" w14:textId="77777777" w:rsidR="00F4370C" w:rsidRPr="00CC3E8B" w:rsidRDefault="00F4370C" w:rsidP="00D4688A">
            <w:pPr>
              <w:widowControl w:val="0"/>
              <w:autoSpaceDE w:val="0"/>
              <w:autoSpaceDN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55" w:type="dxa"/>
            <w:vMerge/>
          </w:tcPr>
          <w:p w14:paraId="12740C06" w14:textId="77777777" w:rsidR="00F4370C" w:rsidRPr="00FB06C4" w:rsidRDefault="00F4370C" w:rsidP="00D4688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71" w:type="dxa"/>
            <w:gridSpan w:val="2"/>
            <w:textDirection w:val="btLr"/>
          </w:tcPr>
          <w:p w14:paraId="08FDEC08" w14:textId="3C9E78C0" w:rsidR="00F4370C" w:rsidRPr="00355C1D" w:rsidRDefault="00F4370C" w:rsidP="00355C1D">
            <w:pPr>
              <w:pStyle w:val="Prrafodelista"/>
              <w:numPr>
                <w:ilvl w:val="0"/>
                <w:numId w:val="1"/>
              </w:numPr>
              <w:ind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2"/>
                <w:szCs w:val="16"/>
              </w:rPr>
            </w:pPr>
            <w:r w:rsidRPr="00355C1D">
              <w:rPr>
                <w:rFonts w:ascii="Century Gothic" w:hAnsi="Century Gothic"/>
                <w:sz w:val="12"/>
                <w:szCs w:val="16"/>
              </w:rPr>
              <w:t xml:space="preserve">, </w:t>
            </w:r>
          </w:p>
        </w:tc>
        <w:tc>
          <w:tcPr>
            <w:tcW w:w="851" w:type="dxa"/>
            <w:textDirection w:val="btLr"/>
          </w:tcPr>
          <w:p w14:paraId="1054A053" w14:textId="77777777" w:rsidR="00F4370C" w:rsidRPr="00FB06C4" w:rsidRDefault="00F4370C" w:rsidP="00D4688A">
            <w:pPr>
              <w:widowControl w:val="0"/>
              <w:autoSpaceDE w:val="0"/>
              <w:autoSpaceDN w:val="0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12"/>
                <w:szCs w:val="16"/>
              </w:rPr>
            </w:pPr>
          </w:p>
        </w:tc>
        <w:tc>
          <w:tcPr>
            <w:tcW w:w="851" w:type="dxa"/>
            <w:textDirection w:val="btLr"/>
          </w:tcPr>
          <w:p w14:paraId="19974ED5" w14:textId="77777777" w:rsidR="00F4370C" w:rsidRPr="00FB06C4" w:rsidRDefault="00F4370C" w:rsidP="00D4688A">
            <w:pPr>
              <w:widowControl w:val="0"/>
              <w:autoSpaceDE w:val="0"/>
              <w:autoSpaceDN w:val="0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12"/>
                <w:szCs w:val="16"/>
              </w:rPr>
            </w:pPr>
          </w:p>
        </w:tc>
      </w:tr>
      <w:tr w:rsidR="00F4370C" w14:paraId="0AFA88DB" w14:textId="77777777" w:rsidTr="00D46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1AC459F1" w14:textId="7311693F" w:rsidR="00F4370C" w:rsidRPr="00CC3E8B" w:rsidRDefault="00F4370C" w:rsidP="00D4688A">
            <w:pPr>
              <w:widowControl w:val="0"/>
              <w:autoSpaceDE w:val="0"/>
              <w:autoSpaceDN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55" w:type="dxa"/>
          </w:tcPr>
          <w:p w14:paraId="79BB2C18" w14:textId="428B3F8A" w:rsidR="00F4370C" w:rsidRPr="00FB06C4" w:rsidRDefault="00F4370C" w:rsidP="00D4688A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862" w:type="dxa"/>
          </w:tcPr>
          <w:p w14:paraId="1C9781BE" w14:textId="77777777" w:rsidR="00F4370C" w:rsidRPr="00FB06C4" w:rsidRDefault="00F4370C" w:rsidP="00D4688A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709" w:type="dxa"/>
          </w:tcPr>
          <w:p w14:paraId="7B591496" w14:textId="77777777" w:rsidR="00F4370C" w:rsidRPr="00FB06C4" w:rsidRDefault="00F4370C" w:rsidP="00D4688A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851" w:type="dxa"/>
          </w:tcPr>
          <w:p w14:paraId="2377B209" w14:textId="77777777" w:rsidR="00F4370C" w:rsidRPr="00FB06C4" w:rsidRDefault="00F4370C" w:rsidP="00D4688A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851" w:type="dxa"/>
          </w:tcPr>
          <w:p w14:paraId="41F5BA58" w14:textId="77777777" w:rsidR="00F4370C" w:rsidRPr="00FB06C4" w:rsidRDefault="00F4370C" w:rsidP="00D4688A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2"/>
                <w:szCs w:val="16"/>
              </w:rPr>
            </w:pPr>
          </w:p>
        </w:tc>
      </w:tr>
      <w:tr w:rsidR="00F4370C" w14:paraId="7695F0D7" w14:textId="77777777" w:rsidTr="00D4688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4860E697" w14:textId="77777777" w:rsidR="00F4370C" w:rsidRPr="00CC3E8B" w:rsidRDefault="00F4370C" w:rsidP="00D4688A">
            <w:pPr>
              <w:widowControl w:val="0"/>
              <w:autoSpaceDE w:val="0"/>
              <w:autoSpaceDN w:val="0"/>
              <w:rPr>
                <w:rFonts w:ascii="Century Gothic" w:hAnsi="Century Gothic"/>
                <w:sz w:val="16"/>
                <w:szCs w:val="16"/>
              </w:rPr>
            </w:pPr>
            <w:r w:rsidRPr="00CC3E8B">
              <w:rPr>
                <w:rFonts w:ascii="Century Gothic" w:hAnsi="Century Gothic"/>
                <w:color w:val="4F81BD"/>
                <w:sz w:val="16"/>
                <w:szCs w:val="16"/>
              </w:rPr>
              <w:t>Acierto en las preguntas del docente y del auditorio.</w:t>
            </w:r>
          </w:p>
        </w:tc>
        <w:tc>
          <w:tcPr>
            <w:tcW w:w="555" w:type="dxa"/>
          </w:tcPr>
          <w:p w14:paraId="487B0F10" w14:textId="1D0CC343" w:rsidR="00F4370C" w:rsidRPr="00FB06C4" w:rsidRDefault="00355C1D" w:rsidP="00D4688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2"/>
                <w:szCs w:val="16"/>
              </w:rPr>
            </w:pPr>
            <w:r>
              <w:rPr>
                <w:rFonts w:ascii="Century Gothic" w:hAnsi="Century Gothic"/>
                <w:color w:val="4F81BD"/>
                <w:sz w:val="12"/>
                <w:szCs w:val="16"/>
              </w:rPr>
              <w:t>2</w:t>
            </w:r>
          </w:p>
        </w:tc>
        <w:tc>
          <w:tcPr>
            <w:tcW w:w="862" w:type="dxa"/>
          </w:tcPr>
          <w:p w14:paraId="33FDBB58" w14:textId="77777777" w:rsidR="00F4370C" w:rsidRPr="00FB06C4" w:rsidRDefault="00F4370C" w:rsidP="00D4688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709" w:type="dxa"/>
          </w:tcPr>
          <w:p w14:paraId="2808F357" w14:textId="77777777" w:rsidR="00F4370C" w:rsidRPr="00FB06C4" w:rsidRDefault="00F4370C" w:rsidP="00D4688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851" w:type="dxa"/>
          </w:tcPr>
          <w:p w14:paraId="7A6C184F" w14:textId="77777777" w:rsidR="00F4370C" w:rsidRPr="00FB06C4" w:rsidRDefault="00F4370C" w:rsidP="00D4688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851" w:type="dxa"/>
          </w:tcPr>
          <w:p w14:paraId="1FED8863" w14:textId="77777777" w:rsidR="00F4370C" w:rsidRPr="00FB06C4" w:rsidRDefault="00F4370C" w:rsidP="00D4688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2"/>
                <w:szCs w:val="16"/>
              </w:rPr>
            </w:pPr>
          </w:p>
        </w:tc>
      </w:tr>
      <w:tr w:rsidR="00F4370C" w14:paraId="46BE8420" w14:textId="77777777" w:rsidTr="00D46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71454EC1" w14:textId="77777777" w:rsidR="00F4370C" w:rsidRPr="00CC3E8B" w:rsidRDefault="00F4370C" w:rsidP="00D4688A">
            <w:pPr>
              <w:widowControl w:val="0"/>
              <w:autoSpaceDE w:val="0"/>
              <w:autoSpaceDN w:val="0"/>
              <w:rPr>
                <w:rFonts w:ascii="Century Gothic" w:hAnsi="Century Gothic"/>
                <w:sz w:val="16"/>
                <w:szCs w:val="16"/>
              </w:rPr>
            </w:pPr>
            <w:r w:rsidRPr="00CC3E8B">
              <w:rPr>
                <w:rFonts w:ascii="Century Gothic" w:hAnsi="Century Gothic"/>
                <w:color w:val="4F81BD"/>
                <w:sz w:val="16"/>
                <w:szCs w:val="16"/>
              </w:rPr>
              <w:t>Resumen: contiene una pequeña introducción, objetivo, metodología, resultados y palabras clave. Contiene hasta 250 palabras.</w:t>
            </w:r>
          </w:p>
        </w:tc>
        <w:tc>
          <w:tcPr>
            <w:tcW w:w="555" w:type="dxa"/>
          </w:tcPr>
          <w:p w14:paraId="0AEB3CA0" w14:textId="77777777" w:rsidR="00F4370C" w:rsidRPr="00FB06C4" w:rsidRDefault="00F4370C" w:rsidP="00D4688A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2"/>
                <w:szCs w:val="16"/>
              </w:rPr>
            </w:pPr>
            <w:r w:rsidRPr="00FB06C4">
              <w:rPr>
                <w:rFonts w:ascii="Century Gothic" w:hAnsi="Century Gothic"/>
                <w:color w:val="4F81BD"/>
                <w:sz w:val="12"/>
                <w:szCs w:val="16"/>
              </w:rPr>
              <w:t>1,0</w:t>
            </w:r>
          </w:p>
        </w:tc>
        <w:tc>
          <w:tcPr>
            <w:tcW w:w="862" w:type="dxa"/>
          </w:tcPr>
          <w:p w14:paraId="7D8178FF" w14:textId="77777777" w:rsidR="00F4370C" w:rsidRPr="00FB06C4" w:rsidRDefault="00F4370C" w:rsidP="00D4688A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709" w:type="dxa"/>
          </w:tcPr>
          <w:p w14:paraId="6B0BDBA6" w14:textId="77777777" w:rsidR="00F4370C" w:rsidRPr="00FB06C4" w:rsidRDefault="00F4370C" w:rsidP="00D4688A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851" w:type="dxa"/>
          </w:tcPr>
          <w:p w14:paraId="40F669D0" w14:textId="77777777" w:rsidR="00F4370C" w:rsidRPr="00FB06C4" w:rsidRDefault="00F4370C" w:rsidP="00D4688A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851" w:type="dxa"/>
          </w:tcPr>
          <w:p w14:paraId="484629CD" w14:textId="77777777" w:rsidR="00F4370C" w:rsidRPr="00FB06C4" w:rsidRDefault="00F4370C" w:rsidP="00D4688A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2"/>
                <w:szCs w:val="16"/>
              </w:rPr>
            </w:pPr>
          </w:p>
        </w:tc>
      </w:tr>
      <w:tr w:rsidR="00F4370C" w14:paraId="09DA3FE7" w14:textId="77777777" w:rsidTr="00D4688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15DF939F" w14:textId="77777777" w:rsidR="00F4370C" w:rsidRPr="00CC3E8B" w:rsidRDefault="00F4370C" w:rsidP="00D4688A">
            <w:pPr>
              <w:widowControl w:val="0"/>
              <w:autoSpaceDE w:val="0"/>
              <w:autoSpaceDN w:val="0"/>
              <w:rPr>
                <w:rFonts w:ascii="Century Gothic" w:hAnsi="Century Gothic"/>
                <w:sz w:val="16"/>
                <w:szCs w:val="16"/>
              </w:rPr>
            </w:pPr>
            <w:r w:rsidRPr="00CC3E8B">
              <w:rPr>
                <w:rFonts w:ascii="Century Gothic" w:hAnsi="Century Gothic"/>
                <w:color w:val="4F81BD"/>
                <w:sz w:val="16"/>
                <w:szCs w:val="16"/>
              </w:rPr>
              <w:t>Introducción: describe el tema de investigación, cuenta con más de 10 artículos, está de acuerdo al tema, tienen coherencia con la enfermería.</w:t>
            </w:r>
          </w:p>
        </w:tc>
        <w:tc>
          <w:tcPr>
            <w:tcW w:w="555" w:type="dxa"/>
          </w:tcPr>
          <w:p w14:paraId="3D2F05FD" w14:textId="77777777" w:rsidR="00F4370C" w:rsidRPr="00FB06C4" w:rsidRDefault="00F4370C" w:rsidP="00D4688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2"/>
                <w:szCs w:val="16"/>
              </w:rPr>
            </w:pPr>
            <w:r w:rsidRPr="00FB06C4">
              <w:rPr>
                <w:rFonts w:ascii="Century Gothic" w:hAnsi="Century Gothic"/>
                <w:color w:val="4F81BD"/>
                <w:sz w:val="12"/>
                <w:szCs w:val="16"/>
              </w:rPr>
              <w:t>1,0</w:t>
            </w:r>
          </w:p>
        </w:tc>
        <w:tc>
          <w:tcPr>
            <w:tcW w:w="862" w:type="dxa"/>
          </w:tcPr>
          <w:p w14:paraId="5005A2D6" w14:textId="77777777" w:rsidR="00F4370C" w:rsidRPr="00FB06C4" w:rsidRDefault="00F4370C" w:rsidP="00D4688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709" w:type="dxa"/>
          </w:tcPr>
          <w:p w14:paraId="0344C31D" w14:textId="77777777" w:rsidR="00F4370C" w:rsidRPr="00FB06C4" w:rsidRDefault="00F4370C" w:rsidP="00D4688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851" w:type="dxa"/>
          </w:tcPr>
          <w:p w14:paraId="7FFDDB11" w14:textId="77777777" w:rsidR="00F4370C" w:rsidRPr="00FB06C4" w:rsidRDefault="00F4370C" w:rsidP="00D4688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851" w:type="dxa"/>
          </w:tcPr>
          <w:p w14:paraId="48CA0979" w14:textId="77777777" w:rsidR="00F4370C" w:rsidRPr="00FB06C4" w:rsidRDefault="00F4370C" w:rsidP="00D4688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2"/>
                <w:szCs w:val="16"/>
              </w:rPr>
            </w:pPr>
          </w:p>
        </w:tc>
      </w:tr>
      <w:tr w:rsidR="00F4370C" w14:paraId="101A5711" w14:textId="77777777" w:rsidTr="00D46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14D22556" w14:textId="77777777" w:rsidR="00F4370C" w:rsidRPr="00CC3E8B" w:rsidRDefault="00F4370C" w:rsidP="00D4688A">
            <w:pPr>
              <w:widowControl w:val="0"/>
              <w:autoSpaceDE w:val="0"/>
              <w:autoSpaceDN w:val="0"/>
              <w:rPr>
                <w:rFonts w:ascii="Century Gothic" w:hAnsi="Century Gothic"/>
                <w:sz w:val="16"/>
                <w:szCs w:val="16"/>
              </w:rPr>
            </w:pPr>
            <w:r w:rsidRPr="00CC3E8B">
              <w:rPr>
                <w:rFonts w:ascii="Century Gothic" w:hAnsi="Century Gothic"/>
                <w:color w:val="4F81BD"/>
                <w:sz w:val="16"/>
                <w:szCs w:val="16"/>
              </w:rPr>
              <w:t>Objetivos: se articulan con el tema solicitado.</w:t>
            </w:r>
          </w:p>
        </w:tc>
        <w:tc>
          <w:tcPr>
            <w:tcW w:w="555" w:type="dxa"/>
          </w:tcPr>
          <w:p w14:paraId="5CEF125B" w14:textId="77777777" w:rsidR="00F4370C" w:rsidRPr="00FB06C4" w:rsidRDefault="00F4370C" w:rsidP="00D4688A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2"/>
                <w:szCs w:val="16"/>
              </w:rPr>
            </w:pPr>
            <w:r w:rsidRPr="00FB06C4">
              <w:rPr>
                <w:rFonts w:ascii="Century Gothic" w:hAnsi="Century Gothic"/>
                <w:color w:val="4F81BD"/>
                <w:sz w:val="12"/>
                <w:szCs w:val="16"/>
              </w:rPr>
              <w:t>1,0</w:t>
            </w:r>
          </w:p>
        </w:tc>
        <w:tc>
          <w:tcPr>
            <w:tcW w:w="862" w:type="dxa"/>
          </w:tcPr>
          <w:p w14:paraId="5AA01D26" w14:textId="77777777" w:rsidR="00F4370C" w:rsidRPr="00FB06C4" w:rsidRDefault="00F4370C" w:rsidP="00D4688A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709" w:type="dxa"/>
          </w:tcPr>
          <w:p w14:paraId="4B8B30D1" w14:textId="77777777" w:rsidR="00F4370C" w:rsidRPr="00FB06C4" w:rsidRDefault="00F4370C" w:rsidP="00D4688A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851" w:type="dxa"/>
          </w:tcPr>
          <w:p w14:paraId="35DC9EFD" w14:textId="77777777" w:rsidR="00F4370C" w:rsidRPr="00FB06C4" w:rsidRDefault="00F4370C" w:rsidP="00D4688A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851" w:type="dxa"/>
          </w:tcPr>
          <w:p w14:paraId="6BCC1A50" w14:textId="77777777" w:rsidR="00F4370C" w:rsidRPr="00FB06C4" w:rsidRDefault="00F4370C" w:rsidP="00D4688A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2"/>
                <w:szCs w:val="16"/>
              </w:rPr>
            </w:pPr>
          </w:p>
        </w:tc>
      </w:tr>
      <w:tr w:rsidR="00F4370C" w14:paraId="25ACFBB2" w14:textId="77777777" w:rsidTr="00D4688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5D8ADF25" w14:textId="77777777" w:rsidR="00F4370C" w:rsidRPr="00CC3E8B" w:rsidRDefault="00F4370C" w:rsidP="00D4688A">
            <w:pPr>
              <w:widowControl w:val="0"/>
              <w:autoSpaceDE w:val="0"/>
              <w:autoSpaceDN w:val="0"/>
              <w:rPr>
                <w:rFonts w:ascii="Century Gothic" w:hAnsi="Century Gothic"/>
                <w:sz w:val="16"/>
                <w:szCs w:val="16"/>
              </w:rPr>
            </w:pPr>
            <w:r w:rsidRPr="00CC3E8B">
              <w:rPr>
                <w:rFonts w:ascii="Century Gothic" w:hAnsi="Century Gothic"/>
                <w:color w:val="4F81BD"/>
                <w:sz w:val="16"/>
                <w:szCs w:val="16"/>
              </w:rPr>
              <w:t>Metodología: contiene las bases de búsqueda, los descriptores o palabras clave, describe la metodología de selección de los artículos con los criterios de selección.</w:t>
            </w:r>
          </w:p>
        </w:tc>
        <w:tc>
          <w:tcPr>
            <w:tcW w:w="555" w:type="dxa"/>
          </w:tcPr>
          <w:p w14:paraId="339F8295" w14:textId="77777777" w:rsidR="00F4370C" w:rsidRPr="00FB06C4" w:rsidRDefault="00F4370C" w:rsidP="00D4688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2"/>
                <w:szCs w:val="16"/>
              </w:rPr>
            </w:pPr>
            <w:r w:rsidRPr="00FB06C4">
              <w:rPr>
                <w:rFonts w:ascii="Century Gothic" w:hAnsi="Century Gothic"/>
                <w:color w:val="4F81BD"/>
                <w:sz w:val="12"/>
                <w:szCs w:val="16"/>
              </w:rPr>
              <w:t>1,0</w:t>
            </w:r>
          </w:p>
        </w:tc>
        <w:tc>
          <w:tcPr>
            <w:tcW w:w="862" w:type="dxa"/>
          </w:tcPr>
          <w:p w14:paraId="09615670" w14:textId="77777777" w:rsidR="00F4370C" w:rsidRPr="00FB06C4" w:rsidRDefault="00F4370C" w:rsidP="00D4688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709" w:type="dxa"/>
          </w:tcPr>
          <w:p w14:paraId="763DC506" w14:textId="77777777" w:rsidR="00F4370C" w:rsidRPr="00FB06C4" w:rsidRDefault="00F4370C" w:rsidP="00D4688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851" w:type="dxa"/>
          </w:tcPr>
          <w:p w14:paraId="3ABC7C2E" w14:textId="77777777" w:rsidR="00F4370C" w:rsidRPr="00FB06C4" w:rsidRDefault="00F4370C" w:rsidP="00D4688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851" w:type="dxa"/>
          </w:tcPr>
          <w:p w14:paraId="6BF4B412" w14:textId="77777777" w:rsidR="00F4370C" w:rsidRPr="00FB06C4" w:rsidRDefault="00F4370C" w:rsidP="00D4688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2"/>
                <w:szCs w:val="16"/>
              </w:rPr>
            </w:pPr>
          </w:p>
        </w:tc>
      </w:tr>
      <w:tr w:rsidR="00F4370C" w14:paraId="527802CC" w14:textId="77777777" w:rsidTr="00D46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78409787" w14:textId="77777777" w:rsidR="00F4370C" w:rsidRPr="00CC3E8B" w:rsidRDefault="00F4370C" w:rsidP="00D4688A">
            <w:pPr>
              <w:widowControl w:val="0"/>
              <w:autoSpaceDE w:val="0"/>
              <w:autoSpaceDN w:val="0"/>
              <w:rPr>
                <w:rFonts w:ascii="Century Gothic" w:hAnsi="Century Gothic"/>
                <w:sz w:val="16"/>
                <w:szCs w:val="16"/>
              </w:rPr>
            </w:pPr>
            <w:r w:rsidRPr="00CC3E8B">
              <w:rPr>
                <w:rFonts w:ascii="Century Gothic" w:hAnsi="Century Gothic"/>
                <w:color w:val="4F81BD"/>
                <w:sz w:val="16"/>
                <w:szCs w:val="16"/>
              </w:rPr>
              <w:t>Resultados: son coherentes con los objetivos, describe el artículo o artículos en los que se encuentran. Se observa el contenido sustancial de temas de enfermería.</w:t>
            </w:r>
          </w:p>
        </w:tc>
        <w:tc>
          <w:tcPr>
            <w:tcW w:w="555" w:type="dxa"/>
          </w:tcPr>
          <w:p w14:paraId="61021B44" w14:textId="77777777" w:rsidR="00F4370C" w:rsidRPr="00FB06C4" w:rsidRDefault="00F4370C" w:rsidP="00D4688A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2"/>
                <w:szCs w:val="16"/>
              </w:rPr>
            </w:pPr>
            <w:r w:rsidRPr="00FB06C4">
              <w:rPr>
                <w:rFonts w:ascii="Century Gothic" w:hAnsi="Century Gothic"/>
                <w:color w:val="4F81BD"/>
                <w:sz w:val="12"/>
                <w:szCs w:val="16"/>
              </w:rPr>
              <w:t>2.0</w:t>
            </w:r>
          </w:p>
        </w:tc>
        <w:tc>
          <w:tcPr>
            <w:tcW w:w="862" w:type="dxa"/>
          </w:tcPr>
          <w:p w14:paraId="28DCD80C" w14:textId="77777777" w:rsidR="00F4370C" w:rsidRPr="00FB06C4" w:rsidRDefault="00F4370C" w:rsidP="00D4688A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709" w:type="dxa"/>
          </w:tcPr>
          <w:p w14:paraId="3B58FDC1" w14:textId="77777777" w:rsidR="00F4370C" w:rsidRPr="00FB06C4" w:rsidRDefault="00F4370C" w:rsidP="00D4688A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851" w:type="dxa"/>
          </w:tcPr>
          <w:p w14:paraId="600BB432" w14:textId="77777777" w:rsidR="00F4370C" w:rsidRPr="00FB06C4" w:rsidRDefault="00F4370C" w:rsidP="00D4688A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851" w:type="dxa"/>
          </w:tcPr>
          <w:p w14:paraId="3C0CCF43" w14:textId="77777777" w:rsidR="00F4370C" w:rsidRPr="00FB06C4" w:rsidRDefault="00F4370C" w:rsidP="00D4688A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2"/>
                <w:szCs w:val="16"/>
              </w:rPr>
            </w:pPr>
          </w:p>
        </w:tc>
      </w:tr>
      <w:tr w:rsidR="00F4370C" w14:paraId="61498B18" w14:textId="77777777" w:rsidTr="00D4688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6110348F" w14:textId="77777777" w:rsidR="00F4370C" w:rsidRPr="00CC3E8B" w:rsidRDefault="00F4370C" w:rsidP="00D4688A">
            <w:pPr>
              <w:widowControl w:val="0"/>
              <w:autoSpaceDE w:val="0"/>
              <w:autoSpaceDN w:val="0"/>
              <w:rPr>
                <w:rFonts w:ascii="Century Gothic" w:hAnsi="Century Gothic"/>
                <w:sz w:val="16"/>
                <w:szCs w:val="16"/>
              </w:rPr>
            </w:pPr>
            <w:r w:rsidRPr="00CC3E8B">
              <w:rPr>
                <w:rFonts w:ascii="Century Gothic" w:hAnsi="Century Gothic"/>
                <w:color w:val="4F81BD"/>
                <w:sz w:val="16"/>
                <w:szCs w:val="16"/>
              </w:rPr>
              <w:t>Conclusiones: responden a los objetivos, presentan aportes significativos de enfermería y sintetizan la información descrita en la revisión.</w:t>
            </w:r>
          </w:p>
        </w:tc>
        <w:tc>
          <w:tcPr>
            <w:tcW w:w="555" w:type="dxa"/>
          </w:tcPr>
          <w:p w14:paraId="45BD33BB" w14:textId="77777777" w:rsidR="00F4370C" w:rsidRPr="00FB06C4" w:rsidRDefault="00F4370C" w:rsidP="00D4688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2"/>
                <w:szCs w:val="16"/>
              </w:rPr>
            </w:pPr>
            <w:r w:rsidRPr="00FB06C4">
              <w:rPr>
                <w:rFonts w:ascii="Century Gothic" w:hAnsi="Century Gothic"/>
                <w:color w:val="4F81BD"/>
                <w:sz w:val="12"/>
                <w:szCs w:val="16"/>
              </w:rPr>
              <w:t>1.0</w:t>
            </w:r>
          </w:p>
        </w:tc>
        <w:tc>
          <w:tcPr>
            <w:tcW w:w="862" w:type="dxa"/>
          </w:tcPr>
          <w:p w14:paraId="0676685A" w14:textId="77777777" w:rsidR="00F4370C" w:rsidRPr="00FB06C4" w:rsidRDefault="00F4370C" w:rsidP="00D4688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709" w:type="dxa"/>
          </w:tcPr>
          <w:p w14:paraId="078DE8E4" w14:textId="77777777" w:rsidR="00F4370C" w:rsidRPr="00FB06C4" w:rsidRDefault="00F4370C" w:rsidP="00D4688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851" w:type="dxa"/>
          </w:tcPr>
          <w:p w14:paraId="6A2C1C09" w14:textId="77777777" w:rsidR="00F4370C" w:rsidRPr="00FB06C4" w:rsidRDefault="00F4370C" w:rsidP="00D4688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851" w:type="dxa"/>
          </w:tcPr>
          <w:p w14:paraId="393C81BA" w14:textId="77777777" w:rsidR="00F4370C" w:rsidRPr="00FB06C4" w:rsidRDefault="00F4370C" w:rsidP="00D4688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2"/>
                <w:szCs w:val="16"/>
              </w:rPr>
            </w:pPr>
          </w:p>
        </w:tc>
      </w:tr>
      <w:tr w:rsidR="00F4370C" w14:paraId="49A4EBA1" w14:textId="77777777" w:rsidTr="00D46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5D69FF58" w14:textId="77777777" w:rsidR="00F4370C" w:rsidRPr="00CC3E8B" w:rsidRDefault="00F4370C" w:rsidP="00D4688A">
            <w:pPr>
              <w:widowControl w:val="0"/>
              <w:autoSpaceDE w:val="0"/>
              <w:autoSpaceDN w:val="0"/>
              <w:rPr>
                <w:rFonts w:ascii="Century Gothic" w:hAnsi="Century Gothic"/>
                <w:sz w:val="16"/>
                <w:szCs w:val="16"/>
              </w:rPr>
            </w:pPr>
            <w:r w:rsidRPr="00CC3E8B">
              <w:rPr>
                <w:rFonts w:ascii="Century Gothic" w:hAnsi="Century Gothic"/>
                <w:color w:val="4F81BD"/>
                <w:sz w:val="16"/>
                <w:szCs w:val="16"/>
              </w:rPr>
              <w:t xml:space="preserve">Presentación. Reúne las normas bibliográficas de presentación tanto el escrito como las diapositivas, porcentaje menor al 12% en el Sistema URKUND, presentación puntual. </w:t>
            </w:r>
          </w:p>
        </w:tc>
        <w:tc>
          <w:tcPr>
            <w:tcW w:w="555" w:type="dxa"/>
          </w:tcPr>
          <w:p w14:paraId="4675B4D3" w14:textId="77777777" w:rsidR="00F4370C" w:rsidRPr="00FB06C4" w:rsidRDefault="00F4370C" w:rsidP="00D4688A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2"/>
                <w:szCs w:val="16"/>
              </w:rPr>
            </w:pPr>
            <w:r w:rsidRPr="00FB06C4">
              <w:rPr>
                <w:rFonts w:ascii="Century Gothic" w:hAnsi="Century Gothic"/>
                <w:color w:val="4F81BD"/>
                <w:sz w:val="12"/>
                <w:szCs w:val="16"/>
              </w:rPr>
              <w:t>1.0</w:t>
            </w:r>
          </w:p>
        </w:tc>
        <w:tc>
          <w:tcPr>
            <w:tcW w:w="862" w:type="dxa"/>
          </w:tcPr>
          <w:p w14:paraId="2CA6E509" w14:textId="77777777" w:rsidR="00F4370C" w:rsidRPr="00FB06C4" w:rsidRDefault="00F4370C" w:rsidP="00D4688A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709" w:type="dxa"/>
          </w:tcPr>
          <w:p w14:paraId="19AD50B4" w14:textId="77777777" w:rsidR="00F4370C" w:rsidRPr="00FB06C4" w:rsidRDefault="00F4370C" w:rsidP="00D4688A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851" w:type="dxa"/>
          </w:tcPr>
          <w:p w14:paraId="28FDD957" w14:textId="77777777" w:rsidR="00F4370C" w:rsidRPr="00FB06C4" w:rsidRDefault="00F4370C" w:rsidP="00D4688A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851" w:type="dxa"/>
          </w:tcPr>
          <w:p w14:paraId="2D87B12E" w14:textId="77777777" w:rsidR="00F4370C" w:rsidRPr="00FB06C4" w:rsidRDefault="00F4370C" w:rsidP="00D4688A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2"/>
                <w:szCs w:val="16"/>
              </w:rPr>
            </w:pPr>
          </w:p>
        </w:tc>
      </w:tr>
      <w:tr w:rsidR="00F4370C" w14:paraId="4674E1CE" w14:textId="77777777" w:rsidTr="00D4688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56F068FC" w14:textId="77777777" w:rsidR="00F4370C" w:rsidRPr="00FB06C4" w:rsidRDefault="00F4370C" w:rsidP="00D4688A">
            <w:pPr>
              <w:widowControl w:val="0"/>
              <w:autoSpaceDE w:val="0"/>
              <w:autoSpaceDN w:val="0"/>
              <w:rPr>
                <w:rFonts w:ascii="Century Gothic" w:hAnsi="Century Gothic"/>
                <w:sz w:val="18"/>
                <w:szCs w:val="16"/>
              </w:rPr>
            </w:pPr>
            <w:r w:rsidRPr="00FB06C4">
              <w:rPr>
                <w:rFonts w:ascii="Century Gothic" w:hAnsi="Century Gothic"/>
                <w:color w:val="4F81BD"/>
                <w:sz w:val="18"/>
                <w:szCs w:val="16"/>
              </w:rPr>
              <w:t>TOTAL</w:t>
            </w:r>
          </w:p>
        </w:tc>
        <w:tc>
          <w:tcPr>
            <w:tcW w:w="555" w:type="dxa"/>
          </w:tcPr>
          <w:p w14:paraId="5FF88228" w14:textId="77777777" w:rsidR="00F4370C" w:rsidRPr="00FB06C4" w:rsidRDefault="00F4370C" w:rsidP="00D4688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862" w:type="dxa"/>
          </w:tcPr>
          <w:p w14:paraId="5BA626F9" w14:textId="77777777" w:rsidR="00F4370C" w:rsidRPr="00FB06C4" w:rsidRDefault="00F4370C" w:rsidP="00D4688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6"/>
              </w:rPr>
            </w:pPr>
          </w:p>
        </w:tc>
        <w:tc>
          <w:tcPr>
            <w:tcW w:w="709" w:type="dxa"/>
          </w:tcPr>
          <w:p w14:paraId="1032149F" w14:textId="77777777" w:rsidR="00F4370C" w:rsidRPr="00FB06C4" w:rsidRDefault="00F4370C" w:rsidP="00D4688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6"/>
              </w:rPr>
            </w:pPr>
          </w:p>
        </w:tc>
        <w:tc>
          <w:tcPr>
            <w:tcW w:w="851" w:type="dxa"/>
          </w:tcPr>
          <w:p w14:paraId="6C4DDC65" w14:textId="77777777" w:rsidR="00F4370C" w:rsidRPr="00FB06C4" w:rsidRDefault="00F4370C" w:rsidP="00D4688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6"/>
              </w:rPr>
            </w:pPr>
          </w:p>
        </w:tc>
        <w:tc>
          <w:tcPr>
            <w:tcW w:w="851" w:type="dxa"/>
          </w:tcPr>
          <w:p w14:paraId="020CF738" w14:textId="77777777" w:rsidR="00F4370C" w:rsidRPr="00FB06C4" w:rsidRDefault="00F4370C" w:rsidP="00D4688A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6"/>
              </w:rPr>
            </w:pPr>
          </w:p>
        </w:tc>
      </w:tr>
    </w:tbl>
    <w:p w14:paraId="1E4B1529" w14:textId="24D86CEF" w:rsidR="00355C1D" w:rsidRDefault="00F4370C" w:rsidP="00F4370C">
      <w:pPr>
        <w:ind w:right="-141"/>
        <w:rPr>
          <w:rFonts w:ascii="Century Gothic" w:eastAsia="Calibri" w:hAnsi="Century Gothic" w:cs="Calibri"/>
          <w:color w:val="244061"/>
          <w:sz w:val="16"/>
          <w:szCs w:val="16"/>
          <w:lang w:eastAsia="es-MX"/>
        </w:rPr>
      </w:pPr>
      <w:r w:rsidRPr="00FB06C4">
        <w:rPr>
          <w:rFonts w:ascii="Century Gothic" w:eastAsia="Calibri" w:hAnsi="Century Gothic" w:cs="Calibri"/>
          <w:color w:val="244061"/>
          <w:sz w:val="16"/>
          <w:szCs w:val="16"/>
          <w:lang w:eastAsia="es-MX"/>
        </w:rPr>
        <w:t xml:space="preserve">OBSERVACIONES: </w:t>
      </w:r>
      <w:r w:rsidR="00355C1D">
        <w:rPr>
          <w:rFonts w:ascii="Century Gothic" w:eastAsia="Calibri" w:hAnsi="Century Gothic" w:cs="Calibri"/>
          <w:color w:val="244061"/>
          <w:sz w:val="16"/>
          <w:szCs w:val="16"/>
          <w:lang w:eastAsia="es-MX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02D1B0A" w14:textId="7D730A92" w:rsidR="00355C1D" w:rsidRDefault="00355C1D" w:rsidP="00F4370C">
      <w:pPr>
        <w:ind w:right="-141"/>
        <w:rPr>
          <w:rFonts w:ascii="Century Gothic" w:eastAsia="Calibri" w:hAnsi="Century Gothic" w:cs="Calibri"/>
          <w:color w:val="244061"/>
          <w:sz w:val="16"/>
          <w:szCs w:val="16"/>
          <w:lang w:eastAsia="es-MX"/>
        </w:rPr>
      </w:pPr>
    </w:p>
    <w:p w14:paraId="41698F3B" w14:textId="77777777" w:rsidR="00355C1D" w:rsidRPr="00FB06C4" w:rsidRDefault="00355C1D" w:rsidP="00F4370C">
      <w:pPr>
        <w:ind w:right="-141"/>
        <w:rPr>
          <w:rFonts w:ascii="Century Gothic" w:eastAsia="Calibri" w:hAnsi="Century Gothic" w:cs="Calibri"/>
          <w:color w:val="244061"/>
          <w:sz w:val="16"/>
          <w:szCs w:val="16"/>
          <w:lang w:eastAsia="es-MX"/>
        </w:rPr>
      </w:pPr>
    </w:p>
    <w:p w14:paraId="72E3EEE4" w14:textId="77777777" w:rsidR="00F4370C" w:rsidRPr="00FB06C4" w:rsidRDefault="00F4370C" w:rsidP="00F4370C">
      <w:pPr>
        <w:ind w:left="-709" w:firstLine="709"/>
        <w:jc w:val="center"/>
        <w:rPr>
          <w:rFonts w:ascii="Century Gothic" w:eastAsia="Calibri" w:hAnsi="Century Gothic" w:cs="Calibri"/>
          <w:color w:val="244061"/>
          <w:sz w:val="16"/>
          <w:szCs w:val="16"/>
          <w:lang w:eastAsia="es-MX"/>
        </w:rPr>
      </w:pPr>
      <w:r w:rsidRPr="00FB06C4">
        <w:rPr>
          <w:rFonts w:ascii="Century Gothic" w:eastAsia="Calibri" w:hAnsi="Century Gothic" w:cs="Calibri"/>
          <w:b/>
          <w:color w:val="244061"/>
          <w:sz w:val="16"/>
          <w:szCs w:val="16"/>
          <w:lang w:eastAsia="es-MX"/>
        </w:rPr>
        <w:t>___________________________________________</w:t>
      </w:r>
    </w:p>
    <w:p w14:paraId="2D508A8E" w14:textId="77777777" w:rsidR="00F4370C" w:rsidRPr="00FB06C4" w:rsidRDefault="00F4370C" w:rsidP="00F4370C">
      <w:pPr>
        <w:ind w:left="-709" w:firstLine="709"/>
        <w:jc w:val="center"/>
        <w:rPr>
          <w:rFonts w:ascii="Century Gothic" w:eastAsia="Calibri" w:hAnsi="Century Gothic" w:cs="Calibri"/>
          <w:b/>
          <w:color w:val="244061"/>
          <w:sz w:val="16"/>
          <w:szCs w:val="16"/>
          <w:lang w:eastAsia="es-MX"/>
        </w:rPr>
      </w:pPr>
      <w:r w:rsidRPr="00FB06C4">
        <w:rPr>
          <w:rFonts w:ascii="Century Gothic" w:eastAsia="Calibri" w:hAnsi="Century Gothic" w:cs="Calibri"/>
          <w:b/>
          <w:color w:val="244061"/>
          <w:sz w:val="16"/>
          <w:szCs w:val="16"/>
          <w:lang w:eastAsia="es-MX"/>
        </w:rPr>
        <w:t>FIRMA DE LA DOCENTE</w:t>
      </w:r>
    </w:p>
    <w:p w14:paraId="05E02874" w14:textId="77777777" w:rsidR="00F4370C" w:rsidRPr="00FB06C4" w:rsidRDefault="00F4370C" w:rsidP="00F4370C">
      <w:pPr>
        <w:ind w:left="-709" w:firstLine="709"/>
        <w:jc w:val="center"/>
        <w:rPr>
          <w:rFonts w:ascii="Century Gothic" w:eastAsia="Calibri" w:hAnsi="Century Gothic" w:cs="Calibri"/>
          <w:b/>
          <w:color w:val="244061"/>
          <w:sz w:val="16"/>
          <w:szCs w:val="16"/>
          <w:lang w:eastAsia="es-MX"/>
        </w:rPr>
      </w:pPr>
      <w:r w:rsidRPr="00FB06C4">
        <w:rPr>
          <w:rFonts w:ascii="Century Gothic" w:eastAsia="Calibri" w:hAnsi="Century Gothic" w:cs="Calibri"/>
          <w:b/>
          <w:color w:val="244061"/>
          <w:sz w:val="16"/>
          <w:szCs w:val="16"/>
          <w:lang w:eastAsia="es-MX"/>
        </w:rPr>
        <w:t>FIRMA DE LOS ESTUDIANTES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828"/>
      </w:tblGrid>
      <w:tr w:rsidR="00F4370C" w14:paraId="33C1EBBC" w14:textId="77777777" w:rsidTr="00D4688A">
        <w:trPr>
          <w:jc w:val="center"/>
        </w:trPr>
        <w:tc>
          <w:tcPr>
            <w:tcW w:w="1696" w:type="dxa"/>
          </w:tcPr>
          <w:p w14:paraId="037CACD5" w14:textId="77777777" w:rsidR="00F4370C" w:rsidRPr="00FB06C4" w:rsidRDefault="00F4370C" w:rsidP="00D4688A">
            <w:pPr>
              <w:spacing w:line="480" w:lineRule="auto"/>
              <w:jc w:val="center"/>
              <w:rPr>
                <w:rFonts w:ascii="Century Gothic" w:hAnsi="Century Gothic"/>
                <w:b/>
                <w:color w:val="244061"/>
                <w:sz w:val="16"/>
                <w:szCs w:val="16"/>
              </w:rPr>
            </w:pPr>
            <w:r w:rsidRPr="00FB06C4">
              <w:rPr>
                <w:rFonts w:ascii="Century Gothic" w:hAnsi="Century Gothic"/>
                <w:b/>
                <w:color w:val="244061"/>
                <w:sz w:val="16"/>
                <w:szCs w:val="16"/>
              </w:rPr>
              <w:t>NOMBRE</w:t>
            </w:r>
          </w:p>
        </w:tc>
        <w:tc>
          <w:tcPr>
            <w:tcW w:w="3828" w:type="dxa"/>
          </w:tcPr>
          <w:p w14:paraId="60FF0DD1" w14:textId="77777777" w:rsidR="00F4370C" w:rsidRPr="00FB06C4" w:rsidRDefault="00F4370C" w:rsidP="00D4688A">
            <w:pPr>
              <w:spacing w:line="480" w:lineRule="auto"/>
              <w:ind w:right="-109"/>
              <w:jc w:val="center"/>
              <w:rPr>
                <w:rFonts w:ascii="Century Gothic" w:hAnsi="Century Gothic"/>
                <w:b/>
                <w:color w:val="244061"/>
                <w:sz w:val="16"/>
                <w:szCs w:val="16"/>
              </w:rPr>
            </w:pPr>
            <w:r w:rsidRPr="00FB06C4">
              <w:rPr>
                <w:rFonts w:ascii="Century Gothic" w:hAnsi="Century Gothic"/>
                <w:b/>
                <w:color w:val="244061"/>
                <w:sz w:val="16"/>
                <w:szCs w:val="16"/>
              </w:rPr>
              <w:t>FIRMA</w:t>
            </w:r>
          </w:p>
        </w:tc>
      </w:tr>
      <w:tr w:rsidR="00F4370C" w14:paraId="43F4F649" w14:textId="77777777" w:rsidTr="00D4688A">
        <w:trPr>
          <w:jc w:val="center"/>
        </w:trPr>
        <w:tc>
          <w:tcPr>
            <w:tcW w:w="1696" w:type="dxa"/>
          </w:tcPr>
          <w:p w14:paraId="317D58D9" w14:textId="4A6EB773" w:rsidR="00F4370C" w:rsidRPr="00504BD7" w:rsidRDefault="00F4370C" w:rsidP="00F4370C">
            <w:pPr>
              <w:ind w:right="-33"/>
              <w:rPr>
                <w:rFonts w:ascii="Century Gothic" w:hAnsi="Century Gothic"/>
                <w:color w:val="244061"/>
                <w:sz w:val="16"/>
                <w:szCs w:val="16"/>
              </w:rPr>
            </w:pPr>
          </w:p>
        </w:tc>
        <w:tc>
          <w:tcPr>
            <w:tcW w:w="3828" w:type="dxa"/>
          </w:tcPr>
          <w:p w14:paraId="30C65699" w14:textId="5A192053" w:rsidR="00F4370C" w:rsidRPr="00504BD7" w:rsidRDefault="00F4370C" w:rsidP="00D4688A">
            <w:pPr>
              <w:spacing w:line="480" w:lineRule="auto"/>
              <w:ind w:right="-852"/>
              <w:jc w:val="center"/>
              <w:rPr>
                <w:rFonts w:ascii="Century Gothic" w:hAnsi="Century Gothic"/>
                <w:b/>
                <w:color w:val="244061"/>
                <w:sz w:val="16"/>
                <w:szCs w:val="16"/>
              </w:rPr>
            </w:pPr>
          </w:p>
        </w:tc>
      </w:tr>
    </w:tbl>
    <w:p w14:paraId="27992C08" w14:textId="77777777" w:rsidR="00F4370C" w:rsidRPr="00FB06C4" w:rsidRDefault="00F4370C" w:rsidP="00F4370C">
      <w:pPr>
        <w:rPr>
          <w:rFonts w:ascii="Century Gothic" w:eastAsia="Calibri" w:hAnsi="Century Gothic" w:cs="Calibri"/>
          <w:b/>
          <w:color w:val="244061"/>
          <w:sz w:val="16"/>
          <w:szCs w:val="16"/>
          <w:lang w:eastAsia="es-MX"/>
        </w:rPr>
      </w:pPr>
    </w:p>
    <w:p w14:paraId="3A3AFCC2" w14:textId="77777777" w:rsidR="00F4370C" w:rsidRPr="00FB06C4" w:rsidRDefault="00F4370C" w:rsidP="00F4370C">
      <w:pPr>
        <w:rPr>
          <w:rFonts w:ascii="Century Gothic" w:eastAsia="Calibri" w:hAnsi="Century Gothic" w:cs="Calibri"/>
          <w:b/>
          <w:color w:val="244061"/>
          <w:sz w:val="16"/>
          <w:szCs w:val="16"/>
          <w:lang w:eastAsia="es-MX"/>
        </w:rPr>
      </w:pPr>
      <w:r w:rsidRPr="00FB06C4">
        <w:rPr>
          <w:rFonts w:ascii="Century Gothic" w:eastAsia="Calibri" w:hAnsi="Century Gothic" w:cs="Calibri"/>
          <w:b/>
          <w:color w:val="244061"/>
          <w:sz w:val="16"/>
          <w:szCs w:val="16"/>
          <w:lang w:eastAsia="es-MX"/>
        </w:rPr>
        <w:t xml:space="preserve">EQUIVALENCIA: </w:t>
      </w:r>
    </w:p>
    <w:p w14:paraId="03FF6DC1" w14:textId="77777777" w:rsidR="00F4370C" w:rsidRPr="00326118" w:rsidRDefault="00F4370C" w:rsidP="00F4370C">
      <w:pPr>
        <w:rPr>
          <w:szCs w:val="24"/>
          <w:lang w:val=""/>
        </w:rPr>
        <w:sectPr w:rsidR="00F4370C" w:rsidRPr="00326118" w:rsidSect="00F4370C">
          <w:type w:val="continuous"/>
          <w:pgSz w:w="12240" w:h="15840"/>
          <w:pgMar w:top="1418" w:right="1701" w:bottom="1418" w:left="1701" w:header="708" w:footer="708" w:gutter="0"/>
          <w:cols w:space="708"/>
          <w:docGrid w:linePitch="360"/>
        </w:sectPr>
      </w:pPr>
      <w:r w:rsidRPr="00FB06C4">
        <w:rPr>
          <w:rFonts w:ascii="Century Gothic" w:eastAsia="Calibri" w:hAnsi="Century Gothic" w:cs="Calibri"/>
          <w:b/>
          <w:color w:val="244061"/>
          <w:sz w:val="16"/>
          <w:szCs w:val="16"/>
          <w:lang w:eastAsia="es-MX"/>
        </w:rPr>
        <w:t xml:space="preserve">Excelente: </w:t>
      </w:r>
      <w:r w:rsidRPr="00FB06C4">
        <w:rPr>
          <w:rFonts w:ascii="Century Gothic" w:eastAsia="Calibri" w:hAnsi="Century Gothic" w:cs="Calibri"/>
          <w:color w:val="244061"/>
          <w:sz w:val="16"/>
          <w:szCs w:val="16"/>
          <w:lang w:eastAsia="es-MX"/>
        </w:rPr>
        <w:t>9.01-10</w:t>
      </w:r>
      <w:r w:rsidRPr="00FB06C4">
        <w:rPr>
          <w:rFonts w:ascii="Century Gothic" w:eastAsia="Calibri" w:hAnsi="Century Gothic" w:cs="Calibri"/>
          <w:b/>
          <w:color w:val="244061"/>
          <w:sz w:val="16"/>
          <w:szCs w:val="16"/>
          <w:lang w:eastAsia="es-MX"/>
        </w:rPr>
        <w:tab/>
        <w:t xml:space="preserve">Muy bueno: </w:t>
      </w:r>
      <w:r w:rsidRPr="00FB06C4">
        <w:rPr>
          <w:rFonts w:ascii="Century Gothic" w:eastAsia="Calibri" w:hAnsi="Century Gothic" w:cs="Calibri"/>
          <w:color w:val="244061"/>
          <w:sz w:val="16"/>
          <w:szCs w:val="16"/>
          <w:lang w:eastAsia="es-MX"/>
        </w:rPr>
        <w:t>8.01-9.0</w:t>
      </w:r>
      <w:r w:rsidRPr="00FB06C4">
        <w:rPr>
          <w:rFonts w:ascii="Century Gothic" w:eastAsia="Calibri" w:hAnsi="Century Gothic" w:cs="Calibri"/>
          <w:b/>
          <w:color w:val="244061"/>
          <w:sz w:val="16"/>
          <w:szCs w:val="16"/>
          <w:lang w:eastAsia="es-MX"/>
        </w:rPr>
        <w:tab/>
        <w:t xml:space="preserve">Bueno: </w:t>
      </w:r>
      <w:r w:rsidRPr="00FB06C4">
        <w:rPr>
          <w:rFonts w:ascii="Century Gothic" w:eastAsia="Calibri" w:hAnsi="Century Gothic" w:cs="Calibri"/>
          <w:color w:val="244061"/>
          <w:sz w:val="16"/>
          <w:szCs w:val="16"/>
          <w:lang w:eastAsia="es-MX"/>
        </w:rPr>
        <w:t>7.0-8.0</w:t>
      </w:r>
      <w:r w:rsidRPr="00FB06C4">
        <w:rPr>
          <w:rFonts w:ascii="Century Gothic" w:eastAsia="Calibri" w:hAnsi="Century Gothic" w:cs="Calibri"/>
          <w:b/>
          <w:color w:val="244061"/>
          <w:sz w:val="16"/>
          <w:szCs w:val="16"/>
          <w:lang w:eastAsia="es-MX"/>
        </w:rPr>
        <w:tab/>
        <w:t xml:space="preserve">Regular: </w:t>
      </w:r>
      <w:r w:rsidRPr="00FB06C4">
        <w:rPr>
          <w:rFonts w:ascii="Century Gothic" w:eastAsia="Calibri" w:hAnsi="Century Gothic" w:cs="Calibri"/>
          <w:color w:val="244061"/>
          <w:sz w:val="16"/>
          <w:szCs w:val="16"/>
          <w:lang w:eastAsia="es-MX"/>
        </w:rPr>
        <w:t>6.01-7.99</w:t>
      </w:r>
      <w:r w:rsidRPr="00FB06C4">
        <w:rPr>
          <w:rFonts w:ascii="Century Gothic" w:eastAsia="Calibri" w:hAnsi="Century Gothic" w:cs="Calibri"/>
          <w:color w:val="244061"/>
          <w:sz w:val="16"/>
          <w:szCs w:val="16"/>
          <w:lang w:eastAsia="es-MX"/>
        </w:rPr>
        <w:tab/>
      </w:r>
      <w:r w:rsidRPr="00FB06C4">
        <w:rPr>
          <w:rFonts w:ascii="Century Gothic" w:eastAsia="Calibri" w:hAnsi="Century Gothic" w:cs="Calibri"/>
          <w:b/>
          <w:color w:val="244061"/>
          <w:sz w:val="16"/>
          <w:szCs w:val="16"/>
          <w:lang w:eastAsia="es-MX"/>
        </w:rPr>
        <w:t xml:space="preserve">Deficiente: </w:t>
      </w:r>
      <w:r>
        <w:rPr>
          <w:rFonts w:ascii="Century Gothic" w:eastAsia="Calibri" w:hAnsi="Century Gothic" w:cs="Calibri"/>
          <w:color w:val="244061"/>
          <w:sz w:val="16"/>
          <w:szCs w:val="16"/>
          <w:lang w:eastAsia="es-MX"/>
        </w:rPr>
        <w:t>6.0 o menor</w:t>
      </w:r>
    </w:p>
    <w:p w14:paraId="4C3884AB" w14:textId="1FA05679" w:rsidR="00CE7F60" w:rsidRDefault="00CE7F60">
      <w:pPr>
        <w:pStyle w:val="Textoindependiente"/>
        <w:rPr>
          <w:rFonts w:ascii="TeX Gyre Bonum"/>
          <w:b w:val="0"/>
          <w:sz w:val="20"/>
        </w:rPr>
      </w:pPr>
    </w:p>
    <w:p w14:paraId="2F4673A8" w14:textId="77777777" w:rsidR="00CE7F60" w:rsidRDefault="00CE7F60">
      <w:pPr>
        <w:pStyle w:val="Textoindependiente"/>
        <w:rPr>
          <w:rFonts w:ascii="TeX Gyre Bonum"/>
          <w:b w:val="0"/>
          <w:sz w:val="20"/>
        </w:rPr>
      </w:pPr>
    </w:p>
    <w:p w14:paraId="3CCFBE36" w14:textId="4238C51D" w:rsidR="00CE7F60" w:rsidRDefault="00BF0BD5">
      <w:pPr>
        <w:pStyle w:val="Textoindependiente"/>
        <w:spacing w:before="5"/>
        <w:rPr>
          <w:rFonts w:ascii="TeX Gyre Bonum"/>
          <w:b w:val="0"/>
          <w:sz w:val="15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BE046B7" wp14:editId="360590E1">
                <wp:simplePos x="0" y="0"/>
                <wp:positionH relativeFrom="page">
                  <wp:posOffset>1080770</wp:posOffset>
                </wp:positionH>
                <wp:positionV relativeFrom="paragraph">
                  <wp:posOffset>159385</wp:posOffset>
                </wp:positionV>
                <wp:extent cx="18167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861"/>
                            <a:gd name="T2" fmla="+- 0 4563 1702"/>
                            <a:gd name="T3" fmla="*/ T2 w 28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61">
                              <a:moveTo>
                                <a:pt x="0" y="0"/>
                              </a:moveTo>
                              <a:lnTo>
                                <a:pt x="2861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0BC24" id="Freeform 3" o:spid="_x0000_s1026" style="position:absolute;margin-left:85.1pt;margin-top:12.55pt;width:143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" path="m,l2861,e" filled="f" strokeweight=".19472mm">
                <v:path arrowok="t" o:connecttype="custom" o:connectlocs="0,0;1816735,0" o:connectangles="0,0"/>
                <w10:wrap type="topAndBottom" anchorx="page"/>
              </v:shape>
            </w:pict>
          </mc:Fallback>
        </mc:AlternateContent>
      </w:r>
    </w:p>
    <w:p w14:paraId="08C0F0B7" w14:textId="211AA5CE" w:rsidR="00CE7F60" w:rsidRDefault="00BF0BD5">
      <w:pPr>
        <w:tabs>
          <w:tab w:val="left" w:pos="5589"/>
        </w:tabs>
        <w:spacing w:before="37"/>
        <w:ind w:left="325"/>
        <w:rPr>
          <w:rFonts w:ascii="Bookman Uralic"/>
          <w:b/>
        </w:rPr>
      </w:pPr>
      <w:r>
        <w:rPr>
          <w:rFonts w:ascii="Bookman Uralic"/>
          <w:b/>
        </w:rPr>
        <w:t>FIRMA</w:t>
      </w:r>
      <w:r>
        <w:rPr>
          <w:rFonts w:ascii="Bookman Uralic"/>
          <w:b/>
          <w:spacing w:val="-2"/>
        </w:rPr>
        <w:t xml:space="preserve"> </w:t>
      </w:r>
      <w:r>
        <w:rPr>
          <w:rFonts w:ascii="Bookman Uralic"/>
          <w:b/>
        </w:rPr>
        <w:t>DEL</w:t>
      </w:r>
      <w:r>
        <w:rPr>
          <w:rFonts w:ascii="Bookman Uralic"/>
          <w:b/>
          <w:spacing w:val="-3"/>
        </w:rPr>
        <w:t xml:space="preserve"> </w:t>
      </w:r>
      <w:r>
        <w:rPr>
          <w:rFonts w:ascii="Bookman Uralic"/>
          <w:b/>
        </w:rPr>
        <w:t>DOCENTE</w:t>
      </w:r>
    </w:p>
    <w:sectPr w:rsidR="00CE7F60">
      <w:type w:val="continuous"/>
      <w:pgSz w:w="12240" w:h="15840"/>
      <w:pgMar w:top="1340" w:right="16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AECE1" w14:textId="77777777" w:rsidR="00C52CA9" w:rsidRDefault="00C52CA9" w:rsidP="00F4370C">
      <w:r>
        <w:separator/>
      </w:r>
    </w:p>
  </w:endnote>
  <w:endnote w:type="continuationSeparator" w:id="0">
    <w:p w14:paraId="428EADD5" w14:textId="77777777" w:rsidR="00C52CA9" w:rsidRDefault="00C52CA9" w:rsidP="00F43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XGyreAdventor">
    <w:altName w:val="Calibri"/>
    <w:charset w:val="00"/>
    <w:family w:val="auto"/>
    <w:pitch w:val="variable"/>
  </w:font>
  <w:font w:name="Carlito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eX Gyre Bonum">
    <w:altName w:val="Times New Roman"/>
    <w:charset w:val="00"/>
    <w:family w:val="auto"/>
    <w:pitch w:val="variable"/>
  </w:font>
  <w:font w:name="Bookman Uralic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20FA6" w14:textId="77777777" w:rsidR="00C52CA9" w:rsidRDefault="00C52CA9" w:rsidP="00F4370C">
      <w:r>
        <w:separator/>
      </w:r>
    </w:p>
  </w:footnote>
  <w:footnote w:type="continuationSeparator" w:id="0">
    <w:p w14:paraId="2BB842EF" w14:textId="77777777" w:rsidR="00C52CA9" w:rsidRDefault="00C52CA9" w:rsidP="00F43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A449D"/>
    <w:multiLevelType w:val="hybridMultilevel"/>
    <w:tmpl w:val="1E109CC8"/>
    <w:lvl w:ilvl="0" w:tplc="300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F60"/>
    <w:rsid w:val="00355C1D"/>
    <w:rsid w:val="00426456"/>
    <w:rsid w:val="00762835"/>
    <w:rsid w:val="00BF0BD5"/>
    <w:rsid w:val="00C52CA9"/>
    <w:rsid w:val="00CE7F60"/>
    <w:rsid w:val="00E05DA6"/>
    <w:rsid w:val="00F4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B961C"/>
  <w15:docId w15:val="{2DD4F7C0-0E03-42BC-823D-43B79610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TeXGyreAdventor" w:eastAsia="TeXGyreAdventor" w:hAnsi="TeXGyreAdventor" w:cs="TeXGyreAdventor"/>
      <w:lang w:val="es-ES"/>
    </w:rPr>
  </w:style>
  <w:style w:type="paragraph" w:styleId="Ttulo1">
    <w:name w:val="heading 1"/>
    <w:basedOn w:val="Normal"/>
    <w:uiPriority w:val="1"/>
    <w:qFormat/>
    <w:pPr>
      <w:spacing w:before="27"/>
      <w:ind w:left="325"/>
      <w:outlineLvl w:val="0"/>
    </w:pPr>
    <w:rPr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4"/>
    </w:pPr>
    <w:rPr>
      <w:rFonts w:ascii="Carlito" w:eastAsia="Carlito" w:hAnsi="Carlito" w:cs="Carli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370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370C"/>
    <w:rPr>
      <w:rFonts w:ascii="Segoe UI" w:eastAsia="TeXGyreAdventor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437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370C"/>
    <w:rPr>
      <w:rFonts w:ascii="TeXGyreAdventor" w:eastAsia="TeXGyreAdventor" w:hAnsi="TeXGyreAdventor" w:cs="TeXGyreAdventor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437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70C"/>
    <w:rPr>
      <w:rFonts w:ascii="TeXGyreAdventor" w:eastAsia="TeXGyreAdventor" w:hAnsi="TeXGyreAdventor" w:cs="TeXGyreAdventor"/>
      <w:lang w:val="es-ES"/>
    </w:rPr>
  </w:style>
  <w:style w:type="table" w:styleId="Tablaconcuadrcula">
    <w:name w:val="Table Grid"/>
    <w:basedOn w:val="Tablanormal"/>
    <w:uiPriority w:val="39"/>
    <w:rsid w:val="00F43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concolores-nfasis11">
    <w:name w:val="Tabla con cuadrícula 6 con colores - Énfasis 11"/>
    <w:basedOn w:val="Tablanormal"/>
    <w:next w:val="Tablaconcuadrcula6concolores-nfasis1"/>
    <w:uiPriority w:val="51"/>
    <w:rsid w:val="00F4370C"/>
    <w:pPr>
      <w:widowControl/>
      <w:autoSpaceDE/>
      <w:autoSpaceDN/>
    </w:pPr>
    <w:rPr>
      <w:rFonts w:ascii="Cambria" w:eastAsia="Cambria" w:hAnsi="Cambria" w:cs="Times New Roman"/>
      <w:color w:val="365F91"/>
      <w:lang w:val="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Tablaconcuadrcula6concolores-nfasis1">
    <w:name w:val="Grid Table 6 Colorful Accent 1"/>
    <w:basedOn w:val="Tablanormal"/>
    <w:uiPriority w:val="51"/>
    <w:rsid w:val="00F4370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Luz Maria Lalon Ramos</cp:lastModifiedBy>
  <cp:revision>2</cp:revision>
  <dcterms:created xsi:type="dcterms:W3CDTF">2024-10-27T04:18:00Z</dcterms:created>
  <dcterms:modified xsi:type="dcterms:W3CDTF">2024-10-27T04:18:00Z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2020-12-18T00:00:00Z</vt:filetime>
  </property>
</Properties>
</file>