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1CB3E" w14:textId="6A35881A" w:rsidR="004C2CF1" w:rsidRPr="00331982" w:rsidRDefault="008E240B" w:rsidP="008E240B">
      <w:pPr>
        <w:tabs>
          <w:tab w:val="left" w:pos="28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TableNormal"/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237"/>
      </w:tblGrid>
      <w:tr w:rsidR="00F02FD8" w:rsidRPr="008E240B" w14:paraId="510F728F" w14:textId="77777777" w:rsidTr="00EF20FC">
        <w:trPr>
          <w:trHeight w:val="244"/>
        </w:trPr>
        <w:tc>
          <w:tcPr>
            <w:tcW w:w="9351" w:type="dxa"/>
            <w:gridSpan w:val="2"/>
          </w:tcPr>
          <w:p w14:paraId="1A412AB0" w14:textId="77777777" w:rsidR="00F02FD8" w:rsidRPr="008E240B" w:rsidRDefault="00F02FD8" w:rsidP="00081A8A">
            <w:pPr>
              <w:pStyle w:val="TableParagraph"/>
              <w:numPr>
                <w:ilvl w:val="0"/>
                <w:numId w:val="3"/>
              </w:numPr>
              <w:spacing w:line="224" w:lineRule="exact"/>
              <w:ind w:left="426" w:hanging="3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40B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DATOS GENERALES</w:t>
            </w:r>
          </w:p>
        </w:tc>
      </w:tr>
      <w:tr w:rsidR="00EB522F" w:rsidRPr="008E240B" w14:paraId="4788958C" w14:textId="77777777" w:rsidTr="00EF20FC">
        <w:trPr>
          <w:trHeight w:val="301"/>
        </w:trPr>
        <w:tc>
          <w:tcPr>
            <w:tcW w:w="3114" w:type="dxa"/>
          </w:tcPr>
          <w:p w14:paraId="58AAC2DF" w14:textId="77777777" w:rsidR="00EB522F" w:rsidRPr="008E240B" w:rsidRDefault="00EB522F" w:rsidP="00EB522F">
            <w:pPr>
              <w:pStyle w:val="TableParagraph"/>
              <w:spacing w:line="224" w:lineRule="exact"/>
              <w:ind w:left="10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GUÍA DE PRACTICA Nº</w:t>
            </w:r>
          </w:p>
        </w:tc>
        <w:tc>
          <w:tcPr>
            <w:tcW w:w="6237" w:type="dxa"/>
          </w:tcPr>
          <w:p w14:paraId="2A02C692" w14:textId="595A8CB3" w:rsidR="00EB522F" w:rsidRPr="008E240B" w:rsidRDefault="00EB522F" w:rsidP="00EB522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EB522F" w:rsidRPr="008E240B" w14:paraId="6A527BAE" w14:textId="77777777" w:rsidTr="00EF20FC">
        <w:trPr>
          <w:trHeight w:val="244"/>
        </w:trPr>
        <w:tc>
          <w:tcPr>
            <w:tcW w:w="3114" w:type="dxa"/>
          </w:tcPr>
          <w:p w14:paraId="5DDDF2C6" w14:textId="77777777" w:rsidR="00EB522F" w:rsidRPr="008E240B" w:rsidRDefault="00EB522F" w:rsidP="00EB522F">
            <w:pPr>
              <w:pStyle w:val="TableParagraph"/>
              <w:spacing w:line="224" w:lineRule="exact"/>
              <w:ind w:left="107"/>
              <w:jc w:val="both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PERIODO ACADÉMICO</w:t>
            </w:r>
          </w:p>
        </w:tc>
        <w:tc>
          <w:tcPr>
            <w:tcW w:w="6237" w:type="dxa"/>
          </w:tcPr>
          <w:p w14:paraId="26B78ABF" w14:textId="31AB6E6D" w:rsidR="00EB522F" w:rsidRPr="008E240B" w:rsidRDefault="00EB522F" w:rsidP="00EB522F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9A5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CF7E9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2A59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r w:rsidR="00CF7E9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2A59A5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</w:p>
        </w:tc>
      </w:tr>
      <w:tr w:rsidR="00EB522F" w:rsidRPr="008E240B" w14:paraId="37F730B4" w14:textId="77777777" w:rsidTr="00EF20FC">
        <w:trPr>
          <w:trHeight w:val="366"/>
        </w:trPr>
        <w:tc>
          <w:tcPr>
            <w:tcW w:w="3114" w:type="dxa"/>
          </w:tcPr>
          <w:p w14:paraId="795FA82F" w14:textId="77777777" w:rsidR="00EB522F" w:rsidRPr="008E240B" w:rsidRDefault="00EB522F" w:rsidP="00EB522F">
            <w:pPr>
              <w:pStyle w:val="TableParagraph"/>
              <w:spacing w:line="224" w:lineRule="exact"/>
              <w:ind w:left="107"/>
              <w:jc w:val="both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HORARIO DE LA PRÁCTICA:</w:t>
            </w:r>
          </w:p>
        </w:tc>
        <w:tc>
          <w:tcPr>
            <w:tcW w:w="6237" w:type="dxa"/>
          </w:tcPr>
          <w:p w14:paraId="272CDC1C" w14:textId="321A100E" w:rsidR="00EB522F" w:rsidRPr="002A59A5" w:rsidRDefault="00EB522F" w:rsidP="00EB52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A59A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SEGUNDO </w:t>
            </w:r>
            <w:r w:rsidR="000E417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  <w:r w:rsidRPr="002A59A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</w:t>
            </w:r>
            <w:r w:rsidRPr="002A59A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</w:t>
            </w:r>
          </w:p>
          <w:p w14:paraId="2F5DAE5F" w14:textId="368EB546" w:rsidR="00EB522F" w:rsidRPr="008E240B" w:rsidRDefault="00B80AE6" w:rsidP="00B80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lunes</w:t>
            </w:r>
            <w:r w:rsidR="00EB522F" w:rsidRPr="002A59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EB522F" w:rsidRPr="002A59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="00EB522F" w:rsidRPr="002A59A5">
              <w:rPr>
                <w:rFonts w:ascii="Times New Roman" w:hAnsi="Times New Roman" w:cs="Times New Roman"/>
                <w:bCs/>
                <w:sz w:val="20"/>
                <w:szCs w:val="20"/>
              </w:rPr>
              <w:t>H00 a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EB522F" w:rsidRPr="002A59A5">
              <w:rPr>
                <w:rFonts w:ascii="Times New Roman" w:hAnsi="Times New Roman" w:cs="Times New Roman"/>
                <w:bCs/>
                <w:sz w:val="20"/>
                <w:szCs w:val="20"/>
              </w:rPr>
              <w:t>H00</w:t>
            </w:r>
          </w:p>
        </w:tc>
      </w:tr>
      <w:tr w:rsidR="00EB522F" w:rsidRPr="008E240B" w14:paraId="6B5B6B03" w14:textId="77777777" w:rsidTr="00EF20FC">
        <w:trPr>
          <w:trHeight w:val="366"/>
        </w:trPr>
        <w:tc>
          <w:tcPr>
            <w:tcW w:w="3114" w:type="dxa"/>
          </w:tcPr>
          <w:p w14:paraId="21143A17" w14:textId="77777777" w:rsidR="00EB522F" w:rsidRPr="008E240B" w:rsidRDefault="00EB522F" w:rsidP="00EB522F">
            <w:pPr>
              <w:pStyle w:val="TableParagraph"/>
              <w:ind w:left="107" w:right="143"/>
              <w:jc w:val="both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FECHA DE REALIZACIÓN DE LA PRÁCTICA:</w:t>
            </w:r>
          </w:p>
        </w:tc>
        <w:tc>
          <w:tcPr>
            <w:tcW w:w="6237" w:type="dxa"/>
          </w:tcPr>
          <w:p w14:paraId="3A1DBE8E" w14:textId="77777777" w:rsidR="00CC1021" w:rsidRPr="005365DC" w:rsidRDefault="00CC1021" w:rsidP="00CC102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12 de mayo del 2025</w:t>
            </w:r>
          </w:p>
          <w:p w14:paraId="22242A80" w14:textId="77777777" w:rsidR="00CC1021" w:rsidRPr="00E50C96" w:rsidRDefault="00CC1021" w:rsidP="00CC102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50C9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10H00 a 11H30: GRUPOS 4,5,6</w:t>
            </w:r>
            <w:r w:rsidRPr="002453F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 </w:t>
            </w:r>
          </w:p>
          <w:p w14:paraId="06D66E8A" w14:textId="607F2CF7" w:rsidR="00EB522F" w:rsidRPr="00115175" w:rsidRDefault="00CC1021" w:rsidP="00CC10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C9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11H30 a 13H0:  GRUPOS 1,2,3</w:t>
            </w:r>
          </w:p>
        </w:tc>
      </w:tr>
      <w:tr w:rsidR="00FD6D28" w:rsidRPr="008E240B" w14:paraId="3C235E8A" w14:textId="77777777" w:rsidTr="00F56C2E">
        <w:trPr>
          <w:trHeight w:val="841"/>
        </w:trPr>
        <w:tc>
          <w:tcPr>
            <w:tcW w:w="3114" w:type="dxa"/>
          </w:tcPr>
          <w:p w14:paraId="2D254BDA" w14:textId="77777777" w:rsidR="00FD6D28" w:rsidRPr="008E240B" w:rsidRDefault="00FD6D28" w:rsidP="00FD6D28">
            <w:pPr>
              <w:pStyle w:val="TableParagraph"/>
              <w:ind w:left="107" w:right="143"/>
              <w:jc w:val="both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CRONOGRAMA DE INFORME DE LA PRÁCTICA Y OTRAS ACTIVIDADES:</w:t>
            </w:r>
          </w:p>
        </w:tc>
        <w:tc>
          <w:tcPr>
            <w:tcW w:w="6237" w:type="dxa"/>
          </w:tcPr>
          <w:p w14:paraId="0181FFEC" w14:textId="77777777" w:rsidR="00FD6D28" w:rsidRPr="008E240B" w:rsidRDefault="00FD6D28" w:rsidP="00F67311">
            <w:pPr>
              <w:tabs>
                <w:tab w:val="left" w:pos="5101"/>
              </w:tabs>
              <w:ind w:left="284" w:right="141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tbl>
            <w:tblPr>
              <w:tblStyle w:val="Tablaconcuadrcula"/>
              <w:tblW w:w="5950" w:type="dxa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3257"/>
              <w:gridCol w:w="2693"/>
            </w:tblGrid>
            <w:tr w:rsidR="00F67311" w:rsidRPr="008E240B" w14:paraId="2AABA2C0" w14:textId="77777777" w:rsidTr="008B1825">
              <w:tc>
                <w:tcPr>
                  <w:tcW w:w="3257" w:type="dxa"/>
                </w:tcPr>
                <w:p w14:paraId="7B516D54" w14:textId="3E979EFE" w:rsidR="00F67311" w:rsidRPr="008E240B" w:rsidRDefault="00F67311" w:rsidP="00CF7E96">
                  <w:pPr>
                    <w:framePr w:hSpace="141" w:wrap="around" w:vAnchor="text" w:hAnchor="text" w:xAlign="center" w:y="1"/>
                    <w:tabs>
                      <w:tab w:val="left" w:pos="1304"/>
                    </w:tabs>
                    <w:ind w:right="324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E240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ACTIVIDADES</w:t>
                  </w:r>
                </w:p>
              </w:tc>
              <w:tc>
                <w:tcPr>
                  <w:tcW w:w="2693" w:type="dxa"/>
                </w:tcPr>
                <w:p w14:paraId="7DDC1D95" w14:textId="176D8E2F" w:rsidR="00F67311" w:rsidRPr="008E240B" w:rsidRDefault="00F67311" w:rsidP="00CF7E96">
                  <w:pPr>
                    <w:framePr w:hSpace="141" w:wrap="around" w:vAnchor="text" w:hAnchor="text" w:xAlign="center" w:y="1"/>
                    <w:ind w:right="17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E240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CRONOGRAMA</w:t>
                  </w:r>
                </w:p>
              </w:tc>
            </w:tr>
            <w:tr w:rsidR="001C1DE7" w:rsidRPr="008E240B" w14:paraId="71EA111E" w14:textId="77777777" w:rsidTr="008B1825">
              <w:tc>
                <w:tcPr>
                  <w:tcW w:w="3257" w:type="dxa"/>
                </w:tcPr>
                <w:p w14:paraId="033900C0" w14:textId="77777777" w:rsidR="001C1DE7" w:rsidRPr="00DE2812" w:rsidRDefault="001C1DE7" w:rsidP="00CF7E96">
                  <w:pPr>
                    <w:framePr w:hSpace="141" w:wrap="around" w:vAnchor="text" w:hAnchor="text" w:xAlign="center" w:y="1"/>
                    <w:suppressOverlap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 w:rsidRPr="00DE2812"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2.13. PRÁCTICA:  El Metabolismo de Lípidos por el Laboratorio</w:t>
                  </w:r>
                </w:p>
                <w:p w14:paraId="3CDE7089" w14:textId="77777777" w:rsidR="001C1DE7" w:rsidRPr="00DE2812" w:rsidRDefault="001C1DE7" w:rsidP="00CF7E96">
                  <w:pPr>
                    <w:framePr w:hSpace="141" w:wrap="around" w:vAnchor="text" w:hAnchor="text" w:xAlign="center" w:y="1"/>
                    <w:suppressOverlap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 w:rsidRPr="00DE2812"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2.13.1. Cuantificación de Colesterol, Triglicéridos, HDL colesterol – LDL- colesterol interpretación de resultados</w:t>
                  </w:r>
                </w:p>
                <w:p w14:paraId="3C9006BF" w14:textId="77777777" w:rsidR="001C1DE7" w:rsidRPr="00DE2812" w:rsidRDefault="001C1DE7" w:rsidP="00CF7E96">
                  <w:pPr>
                    <w:framePr w:hSpace="141" w:wrap="around" w:vAnchor="text" w:hAnchor="text" w:xAlign="center" w:y="1"/>
                    <w:suppressOverlap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</w:p>
                <w:p w14:paraId="7C5FA918" w14:textId="77777777" w:rsidR="001C1DE7" w:rsidRPr="00DE2812" w:rsidRDefault="001C1DE7" w:rsidP="00CF7E96">
                  <w:pPr>
                    <w:framePr w:hSpace="141" w:wrap="around" w:vAnchor="text" w:hAnchor="text" w:xAlign="center" w:y="1"/>
                    <w:suppressOverlap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 w:rsidRPr="00DE2812"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2.14. PRÁCTICA: El Metabolismo de Lípidos por el Laboratorio PARTE II</w:t>
                  </w:r>
                </w:p>
                <w:p w14:paraId="158F62E4" w14:textId="7CE70A81" w:rsidR="001C1DE7" w:rsidRPr="008E240B" w:rsidRDefault="001C1DE7" w:rsidP="00CF7E96">
                  <w:pPr>
                    <w:framePr w:hSpace="141" w:wrap="around" w:vAnchor="text" w:hAnchor="text" w:xAlign="center" w:y="1"/>
                    <w:tabs>
                      <w:tab w:val="left" w:pos="1304"/>
                    </w:tabs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DE2812"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2.14.1. Cuantificación de Colesterol, Triglicéridos, HDL colesterol – LDL- colesterol interpretación de resultados</w:t>
                  </w:r>
                </w:p>
              </w:tc>
              <w:tc>
                <w:tcPr>
                  <w:tcW w:w="2693" w:type="dxa"/>
                </w:tcPr>
                <w:p w14:paraId="38D17D1A" w14:textId="532D9A5F" w:rsidR="001C1DE7" w:rsidRPr="008E240B" w:rsidRDefault="00A854CC" w:rsidP="00CF7E9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Semanas de trabajo</w:t>
                  </w:r>
                </w:p>
              </w:tc>
            </w:tr>
            <w:tr w:rsidR="00A854CC" w:rsidRPr="008E240B" w14:paraId="3FCCC7C4" w14:textId="77777777" w:rsidTr="008B1825">
              <w:tc>
                <w:tcPr>
                  <w:tcW w:w="3257" w:type="dxa"/>
                </w:tcPr>
                <w:p w14:paraId="311F6858" w14:textId="77777777" w:rsidR="00A854CC" w:rsidRPr="00DE2812" w:rsidRDefault="00A854CC" w:rsidP="00CF7E96">
                  <w:pPr>
                    <w:framePr w:hSpace="141" w:wrap="around" w:vAnchor="text" w:hAnchor="text" w:xAlign="center" w:y="1"/>
                    <w:suppressOverlap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 w:rsidRPr="00DE2812"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2.13. PRÁCTICA:  El Metabolismo de Lípidos por el Laboratorio</w:t>
                  </w:r>
                </w:p>
                <w:p w14:paraId="1CF2C885" w14:textId="77777777" w:rsidR="00A854CC" w:rsidRPr="00DE2812" w:rsidRDefault="00A854CC" w:rsidP="00CF7E96">
                  <w:pPr>
                    <w:framePr w:hSpace="141" w:wrap="around" w:vAnchor="text" w:hAnchor="text" w:xAlign="center" w:y="1"/>
                    <w:suppressOverlap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 w:rsidRPr="00DE2812"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2.13.1. Cuantificación de Colesterol, Triglicéridos, HDL colesterol – LDL- colesterol interpretación de resultados</w:t>
                  </w:r>
                </w:p>
                <w:p w14:paraId="290353E9" w14:textId="77777777" w:rsidR="00A854CC" w:rsidRPr="00DE2812" w:rsidRDefault="00A854CC" w:rsidP="00CF7E96">
                  <w:pPr>
                    <w:framePr w:hSpace="141" w:wrap="around" w:vAnchor="text" w:hAnchor="text" w:xAlign="center" w:y="1"/>
                    <w:suppressOverlap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</w:p>
                <w:p w14:paraId="7FB6D0F5" w14:textId="77777777" w:rsidR="00A854CC" w:rsidRPr="00DE2812" w:rsidRDefault="00A854CC" w:rsidP="00CF7E96">
                  <w:pPr>
                    <w:framePr w:hSpace="141" w:wrap="around" w:vAnchor="text" w:hAnchor="text" w:xAlign="center" w:y="1"/>
                    <w:suppressOverlap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 w:rsidRPr="00DE2812"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2.14. PRÁCTICA: El Metabolismo de Lípidos por el Laboratorio PARTE II</w:t>
                  </w:r>
                </w:p>
                <w:p w14:paraId="481B71E9" w14:textId="237B3381" w:rsidR="00A854CC" w:rsidRPr="008E240B" w:rsidRDefault="00A854CC" w:rsidP="00CF7E96">
                  <w:pPr>
                    <w:pStyle w:val="NormalWeb"/>
                    <w:framePr w:hSpace="141" w:wrap="around" w:vAnchor="text" w:hAnchor="text" w:xAlign="center" w:y="1"/>
                    <w:spacing w:before="0" w:beforeAutospacing="0" w:after="0" w:afterAutospacing="0"/>
                    <w:suppressOverlap/>
                    <w:rPr>
                      <w:rFonts w:ascii="Times New Roman" w:eastAsia="Verdana" w:hAnsi="Times New Roman" w:cs="Times New Roman"/>
                      <w:bCs/>
                      <w:color w:val="000000"/>
                      <w:sz w:val="20"/>
                      <w:szCs w:val="20"/>
                      <w:lang w:val="es-EC" w:eastAsia="es-EC" w:bidi="es-EC"/>
                    </w:rPr>
                  </w:pPr>
                  <w:r w:rsidRPr="00DE2812"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2.14.1. Cuantificación de Colesterol, Triglicéridos, HDL colesterol – LDL- colesterol interpretación de resultados</w:t>
                  </w:r>
                </w:p>
              </w:tc>
              <w:tc>
                <w:tcPr>
                  <w:tcW w:w="2693" w:type="dxa"/>
                </w:tcPr>
                <w:p w14:paraId="5FEDC5DE" w14:textId="20F9543C" w:rsidR="00A854CC" w:rsidRDefault="00A854CC" w:rsidP="00CF7E96">
                  <w:pPr>
                    <w:framePr w:hSpace="141" w:wrap="around" w:vAnchor="text" w:hAnchor="text" w:xAlign="center" w:y="1"/>
                    <w:tabs>
                      <w:tab w:val="left" w:pos="2285"/>
                    </w:tabs>
                    <w:suppressOverlap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Semanas de trabajo</w:t>
                  </w:r>
                </w:p>
              </w:tc>
            </w:tr>
            <w:tr w:rsidR="00173BBF" w:rsidRPr="008E240B" w14:paraId="4D39BBF4" w14:textId="77777777" w:rsidTr="008B1825">
              <w:trPr>
                <w:trHeight w:val="332"/>
              </w:trPr>
              <w:tc>
                <w:tcPr>
                  <w:tcW w:w="3257" w:type="dxa"/>
                </w:tcPr>
                <w:p w14:paraId="625D181A" w14:textId="7D1551A6" w:rsidR="00173BBF" w:rsidRPr="008E240B" w:rsidRDefault="00173BBF" w:rsidP="00CF7E96">
                  <w:pPr>
                    <w:pStyle w:val="NormalWeb"/>
                    <w:framePr w:hSpace="141" w:wrap="around" w:vAnchor="text" w:hAnchor="text" w:xAlign="center" w:y="1"/>
                    <w:spacing w:before="0" w:beforeAutospacing="0" w:after="0" w:afterAutospacing="0"/>
                    <w:ind w:right="278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E240B">
                    <w:rPr>
                      <w:rFonts w:ascii="Times New Roman" w:eastAsia="Verdana" w:hAnsi="Times New Roman" w:cs="Times New Roman"/>
                      <w:color w:val="000000"/>
                      <w:sz w:val="20"/>
                      <w:szCs w:val="20"/>
                      <w:lang w:val="es-EC" w:eastAsia="es-EC" w:bidi="es-EC"/>
                    </w:rPr>
                    <w:t>Lectura científica y resumen</w:t>
                  </w:r>
                </w:p>
              </w:tc>
              <w:tc>
                <w:tcPr>
                  <w:tcW w:w="2693" w:type="dxa"/>
                </w:tcPr>
                <w:p w14:paraId="05ED10DC" w14:textId="6AA016AE" w:rsidR="00173BBF" w:rsidRPr="00793445" w:rsidRDefault="00173BBF" w:rsidP="00CF7E9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9344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Entrega hasta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el </w:t>
                  </w:r>
                  <w:r w:rsidR="00D478A6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19 de mayo del 2025</w:t>
                  </w:r>
                </w:p>
                <w:p w14:paraId="28728A8B" w14:textId="72AC7AA5" w:rsidR="00173BBF" w:rsidRPr="008E240B" w:rsidRDefault="00173BBF" w:rsidP="00CF7E96">
                  <w:pPr>
                    <w:framePr w:hSpace="141" w:wrap="around" w:vAnchor="text" w:hAnchor="text" w:xAlign="center" w:y="1"/>
                    <w:tabs>
                      <w:tab w:val="left" w:pos="2285"/>
                    </w:tabs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344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Grupos 1, 2, 3, 4, 5, 6</w:t>
                  </w:r>
                </w:p>
              </w:tc>
            </w:tr>
            <w:tr w:rsidR="00173BBF" w:rsidRPr="008E240B" w14:paraId="3BDE1A35" w14:textId="77777777" w:rsidTr="008B1825">
              <w:tc>
                <w:tcPr>
                  <w:tcW w:w="3257" w:type="dxa"/>
                </w:tcPr>
                <w:p w14:paraId="7D8964B9" w14:textId="77777777" w:rsidR="00173BBF" w:rsidRPr="008E240B" w:rsidRDefault="00173BBF" w:rsidP="00CF7E96">
                  <w:pPr>
                    <w:pStyle w:val="NormalWeb"/>
                    <w:framePr w:hSpace="141" w:wrap="around" w:vAnchor="text" w:hAnchor="text" w:xAlign="center" w:y="1"/>
                    <w:spacing w:before="0" w:beforeAutospacing="0" w:after="0" w:afterAutospacing="0"/>
                    <w:ind w:right="278"/>
                    <w:suppressOverlap/>
                    <w:rPr>
                      <w:rFonts w:ascii="Times New Roman" w:eastAsia="Verdana" w:hAnsi="Times New Roman" w:cs="Times New Roman"/>
                      <w:color w:val="000000"/>
                      <w:sz w:val="20"/>
                      <w:szCs w:val="20"/>
                      <w:lang w:val="es-EC" w:eastAsia="es-EC" w:bidi="es-EC"/>
                    </w:rPr>
                  </w:pPr>
                  <w:r w:rsidRPr="008E240B">
                    <w:rPr>
                      <w:rFonts w:ascii="Times New Roman" w:eastAsia="Verdana" w:hAnsi="Times New Roman" w:cs="Times New Roman"/>
                      <w:color w:val="000000"/>
                      <w:sz w:val="20"/>
                      <w:szCs w:val="20"/>
                      <w:lang w:val="es-EC" w:eastAsia="es-EC" w:bidi="es-EC"/>
                    </w:rPr>
                    <w:t>Informe de práctica No. 3</w:t>
                  </w:r>
                </w:p>
                <w:p w14:paraId="467EC12E" w14:textId="1AEA19B3" w:rsidR="00173BBF" w:rsidRPr="008E240B" w:rsidRDefault="00173BBF" w:rsidP="00CF7E96">
                  <w:pPr>
                    <w:framePr w:hSpace="141" w:wrap="around" w:vAnchor="text" w:hAnchor="text" w:xAlign="center" w:y="1"/>
                    <w:tabs>
                      <w:tab w:val="left" w:pos="2995"/>
                    </w:tabs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E240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Grupos 1, 2, 3, 4, 5, 6</w:t>
                  </w:r>
                </w:p>
              </w:tc>
              <w:tc>
                <w:tcPr>
                  <w:tcW w:w="2693" w:type="dxa"/>
                </w:tcPr>
                <w:p w14:paraId="76B59B0D" w14:textId="08BB5445" w:rsidR="00173BBF" w:rsidRPr="00793445" w:rsidRDefault="00173BBF" w:rsidP="00CF7E9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9344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Entrega hasta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el 0</w:t>
                  </w:r>
                  <w:r w:rsidR="000E417D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de diciembre del 2024</w:t>
                  </w:r>
                </w:p>
                <w:p w14:paraId="300A3291" w14:textId="77777777" w:rsidR="00173BBF" w:rsidRPr="00793445" w:rsidRDefault="00173BBF" w:rsidP="00CF7E9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  <w:p w14:paraId="07C5D9C1" w14:textId="1242AD6F" w:rsidR="00173BBF" w:rsidRPr="008E240B" w:rsidRDefault="00173BBF" w:rsidP="00CF7E96">
                  <w:pPr>
                    <w:framePr w:hSpace="141" w:wrap="around" w:vAnchor="text" w:hAnchor="text" w:xAlign="center" w:y="1"/>
                    <w:tabs>
                      <w:tab w:val="left" w:pos="2285"/>
                    </w:tabs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344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Grupos 1, 2, 3, 4, 5, 6</w:t>
                  </w:r>
                </w:p>
              </w:tc>
            </w:tr>
            <w:tr w:rsidR="00A854CC" w:rsidRPr="008E240B" w14:paraId="405149B3" w14:textId="77777777" w:rsidTr="008B1825">
              <w:tc>
                <w:tcPr>
                  <w:tcW w:w="3257" w:type="dxa"/>
                </w:tcPr>
                <w:p w14:paraId="353D3E76" w14:textId="40C4C937" w:rsidR="00A854CC" w:rsidRPr="008E240B" w:rsidRDefault="00A854CC" w:rsidP="00CF7E96">
                  <w:pPr>
                    <w:framePr w:hSpace="141" w:wrap="around" w:vAnchor="text" w:hAnchor="text" w:xAlign="center" w:y="1"/>
                    <w:tabs>
                      <w:tab w:val="left" w:pos="2995"/>
                    </w:tabs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E240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PARTICIPACIÓN EN EL FORO ACADÉMICO:  Modalidad Virtual - Trabajo autónomo, jornada asincrónica</w:t>
                  </w:r>
                </w:p>
              </w:tc>
              <w:tc>
                <w:tcPr>
                  <w:tcW w:w="2693" w:type="dxa"/>
                </w:tcPr>
                <w:p w14:paraId="0991FADB" w14:textId="5112A08F" w:rsidR="00A854CC" w:rsidRPr="001103BE" w:rsidRDefault="00A854CC" w:rsidP="00CF7E9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Semanas de trabajo</w:t>
                  </w:r>
                </w:p>
              </w:tc>
            </w:tr>
            <w:tr w:rsidR="00A854CC" w:rsidRPr="008E240B" w14:paraId="76E90FD3" w14:textId="77777777" w:rsidTr="008B1825">
              <w:tc>
                <w:tcPr>
                  <w:tcW w:w="3257" w:type="dxa"/>
                </w:tcPr>
                <w:p w14:paraId="34CF558E" w14:textId="24428699" w:rsidR="00A854CC" w:rsidRPr="008E240B" w:rsidRDefault="00A854CC" w:rsidP="00CF7E96">
                  <w:pPr>
                    <w:framePr w:hSpace="141" w:wrap="around" w:vAnchor="text" w:hAnchor="text" w:xAlign="center" w:y="1"/>
                    <w:tabs>
                      <w:tab w:val="left" w:pos="2995"/>
                    </w:tabs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E240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CONSTRUCCIÓN WIKI ACADÉMICA:  Modalidad Virtual - Trabajo Autónomo, jornada asincrónica</w:t>
                  </w:r>
                </w:p>
              </w:tc>
              <w:tc>
                <w:tcPr>
                  <w:tcW w:w="2693" w:type="dxa"/>
                </w:tcPr>
                <w:p w14:paraId="1111E774" w14:textId="528B078A" w:rsidR="00A854CC" w:rsidRPr="008E240B" w:rsidRDefault="00A854CC" w:rsidP="00CF7E96">
                  <w:pPr>
                    <w:framePr w:hSpace="141" w:wrap="around" w:vAnchor="text" w:hAnchor="text" w:xAlign="center" w:y="1"/>
                    <w:tabs>
                      <w:tab w:val="left" w:pos="2285"/>
                    </w:tabs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E240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Opcional Semanas de trabajo</w:t>
                  </w:r>
                </w:p>
              </w:tc>
            </w:tr>
          </w:tbl>
          <w:p w14:paraId="04B558FC" w14:textId="63BD667D" w:rsidR="00F67311" w:rsidRPr="008E240B" w:rsidRDefault="00F67311" w:rsidP="00F67311">
            <w:pPr>
              <w:tabs>
                <w:tab w:val="left" w:pos="5101"/>
              </w:tabs>
              <w:ind w:right="141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6D28" w:rsidRPr="008E240B" w14:paraId="25F82A1C" w14:textId="77777777" w:rsidTr="00EF20FC">
        <w:trPr>
          <w:trHeight w:val="366"/>
        </w:trPr>
        <w:tc>
          <w:tcPr>
            <w:tcW w:w="3114" w:type="dxa"/>
          </w:tcPr>
          <w:p w14:paraId="33EEA74E" w14:textId="77777777" w:rsidR="00FD6D28" w:rsidRPr="008E240B" w:rsidRDefault="00FD6D28" w:rsidP="00FD6D28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NOMBRE DE LA DOCENTE</w:t>
            </w:r>
          </w:p>
        </w:tc>
        <w:tc>
          <w:tcPr>
            <w:tcW w:w="6237" w:type="dxa"/>
          </w:tcPr>
          <w:p w14:paraId="659526A3" w14:textId="77777777" w:rsidR="00FD6D28" w:rsidRPr="008E240B" w:rsidRDefault="00FD6D28" w:rsidP="00FD6D2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sz w:val="20"/>
                <w:szCs w:val="20"/>
              </w:rPr>
              <w:t>Dra. María Angélica Barba Maggi, Mgs</w:t>
            </w:r>
          </w:p>
        </w:tc>
      </w:tr>
      <w:tr w:rsidR="00CF7E96" w:rsidRPr="008E240B" w14:paraId="6E433476" w14:textId="77777777" w:rsidTr="00EF20FC">
        <w:trPr>
          <w:trHeight w:val="366"/>
        </w:trPr>
        <w:tc>
          <w:tcPr>
            <w:tcW w:w="3114" w:type="dxa"/>
          </w:tcPr>
          <w:p w14:paraId="15BEF3B3" w14:textId="77777777" w:rsidR="00CF7E96" w:rsidRPr="00D26AB8" w:rsidRDefault="00CF7E96" w:rsidP="00CF7E96">
            <w:pPr>
              <w:pStyle w:val="TableParagraph"/>
              <w:tabs>
                <w:tab w:val="left" w:pos="2835"/>
              </w:tabs>
              <w:ind w:left="107" w:right="285"/>
              <w:jc w:val="both"/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</w:pPr>
            <w:r w:rsidRPr="00D26AB8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lastRenderedPageBreak/>
              <w:t>CURSO:</w:t>
            </w:r>
          </w:p>
          <w:p w14:paraId="5997DCA3" w14:textId="77777777" w:rsidR="00CF7E96" w:rsidRPr="00D26AB8" w:rsidRDefault="00CF7E96" w:rsidP="00CF7E96">
            <w:pPr>
              <w:pStyle w:val="TableParagraph"/>
              <w:tabs>
                <w:tab w:val="left" w:pos="2835"/>
              </w:tabs>
              <w:ind w:left="107" w:right="285"/>
              <w:jc w:val="both"/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</w:pPr>
            <w:r w:rsidRPr="00D26AB8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PARALELO:</w:t>
            </w:r>
          </w:p>
          <w:p w14:paraId="31F8456A" w14:textId="77777777" w:rsidR="00CF7E96" w:rsidRPr="00D26AB8" w:rsidRDefault="00CF7E96" w:rsidP="00CF7E96">
            <w:pPr>
              <w:pStyle w:val="TableParagraph"/>
              <w:tabs>
                <w:tab w:val="left" w:pos="2835"/>
              </w:tabs>
              <w:ind w:left="107" w:right="285"/>
              <w:jc w:val="both"/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</w:pPr>
            <w:r w:rsidRPr="00D26AB8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 xml:space="preserve">GRUPO: </w:t>
            </w:r>
          </w:p>
          <w:p w14:paraId="1C8BB213" w14:textId="77777777" w:rsidR="00CF7E96" w:rsidRPr="00D26AB8" w:rsidRDefault="00CF7E96" w:rsidP="00CF7E96">
            <w:pPr>
              <w:pStyle w:val="TableParagraph"/>
              <w:tabs>
                <w:tab w:val="left" w:pos="2835"/>
              </w:tabs>
              <w:ind w:left="107" w:right="285"/>
              <w:jc w:val="both"/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</w:pPr>
            <w:r w:rsidRPr="00D26AB8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APELLIDOS Y NOMBRES COMPLETOS:</w:t>
            </w:r>
          </w:p>
          <w:p w14:paraId="363B5014" w14:textId="77777777" w:rsidR="00CF7E96" w:rsidRPr="00D26AB8" w:rsidRDefault="00CF7E96" w:rsidP="00CF7E96">
            <w:pPr>
              <w:pStyle w:val="TableParagraph"/>
              <w:tabs>
                <w:tab w:val="left" w:pos="2835"/>
              </w:tabs>
              <w:ind w:left="107" w:right="285"/>
              <w:jc w:val="both"/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</w:pPr>
            <w:r w:rsidRPr="00D26AB8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FIRMAS DE LOS ESTUDIANTES PARTICIPANTES</w:t>
            </w:r>
          </w:p>
          <w:p w14:paraId="06A2B5A6" w14:textId="77777777" w:rsidR="00CF7E96" w:rsidRPr="008E240B" w:rsidRDefault="00CF7E96" w:rsidP="00CF7E96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</w:pPr>
          </w:p>
        </w:tc>
        <w:tc>
          <w:tcPr>
            <w:tcW w:w="6237" w:type="dxa"/>
          </w:tcPr>
          <w:p w14:paraId="1C7BEC8E" w14:textId="77777777" w:rsidR="00CF7E96" w:rsidRDefault="00CF7E96" w:rsidP="00CF7E96">
            <w:pPr>
              <w:widowControl/>
              <w:tabs>
                <w:tab w:val="center" w:pos="3255"/>
                <w:tab w:val="left" w:pos="4305"/>
              </w:tabs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bidi="ar-SA"/>
              </w:rPr>
            </w:pPr>
            <w:r w:rsidRPr="00D26AB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bidi="ar-SA"/>
              </w:rPr>
              <w:tab/>
              <w:t>SEGUNDO A</w:t>
            </w:r>
          </w:p>
          <w:tbl>
            <w:tblPr>
              <w:tblW w:w="550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70" w:type="dxa"/>
                <w:bottom w:w="15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92"/>
              <w:gridCol w:w="4097"/>
              <w:gridCol w:w="814"/>
            </w:tblGrid>
            <w:tr w:rsidR="00CF7E96" w:rsidRPr="005C4F8F" w14:paraId="260E2DDE" w14:textId="77777777" w:rsidTr="00B767F2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</w:tcPr>
                <w:p w14:paraId="592EBC88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bidi="ar-SA"/>
                    </w:rPr>
                    <w:t>No.</w:t>
                  </w:r>
                </w:p>
              </w:tc>
              <w:tc>
                <w:tcPr>
                  <w:tcW w:w="4097" w:type="dxa"/>
                  <w:noWrap/>
                  <w:vAlign w:val="bottom"/>
                </w:tcPr>
                <w:p w14:paraId="7103890A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bidi="ar-SA"/>
                    </w:rPr>
                    <w:t>APELLIDOS Y NOMBRES</w:t>
                  </w:r>
                </w:p>
              </w:tc>
              <w:tc>
                <w:tcPr>
                  <w:tcW w:w="814" w:type="dxa"/>
                  <w:shd w:val="clear" w:color="000000" w:fill="FFFF00"/>
                  <w:vAlign w:val="bottom"/>
                </w:tcPr>
                <w:p w14:paraId="2FAD4A75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bidi="ar-SA"/>
                    </w:rPr>
                    <w:t>GRUPO</w:t>
                  </w:r>
                </w:p>
              </w:tc>
            </w:tr>
            <w:tr w:rsidR="00CF7E96" w:rsidRPr="005C4F8F" w14:paraId="21FD1FD8" w14:textId="77777777" w:rsidTr="00B767F2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09025C71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1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3AA116C5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ANCHUNDIA LOPEZ ANGIE MARIA</w:t>
                  </w:r>
                </w:p>
              </w:tc>
              <w:tc>
                <w:tcPr>
                  <w:tcW w:w="814" w:type="dxa"/>
                  <w:shd w:val="clear" w:color="000000" w:fill="FFFF00"/>
                  <w:vAlign w:val="bottom"/>
                  <w:hideMark/>
                </w:tcPr>
                <w:p w14:paraId="50F3547D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1</w:t>
                  </w:r>
                </w:p>
              </w:tc>
            </w:tr>
            <w:tr w:rsidR="00CF7E96" w:rsidRPr="005C4F8F" w14:paraId="4468B46B" w14:textId="77777777" w:rsidTr="00B767F2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06BB728C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2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60260680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ANDRADE CASTILLO ANTHONY JOSSUE</w:t>
                  </w:r>
                </w:p>
              </w:tc>
              <w:tc>
                <w:tcPr>
                  <w:tcW w:w="814" w:type="dxa"/>
                  <w:shd w:val="clear" w:color="000000" w:fill="FFFF00"/>
                  <w:vAlign w:val="bottom"/>
                  <w:hideMark/>
                </w:tcPr>
                <w:p w14:paraId="2DD44BB2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1</w:t>
                  </w:r>
                </w:p>
              </w:tc>
            </w:tr>
            <w:tr w:rsidR="00CF7E96" w:rsidRPr="005C4F8F" w14:paraId="42B783C1" w14:textId="77777777" w:rsidTr="00B767F2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7FDE5505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3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0F708D17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AVILA SALAZAR ALAN LEONEL</w:t>
                  </w:r>
                </w:p>
              </w:tc>
              <w:tc>
                <w:tcPr>
                  <w:tcW w:w="814" w:type="dxa"/>
                  <w:shd w:val="clear" w:color="000000" w:fill="FFFF00"/>
                  <w:vAlign w:val="bottom"/>
                  <w:hideMark/>
                </w:tcPr>
                <w:p w14:paraId="6BE170F6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1</w:t>
                  </w:r>
                </w:p>
              </w:tc>
            </w:tr>
            <w:tr w:rsidR="00CF7E96" w:rsidRPr="005C4F8F" w14:paraId="39166B8E" w14:textId="77777777" w:rsidTr="00B767F2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15465CA8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4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475D4ED4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BALCAZAR REAL MARIA FERNANDA</w:t>
                  </w:r>
                </w:p>
              </w:tc>
              <w:tc>
                <w:tcPr>
                  <w:tcW w:w="814" w:type="dxa"/>
                  <w:shd w:val="clear" w:color="000000" w:fill="FFFF00"/>
                  <w:vAlign w:val="bottom"/>
                  <w:hideMark/>
                </w:tcPr>
                <w:p w14:paraId="61A604E3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1</w:t>
                  </w:r>
                </w:p>
              </w:tc>
            </w:tr>
            <w:tr w:rsidR="00CF7E96" w:rsidRPr="005C4F8F" w14:paraId="312665BB" w14:textId="77777777" w:rsidTr="00B767F2">
              <w:trPr>
                <w:trHeight w:val="285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2C29006D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5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3C022745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CALO MACAS GLORIA JANETH</w:t>
                  </w:r>
                </w:p>
              </w:tc>
              <w:tc>
                <w:tcPr>
                  <w:tcW w:w="814" w:type="dxa"/>
                  <w:shd w:val="clear" w:color="000000" w:fill="FFFF00"/>
                  <w:vAlign w:val="bottom"/>
                  <w:hideMark/>
                </w:tcPr>
                <w:p w14:paraId="39A95B75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1</w:t>
                  </w:r>
                </w:p>
              </w:tc>
            </w:tr>
            <w:tr w:rsidR="00CF7E96" w:rsidRPr="005C4F8F" w14:paraId="4BEED959" w14:textId="77777777" w:rsidTr="00B767F2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291982B0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6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52B765EA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CEVALLOS IGLESIAS ALISON ANAHI</w:t>
                  </w:r>
                </w:p>
              </w:tc>
              <w:tc>
                <w:tcPr>
                  <w:tcW w:w="814" w:type="dxa"/>
                  <w:shd w:val="clear" w:color="000000" w:fill="FFFF00"/>
                  <w:vAlign w:val="bottom"/>
                  <w:hideMark/>
                </w:tcPr>
                <w:p w14:paraId="60CDA2E3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1</w:t>
                  </w:r>
                </w:p>
              </w:tc>
            </w:tr>
            <w:tr w:rsidR="00CF7E96" w:rsidRPr="005C4F8F" w14:paraId="16332A1C" w14:textId="77777777" w:rsidTr="00B767F2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251500FA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7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31D341E6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CRUZ HEREDIA LESLIE ELIZABETH</w:t>
                  </w:r>
                </w:p>
              </w:tc>
              <w:tc>
                <w:tcPr>
                  <w:tcW w:w="814" w:type="dxa"/>
                  <w:shd w:val="clear" w:color="000000" w:fill="8DB4E2"/>
                  <w:vAlign w:val="bottom"/>
                  <w:hideMark/>
                </w:tcPr>
                <w:p w14:paraId="1093EE8C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2</w:t>
                  </w:r>
                </w:p>
              </w:tc>
            </w:tr>
            <w:tr w:rsidR="00CF7E96" w:rsidRPr="005C4F8F" w14:paraId="17D45A66" w14:textId="77777777" w:rsidTr="00B767F2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43E31EF5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8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7B276BFA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CRUZ GARCIA LEONELA 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H</w:t>
                  </w: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AKIRA</w:t>
                  </w:r>
                </w:p>
              </w:tc>
              <w:tc>
                <w:tcPr>
                  <w:tcW w:w="814" w:type="dxa"/>
                  <w:shd w:val="clear" w:color="000000" w:fill="8DB4E2"/>
                  <w:vAlign w:val="bottom"/>
                  <w:hideMark/>
                </w:tcPr>
                <w:p w14:paraId="326640E5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2</w:t>
                  </w:r>
                </w:p>
              </w:tc>
            </w:tr>
            <w:tr w:rsidR="00CF7E96" w:rsidRPr="005C4F8F" w14:paraId="7155244F" w14:textId="77777777" w:rsidTr="00B767F2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489CC04A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9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4089AA6E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DE LA ROSA MURILLO ANDREA NICOLE</w:t>
                  </w:r>
                </w:p>
              </w:tc>
              <w:tc>
                <w:tcPr>
                  <w:tcW w:w="814" w:type="dxa"/>
                  <w:shd w:val="clear" w:color="000000" w:fill="8DB4E2"/>
                  <w:vAlign w:val="bottom"/>
                  <w:hideMark/>
                </w:tcPr>
                <w:p w14:paraId="7C5C05BD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2</w:t>
                  </w:r>
                </w:p>
              </w:tc>
            </w:tr>
            <w:tr w:rsidR="00CF7E96" w:rsidRPr="005C4F8F" w14:paraId="23BC476F" w14:textId="77777777" w:rsidTr="00B767F2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6A5EE641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10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55B439AF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FLORES GAIBOR LINDA ABIGAIL</w:t>
                  </w:r>
                </w:p>
              </w:tc>
              <w:tc>
                <w:tcPr>
                  <w:tcW w:w="814" w:type="dxa"/>
                  <w:shd w:val="clear" w:color="000000" w:fill="8DB4E2"/>
                  <w:vAlign w:val="bottom"/>
                  <w:hideMark/>
                </w:tcPr>
                <w:p w14:paraId="7E15C1E4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2</w:t>
                  </w:r>
                </w:p>
              </w:tc>
            </w:tr>
            <w:tr w:rsidR="00CF7E96" w:rsidRPr="005C4F8F" w14:paraId="214BEA7B" w14:textId="77777777" w:rsidTr="00B767F2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090D2DB1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11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599E93E6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GARZON URGILES JENIFER PAMELA</w:t>
                  </w:r>
                </w:p>
              </w:tc>
              <w:tc>
                <w:tcPr>
                  <w:tcW w:w="814" w:type="dxa"/>
                  <w:shd w:val="clear" w:color="000000" w:fill="8DB4E2"/>
                  <w:vAlign w:val="bottom"/>
                  <w:hideMark/>
                </w:tcPr>
                <w:p w14:paraId="339CCC07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2</w:t>
                  </w:r>
                </w:p>
              </w:tc>
            </w:tr>
            <w:tr w:rsidR="00CF7E96" w:rsidRPr="005C4F8F" w14:paraId="4F310FBD" w14:textId="77777777" w:rsidTr="00B767F2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786F4486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12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5FA4D2B2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HIDALGO TUMBACO ZURICK MARAT</w:t>
                  </w:r>
                </w:p>
              </w:tc>
              <w:tc>
                <w:tcPr>
                  <w:tcW w:w="814" w:type="dxa"/>
                  <w:shd w:val="clear" w:color="000000" w:fill="8DB4E2"/>
                  <w:vAlign w:val="bottom"/>
                  <w:hideMark/>
                </w:tcPr>
                <w:p w14:paraId="5133E6FB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2</w:t>
                  </w:r>
                </w:p>
              </w:tc>
            </w:tr>
            <w:tr w:rsidR="00CF7E96" w:rsidRPr="005C4F8F" w14:paraId="67F7205C" w14:textId="77777777" w:rsidTr="00B767F2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2835965C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13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2AD612F4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HINOJOSA CEDEÑO DAMARIS SARAI</w:t>
                  </w:r>
                </w:p>
              </w:tc>
              <w:tc>
                <w:tcPr>
                  <w:tcW w:w="814" w:type="dxa"/>
                  <w:shd w:val="clear" w:color="000000" w:fill="8DB4E2"/>
                  <w:vAlign w:val="bottom"/>
                  <w:hideMark/>
                </w:tcPr>
                <w:p w14:paraId="71A1D1B6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2</w:t>
                  </w:r>
                </w:p>
              </w:tc>
            </w:tr>
            <w:tr w:rsidR="00CF7E96" w:rsidRPr="005C4F8F" w14:paraId="33AEFAB2" w14:textId="77777777" w:rsidTr="00B767F2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0EA16355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14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606C7BA9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LEON OCAMPO MASHERLY PAULETTE</w:t>
                  </w:r>
                </w:p>
              </w:tc>
              <w:tc>
                <w:tcPr>
                  <w:tcW w:w="814" w:type="dxa"/>
                  <w:shd w:val="clear" w:color="000000" w:fill="FF0000"/>
                  <w:vAlign w:val="bottom"/>
                  <w:hideMark/>
                </w:tcPr>
                <w:p w14:paraId="3CD0DCAF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3</w:t>
                  </w:r>
                </w:p>
              </w:tc>
            </w:tr>
            <w:tr w:rsidR="00CF7E96" w:rsidRPr="005C4F8F" w14:paraId="2BA179FE" w14:textId="77777777" w:rsidTr="00B767F2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5AD43F53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15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1B8E49FE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LOPEZ VALLADARES MATIAS NICOLAS</w:t>
                  </w:r>
                </w:p>
              </w:tc>
              <w:tc>
                <w:tcPr>
                  <w:tcW w:w="814" w:type="dxa"/>
                  <w:shd w:val="clear" w:color="000000" w:fill="FF0000"/>
                  <w:vAlign w:val="bottom"/>
                  <w:hideMark/>
                </w:tcPr>
                <w:p w14:paraId="3CB94BE6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3</w:t>
                  </w:r>
                </w:p>
              </w:tc>
            </w:tr>
            <w:tr w:rsidR="00CF7E96" w:rsidRPr="005C4F8F" w14:paraId="399E0891" w14:textId="77777777" w:rsidTr="00B767F2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6CD1CB07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16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4766CFDE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MALAVE DE LA ROSA CRISTHIAN GEOVANNY</w:t>
                  </w:r>
                </w:p>
              </w:tc>
              <w:tc>
                <w:tcPr>
                  <w:tcW w:w="814" w:type="dxa"/>
                  <w:shd w:val="clear" w:color="000000" w:fill="FF0000"/>
                  <w:vAlign w:val="bottom"/>
                  <w:hideMark/>
                </w:tcPr>
                <w:p w14:paraId="4E414918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3</w:t>
                  </w:r>
                </w:p>
              </w:tc>
            </w:tr>
            <w:tr w:rsidR="00CF7E96" w:rsidRPr="005C4F8F" w14:paraId="3AE4EC48" w14:textId="77777777" w:rsidTr="00B767F2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7EBB7D43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17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79C16454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MEDINA CALDERON KATHYA JANETH</w:t>
                  </w:r>
                </w:p>
              </w:tc>
              <w:tc>
                <w:tcPr>
                  <w:tcW w:w="814" w:type="dxa"/>
                  <w:shd w:val="clear" w:color="000000" w:fill="FF0000"/>
                  <w:vAlign w:val="bottom"/>
                  <w:hideMark/>
                </w:tcPr>
                <w:p w14:paraId="0B32E76D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3</w:t>
                  </w:r>
                </w:p>
              </w:tc>
            </w:tr>
            <w:tr w:rsidR="00CF7E96" w:rsidRPr="005C4F8F" w14:paraId="75FE98B4" w14:textId="77777777" w:rsidTr="00B767F2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7B495C05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18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485C322A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MISE CARATE FRANKLIN ALDAHIR</w:t>
                  </w:r>
                </w:p>
              </w:tc>
              <w:tc>
                <w:tcPr>
                  <w:tcW w:w="814" w:type="dxa"/>
                  <w:shd w:val="clear" w:color="000000" w:fill="FF0000"/>
                  <w:vAlign w:val="bottom"/>
                  <w:hideMark/>
                </w:tcPr>
                <w:p w14:paraId="13FD42F6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3</w:t>
                  </w:r>
                </w:p>
              </w:tc>
            </w:tr>
            <w:tr w:rsidR="00CF7E96" w:rsidRPr="005C4F8F" w14:paraId="1E829E33" w14:textId="77777777" w:rsidTr="00B767F2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43351A37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19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673B8E50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MORAN IZA WILFRIDO JACINTO</w:t>
                  </w:r>
                </w:p>
              </w:tc>
              <w:tc>
                <w:tcPr>
                  <w:tcW w:w="814" w:type="dxa"/>
                  <w:shd w:val="clear" w:color="000000" w:fill="FF0000"/>
                  <w:vAlign w:val="bottom"/>
                  <w:hideMark/>
                </w:tcPr>
                <w:p w14:paraId="72CF8733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3</w:t>
                  </w:r>
                </w:p>
              </w:tc>
            </w:tr>
            <w:tr w:rsidR="00CF7E96" w:rsidRPr="005C4F8F" w14:paraId="6EE17739" w14:textId="77777777" w:rsidTr="00B767F2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13FBC8F2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20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3D58AB27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ORDOÑEZ PEÑA SCARLET GABRIELA</w:t>
                  </w:r>
                </w:p>
              </w:tc>
              <w:tc>
                <w:tcPr>
                  <w:tcW w:w="814" w:type="dxa"/>
                  <w:shd w:val="clear" w:color="000000" w:fill="E6B8B7"/>
                  <w:vAlign w:val="bottom"/>
                  <w:hideMark/>
                </w:tcPr>
                <w:p w14:paraId="0DAADCB3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4</w:t>
                  </w:r>
                </w:p>
              </w:tc>
            </w:tr>
            <w:tr w:rsidR="00CF7E96" w:rsidRPr="005C4F8F" w14:paraId="13F01B28" w14:textId="77777777" w:rsidTr="00B767F2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5AA7A863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21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6CF3C058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PARRAGA ARTEAGA BRYAN STEVEN</w:t>
                  </w:r>
                </w:p>
              </w:tc>
              <w:tc>
                <w:tcPr>
                  <w:tcW w:w="814" w:type="dxa"/>
                  <w:shd w:val="clear" w:color="000000" w:fill="E6B8B7"/>
                  <w:vAlign w:val="bottom"/>
                  <w:hideMark/>
                </w:tcPr>
                <w:p w14:paraId="5E26DCC3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4</w:t>
                  </w:r>
                </w:p>
              </w:tc>
            </w:tr>
            <w:tr w:rsidR="00CF7E96" w:rsidRPr="005C4F8F" w14:paraId="4A3DCCD7" w14:textId="77777777" w:rsidTr="00B767F2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7D4E79BC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22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46A127F1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PILATASIG CHICAIZA DERLIS AARON</w:t>
                  </w:r>
                </w:p>
              </w:tc>
              <w:tc>
                <w:tcPr>
                  <w:tcW w:w="814" w:type="dxa"/>
                  <w:shd w:val="clear" w:color="000000" w:fill="E6B8B7"/>
                  <w:vAlign w:val="bottom"/>
                  <w:hideMark/>
                </w:tcPr>
                <w:p w14:paraId="2F863220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4</w:t>
                  </w:r>
                </w:p>
              </w:tc>
            </w:tr>
            <w:tr w:rsidR="00CF7E96" w:rsidRPr="005C4F8F" w14:paraId="05A61DF0" w14:textId="77777777" w:rsidTr="00B767F2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3FE83E6E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23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4BAFD222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PILATUÑA IGUAGO JENIFFER PAMELA</w:t>
                  </w:r>
                </w:p>
              </w:tc>
              <w:tc>
                <w:tcPr>
                  <w:tcW w:w="814" w:type="dxa"/>
                  <w:shd w:val="clear" w:color="000000" w:fill="E6B8B7"/>
                  <w:vAlign w:val="bottom"/>
                  <w:hideMark/>
                </w:tcPr>
                <w:p w14:paraId="331D49D4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4</w:t>
                  </w:r>
                </w:p>
              </w:tc>
            </w:tr>
            <w:tr w:rsidR="00CF7E96" w:rsidRPr="005C4F8F" w14:paraId="7AA23B69" w14:textId="77777777" w:rsidTr="00B767F2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50D74472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24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6D69B575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PIÑAS CRIOLLO CATHERINE LEONELA</w:t>
                  </w:r>
                </w:p>
              </w:tc>
              <w:tc>
                <w:tcPr>
                  <w:tcW w:w="814" w:type="dxa"/>
                  <w:shd w:val="clear" w:color="000000" w:fill="E6B8B7"/>
                  <w:vAlign w:val="bottom"/>
                  <w:hideMark/>
                </w:tcPr>
                <w:p w14:paraId="0B6346DD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4</w:t>
                  </w:r>
                </w:p>
              </w:tc>
            </w:tr>
            <w:tr w:rsidR="00CF7E96" w:rsidRPr="005C4F8F" w14:paraId="27E1067F" w14:textId="77777777" w:rsidTr="00B767F2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3CCE3503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25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4DD49652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QUINTERO INTRIAGO JOFFRE FARITH</w:t>
                  </w:r>
                </w:p>
              </w:tc>
              <w:tc>
                <w:tcPr>
                  <w:tcW w:w="814" w:type="dxa"/>
                  <w:shd w:val="clear" w:color="000000" w:fill="E6B8B7"/>
                  <w:vAlign w:val="bottom"/>
                  <w:hideMark/>
                </w:tcPr>
                <w:p w14:paraId="6F97A6A5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4</w:t>
                  </w:r>
                </w:p>
              </w:tc>
            </w:tr>
            <w:tr w:rsidR="00CF7E96" w:rsidRPr="005C4F8F" w14:paraId="39ECA5FE" w14:textId="77777777" w:rsidTr="00B767F2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7EC30808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26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1B180934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ROSALES RUIZ AMY FERNANDA</w:t>
                  </w:r>
                </w:p>
              </w:tc>
              <w:tc>
                <w:tcPr>
                  <w:tcW w:w="814" w:type="dxa"/>
                  <w:shd w:val="clear" w:color="000000" w:fill="E6B8B7"/>
                  <w:vAlign w:val="bottom"/>
                  <w:hideMark/>
                </w:tcPr>
                <w:p w14:paraId="0425D1C2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4</w:t>
                  </w:r>
                </w:p>
              </w:tc>
            </w:tr>
            <w:tr w:rsidR="00CF7E96" w:rsidRPr="005C4F8F" w14:paraId="64610910" w14:textId="77777777" w:rsidTr="00B767F2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46A8C2B0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27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5341A35E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SALAZAR GUARCO ANTHONY ESTALIN</w:t>
                  </w:r>
                </w:p>
              </w:tc>
              <w:tc>
                <w:tcPr>
                  <w:tcW w:w="814" w:type="dxa"/>
                  <w:shd w:val="clear" w:color="000000" w:fill="B1A0C7"/>
                  <w:vAlign w:val="bottom"/>
                  <w:hideMark/>
                </w:tcPr>
                <w:p w14:paraId="1825274A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5</w:t>
                  </w:r>
                </w:p>
              </w:tc>
            </w:tr>
            <w:tr w:rsidR="00CF7E96" w:rsidRPr="005C4F8F" w14:paraId="5EF1E4DA" w14:textId="77777777" w:rsidTr="00B767F2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79A59A14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28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6114E75A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SALVATIERRA SANTILLAN HAYDEE BEATRIZ</w:t>
                  </w:r>
                </w:p>
              </w:tc>
              <w:tc>
                <w:tcPr>
                  <w:tcW w:w="814" w:type="dxa"/>
                  <w:shd w:val="clear" w:color="000000" w:fill="B1A0C7"/>
                  <w:vAlign w:val="bottom"/>
                  <w:hideMark/>
                </w:tcPr>
                <w:p w14:paraId="79FC4BB9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5</w:t>
                  </w:r>
                </w:p>
              </w:tc>
            </w:tr>
            <w:tr w:rsidR="00CF7E96" w:rsidRPr="005C4F8F" w14:paraId="5D0F7421" w14:textId="77777777" w:rsidTr="00B767F2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00E567B9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29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7BC8E697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SAMPEDRO LEON KERLLY VIVIANA</w:t>
                  </w:r>
                </w:p>
              </w:tc>
              <w:tc>
                <w:tcPr>
                  <w:tcW w:w="814" w:type="dxa"/>
                  <w:shd w:val="clear" w:color="000000" w:fill="B1A0C7"/>
                  <w:vAlign w:val="bottom"/>
                  <w:hideMark/>
                </w:tcPr>
                <w:p w14:paraId="65432C82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5</w:t>
                  </w:r>
                </w:p>
              </w:tc>
            </w:tr>
            <w:tr w:rsidR="00CF7E96" w:rsidRPr="005C4F8F" w14:paraId="241D0D45" w14:textId="77777777" w:rsidTr="00B767F2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34E70E53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30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1F1D550E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SANAGUANO SAMANIEGO ANAHI FERNANDA</w:t>
                  </w:r>
                </w:p>
              </w:tc>
              <w:tc>
                <w:tcPr>
                  <w:tcW w:w="814" w:type="dxa"/>
                  <w:shd w:val="clear" w:color="000000" w:fill="B1A0C7"/>
                  <w:vAlign w:val="bottom"/>
                  <w:hideMark/>
                </w:tcPr>
                <w:p w14:paraId="4354B7D4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5</w:t>
                  </w:r>
                </w:p>
              </w:tc>
            </w:tr>
            <w:tr w:rsidR="00CF7E96" w:rsidRPr="005C4F8F" w14:paraId="28D03180" w14:textId="77777777" w:rsidTr="00B767F2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0992CDF6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31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5FF40B31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SARANGO SAMANIEGO JOSTHYN JOSEPH</w:t>
                  </w:r>
                </w:p>
              </w:tc>
              <w:tc>
                <w:tcPr>
                  <w:tcW w:w="814" w:type="dxa"/>
                  <w:shd w:val="clear" w:color="000000" w:fill="B1A0C7"/>
                  <w:vAlign w:val="bottom"/>
                  <w:hideMark/>
                </w:tcPr>
                <w:p w14:paraId="305E32D0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5</w:t>
                  </w:r>
                </w:p>
              </w:tc>
            </w:tr>
            <w:tr w:rsidR="00CF7E96" w:rsidRPr="005C4F8F" w14:paraId="3755011F" w14:textId="77777777" w:rsidTr="00B767F2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5607D078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32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04D564B0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SOSA ALLAN SARAI YALILE</w:t>
                  </w:r>
                </w:p>
              </w:tc>
              <w:tc>
                <w:tcPr>
                  <w:tcW w:w="814" w:type="dxa"/>
                  <w:shd w:val="clear" w:color="000000" w:fill="B1A0C7"/>
                  <w:vAlign w:val="bottom"/>
                  <w:hideMark/>
                </w:tcPr>
                <w:p w14:paraId="0984664B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5</w:t>
                  </w:r>
                </w:p>
              </w:tc>
            </w:tr>
            <w:tr w:rsidR="00CF7E96" w:rsidRPr="005C4F8F" w14:paraId="5EEF9E8A" w14:textId="77777777" w:rsidTr="00B767F2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5318CCBD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33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79735DA0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URQUIZO LOPEZ SAMANTHA MICAELA</w:t>
                  </w:r>
                </w:p>
              </w:tc>
              <w:tc>
                <w:tcPr>
                  <w:tcW w:w="814" w:type="dxa"/>
                  <w:shd w:val="clear" w:color="000000" w:fill="B1A0C7"/>
                  <w:vAlign w:val="bottom"/>
                  <w:hideMark/>
                </w:tcPr>
                <w:p w14:paraId="59DBC3B3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5</w:t>
                  </w:r>
                </w:p>
              </w:tc>
            </w:tr>
            <w:tr w:rsidR="00CF7E96" w:rsidRPr="005C4F8F" w14:paraId="7258C84D" w14:textId="77777777" w:rsidTr="00B767F2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29A1FF48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34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46CB3D41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VASCONEZ CABEZAS NAYESSKA SLAYNE</w:t>
                  </w:r>
                </w:p>
              </w:tc>
              <w:tc>
                <w:tcPr>
                  <w:tcW w:w="814" w:type="dxa"/>
                  <w:shd w:val="clear" w:color="000000" w:fill="C4D79B"/>
                  <w:vAlign w:val="bottom"/>
                  <w:hideMark/>
                </w:tcPr>
                <w:p w14:paraId="7DF9C71E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6</w:t>
                  </w:r>
                </w:p>
              </w:tc>
            </w:tr>
            <w:tr w:rsidR="00CF7E96" w:rsidRPr="005C4F8F" w14:paraId="46E04D29" w14:textId="77777777" w:rsidTr="00B767F2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53091C4C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35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1F8F5FDC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VELASQUEZ MEZA NOHELIA ESTEFANIA</w:t>
                  </w:r>
                </w:p>
              </w:tc>
              <w:tc>
                <w:tcPr>
                  <w:tcW w:w="814" w:type="dxa"/>
                  <w:shd w:val="clear" w:color="000000" w:fill="C4D79B"/>
                  <w:vAlign w:val="bottom"/>
                  <w:hideMark/>
                </w:tcPr>
                <w:p w14:paraId="5A5D4300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6</w:t>
                  </w:r>
                </w:p>
              </w:tc>
            </w:tr>
            <w:tr w:rsidR="00CF7E96" w:rsidRPr="005C4F8F" w14:paraId="28E0B0DB" w14:textId="77777777" w:rsidTr="00B767F2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25FD08E5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lastRenderedPageBreak/>
                    <w:t>36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774AFB5A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VILLALVA COLOMA JENNIFER ALISON</w:t>
                  </w:r>
                </w:p>
              </w:tc>
              <w:tc>
                <w:tcPr>
                  <w:tcW w:w="814" w:type="dxa"/>
                  <w:shd w:val="clear" w:color="000000" w:fill="C4D79B"/>
                  <w:vAlign w:val="bottom"/>
                  <w:hideMark/>
                </w:tcPr>
                <w:p w14:paraId="12999473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6</w:t>
                  </w:r>
                </w:p>
              </w:tc>
            </w:tr>
            <w:tr w:rsidR="00CF7E96" w:rsidRPr="005C4F8F" w14:paraId="346AE1F5" w14:textId="77777777" w:rsidTr="00B767F2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4EED9A6C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37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0C4A0B69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VILLAMAR VELEZ KARLA THAIZ</w:t>
                  </w:r>
                </w:p>
              </w:tc>
              <w:tc>
                <w:tcPr>
                  <w:tcW w:w="814" w:type="dxa"/>
                  <w:shd w:val="clear" w:color="000000" w:fill="C4D79B"/>
                  <w:vAlign w:val="bottom"/>
                  <w:hideMark/>
                </w:tcPr>
                <w:p w14:paraId="0FA47D62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6</w:t>
                  </w:r>
                </w:p>
              </w:tc>
            </w:tr>
            <w:tr w:rsidR="00CF7E96" w:rsidRPr="005C4F8F" w14:paraId="5F969EC5" w14:textId="77777777" w:rsidTr="00B767F2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036B472E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38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459654A7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YASELGA NARVAEZ JOSHUA SEBASTIAN</w:t>
                  </w:r>
                </w:p>
              </w:tc>
              <w:tc>
                <w:tcPr>
                  <w:tcW w:w="814" w:type="dxa"/>
                  <w:shd w:val="clear" w:color="000000" w:fill="C4D79B"/>
                  <w:vAlign w:val="bottom"/>
                  <w:hideMark/>
                </w:tcPr>
                <w:p w14:paraId="333A5333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6</w:t>
                  </w:r>
                </w:p>
              </w:tc>
            </w:tr>
            <w:tr w:rsidR="00CF7E96" w:rsidRPr="005C4F8F" w14:paraId="2A5019F8" w14:textId="77777777" w:rsidTr="00B767F2">
              <w:trPr>
                <w:trHeight w:val="300"/>
                <w:jc w:val="center"/>
              </w:trPr>
              <w:tc>
                <w:tcPr>
                  <w:tcW w:w="592" w:type="dxa"/>
                  <w:noWrap/>
                  <w:vAlign w:val="bottom"/>
                  <w:hideMark/>
                </w:tcPr>
                <w:p w14:paraId="3055E434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39</w:t>
                  </w:r>
                </w:p>
              </w:tc>
              <w:tc>
                <w:tcPr>
                  <w:tcW w:w="4097" w:type="dxa"/>
                  <w:noWrap/>
                  <w:vAlign w:val="bottom"/>
                  <w:hideMark/>
                </w:tcPr>
                <w:p w14:paraId="6A20634C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ZAMBRANO ZAMBRANO ELIAN ALEJANDRO</w:t>
                  </w:r>
                </w:p>
              </w:tc>
              <w:tc>
                <w:tcPr>
                  <w:tcW w:w="814" w:type="dxa"/>
                  <w:shd w:val="clear" w:color="000000" w:fill="C4D79B"/>
                  <w:vAlign w:val="bottom"/>
                  <w:hideMark/>
                </w:tcPr>
                <w:p w14:paraId="778E5497" w14:textId="77777777" w:rsidR="00CF7E96" w:rsidRPr="005C4F8F" w:rsidRDefault="00CF7E96" w:rsidP="00CF7E96">
                  <w:pPr>
                    <w:framePr w:hSpace="141" w:wrap="around" w:vAnchor="text" w:hAnchor="text" w:xAlign="center" w:y="1"/>
                    <w:widowControl/>
                    <w:autoSpaceDE/>
                    <w:autoSpaceDN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</w:pPr>
                  <w:r w:rsidRPr="005C4F8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bidi="ar-SA"/>
                    </w:rPr>
                    <w:t>6</w:t>
                  </w:r>
                </w:p>
              </w:tc>
            </w:tr>
          </w:tbl>
          <w:p w14:paraId="2B1F63C5" w14:textId="667B03AF" w:rsidR="00CF7E96" w:rsidRPr="008E240B" w:rsidRDefault="00CF7E96" w:rsidP="00CF7E9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E96" w:rsidRPr="008E240B" w14:paraId="1832A86A" w14:textId="77777777" w:rsidTr="00EF20FC">
        <w:trPr>
          <w:trHeight w:val="366"/>
        </w:trPr>
        <w:tc>
          <w:tcPr>
            <w:tcW w:w="3114" w:type="dxa"/>
          </w:tcPr>
          <w:p w14:paraId="323771A0" w14:textId="6A9C60B4" w:rsidR="00CF7E96" w:rsidRPr="008E240B" w:rsidRDefault="00CF7E96" w:rsidP="00CF7E96">
            <w:pPr>
              <w:pStyle w:val="TableParagraph"/>
              <w:tabs>
                <w:tab w:val="left" w:pos="2835"/>
              </w:tabs>
              <w:ind w:left="107" w:right="285"/>
              <w:jc w:val="both"/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</w:pPr>
            <w:r w:rsidRPr="002A5A4C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lastRenderedPageBreak/>
              <w:t>LUGAR DE LA PRÁCTICA</w:t>
            </w:r>
          </w:p>
        </w:tc>
        <w:tc>
          <w:tcPr>
            <w:tcW w:w="6237" w:type="dxa"/>
          </w:tcPr>
          <w:p w14:paraId="2A5B6689" w14:textId="77777777" w:rsidR="00CF7E96" w:rsidRPr="002A5A4C" w:rsidRDefault="00CF7E96" w:rsidP="00CF7E96">
            <w:pPr>
              <w:pStyle w:val="TableParagraph"/>
              <w:ind w:left="282" w:right="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C">
              <w:rPr>
                <w:rFonts w:ascii="Times New Roman" w:hAnsi="Times New Roman" w:cs="Times New Roman"/>
                <w:sz w:val="20"/>
                <w:szCs w:val="20"/>
              </w:rPr>
              <w:t>LAB E201- BLOQUE E Facultad de Ciencia de la Salud</w:t>
            </w:r>
          </w:p>
          <w:p w14:paraId="0F79711C" w14:textId="77777777" w:rsidR="00CF7E96" w:rsidRDefault="00CF7E96" w:rsidP="00CF7E96">
            <w:pPr>
              <w:pStyle w:val="TableParagraph"/>
              <w:ind w:left="282" w:right="133"/>
              <w:jc w:val="center"/>
            </w:pPr>
            <w:r w:rsidRPr="002A5A4C">
              <w:rPr>
                <w:rFonts w:ascii="Times New Roman" w:hAnsi="Times New Roman" w:cs="Times New Roman"/>
                <w:sz w:val="20"/>
                <w:szCs w:val="20"/>
              </w:rPr>
              <w:t>Soporte material en el Aula virtual Bioquímica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  <w:p w14:paraId="140ED5F4" w14:textId="40F502C2" w:rsidR="00CF7E96" w:rsidRPr="008E240B" w:rsidRDefault="00CF7E96" w:rsidP="00CF7E96">
            <w:pPr>
              <w:pStyle w:val="TableParagraph"/>
              <w:ind w:left="282" w:right="13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ar-SA"/>
              </w:rPr>
            </w:pPr>
            <w:hyperlink r:id="rId8" w:history="1">
              <w:r w:rsidRPr="00F012D0">
                <w:rPr>
                  <w:rStyle w:val="Hipervnculo"/>
                  <w:sz w:val="20"/>
                  <w:szCs w:val="20"/>
                </w:rPr>
                <w:t>https://moodle.unach.edu.ec/course/view.php?id=47704</w:t>
              </w:r>
            </w:hyperlink>
          </w:p>
        </w:tc>
      </w:tr>
      <w:tr w:rsidR="004C2CF1" w:rsidRPr="008E240B" w14:paraId="6832B7DD" w14:textId="77777777" w:rsidTr="00EF20FC">
        <w:trPr>
          <w:trHeight w:val="366"/>
        </w:trPr>
        <w:tc>
          <w:tcPr>
            <w:tcW w:w="3114" w:type="dxa"/>
          </w:tcPr>
          <w:p w14:paraId="6DB99A6E" w14:textId="58379B9E" w:rsidR="004C2CF1" w:rsidRPr="008E240B" w:rsidRDefault="004C2CF1" w:rsidP="004C2CF1">
            <w:pPr>
              <w:pStyle w:val="TableParagraph"/>
              <w:tabs>
                <w:tab w:val="left" w:pos="2835"/>
              </w:tabs>
              <w:ind w:left="107" w:right="285"/>
              <w:jc w:val="both"/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UNIDAD SÍLABO</w:t>
            </w:r>
          </w:p>
        </w:tc>
        <w:tc>
          <w:tcPr>
            <w:tcW w:w="6237" w:type="dxa"/>
          </w:tcPr>
          <w:p w14:paraId="04666B65" w14:textId="6859D8EF" w:rsidR="004C2CF1" w:rsidRPr="008E240B" w:rsidRDefault="004C2CF1" w:rsidP="004C2CF1">
            <w:pPr>
              <w:pStyle w:val="TableParagraph"/>
              <w:ind w:left="282" w:right="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sz w:val="20"/>
                <w:szCs w:val="20"/>
              </w:rPr>
              <w:t>No. 2   Metabolismo de Carbohidratos y Lípidos</w:t>
            </w:r>
          </w:p>
        </w:tc>
      </w:tr>
      <w:tr w:rsidR="004C2CF1" w:rsidRPr="008E240B" w14:paraId="3C3B1456" w14:textId="77777777" w:rsidTr="00EF20FC">
        <w:trPr>
          <w:trHeight w:val="366"/>
        </w:trPr>
        <w:tc>
          <w:tcPr>
            <w:tcW w:w="3114" w:type="dxa"/>
          </w:tcPr>
          <w:p w14:paraId="49E0A4D0" w14:textId="59E42F2D" w:rsidR="004C2CF1" w:rsidRPr="008E240B" w:rsidRDefault="004C2CF1" w:rsidP="004C2CF1">
            <w:pPr>
              <w:pStyle w:val="TableParagraph"/>
              <w:tabs>
                <w:tab w:val="left" w:pos="2835"/>
              </w:tabs>
              <w:ind w:left="107" w:right="285"/>
              <w:jc w:val="both"/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RESULTADO DE APRENDIZAJE</w:t>
            </w:r>
          </w:p>
        </w:tc>
        <w:tc>
          <w:tcPr>
            <w:tcW w:w="6237" w:type="dxa"/>
          </w:tcPr>
          <w:p w14:paraId="4A1FACF5" w14:textId="21F2AFD6" w:rsidR="004C2CF1" w:rsidRPr="008E240B" w:rsidRDefault="004C2CF1" w:rsidP="004C2CF1">
            <w:pPr>
              <w:pStyle w:val="TableParagraph"/>
              <w:ind w:left="282" w:right="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sz w:val="20"/>
                <w:szCs w:val="20"/>
              </w:rPr>
              <w:t>Describe los procesos metabólicos de carbohidratos y lípidos, con el fin de establecer la importancia biomédica en la fisiología humana y analizar las enfermedades.</w:t>
            </w:r>
          </w:p>
        </w:tc>
      </w:tr>
      <w:tr w:rsidR="004C2CF1" w:rsidRPr="008E240B" w14:paraId="7413290A" w14:textId="77777777" w:rsidTr="00A01434">
        <w:trPr>
          <w:trHeight w:val="366"/>
        </w:trPr>
        <w:tc>
          <w:tcPr>
            <w:tcW w:w="9351" w:type="dxa"/>
            <w:gridSpan w:val="2"/>
          </w:tcPr>
          <w:p w14:paraId="0AAEEEFD" w14:textId="18DF4BC0" w:rsidR="004C2CF1" w:rsidRPr="008454DB" w:rsidRDefault="004C2CF1" w:rsidP="008454DB">
            <w:pPr>
              <w:pStyle w:val="TableParagraph"/>
              <w:numPr>
                <w:ilvl w:val="0"/>
                <w:numId w:val="3"/>
              </w:numPr>
              <w:spacing w:line="224" w:lineRule="exact"/>
              <w:ind w:left="426" w:hanging="319"/>
              <w:jc w:val="both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4C2CF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DESARROLLO</w:t>
            </w:r>
          </w:p>
        </w:tc>
      </w:tr>
      <w:tr w:rsidR="004C2CF1" w:rsidRPr="008E240B" w14:paraId="2607829A" w14:textId="77777777" w:rsidTr="00EF20FC">
        <w:trPr>
          <w:trHeight w:val="366"/>
        </w:trPr>
        <w:tc>
          <w:tcPr>
            <w:tcW w:w="3114" w:type="dxa"/>
          </w:tcPr>
          <w:p w14:paraId="31C84381" w14:textId="77777777" w:rsidR="004C2CF1" w:rsidRPr="008E240B" w:rsidRDefault="004C2CF1" w:rsidP="004C2CF1">
            <w:pPr>
              <w:pStyle w:val="Table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TÍTULO DE LA PRÁCTICA</w:t>
            </w:r>
          </w:p>
        </w:tc>
        <w:tc>
          <w:tcPr>
            <w:tcW w:w="6237" w:type="dxa"/>
          </w:tcPr>
          <w:p w14:paraId="6AD26F5F" w14:textId="4AAC93FF" w:rsidR="004C2CF1" w:rsidRPr="008E240B" w:rsidRDefault="004C2CF1" w:rsidP="004C2CF1">
            <w:pPr>
              <w:ind w:left="282"/>
              <w:rPr>
                <w:rFonts w:ascii="Times New Roman" w:hAnsi="Times New Roman" w:cs="Times New Roman"/>
                <w:sz w:val="20"/>
                <w:szCs w:val="20"/>
              </w:rPr>
            </w:pPr>
            <w:r w:rsidRPr="008E2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Metabolismo de Lípidos </w:t>
            </w:r>
          </w:p>
        </w:tc>
      </w:tr>
      <w:tr w:rsidR="004C2CF1" w:rsidRPr="008E240B" w14:paraId="31451BB1" w14:textId="77777777" w:rsidTr="00EF20FC">
        <w:trPr>
          <w:trHeight w:val="366"/>
        </w:trPr>
        <w:tc>
          <w:tcPr>
            <w:tcW w:w="9351" w:type="dxa"/>
            <w:gridSpan w:val="2"/>
          </w:tcPr>
          <w:p w14:paraId="092A27CA" w14:textId="77777777" w:rsidR="004C2CF1" w:rsidRPr="008E240B" w:rsidRDefault="004C2CF1" w:rsidP="004C2CF1">
            <w:pPr>
              <w:pStyle w:val="Table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OBJETIVO</w:t>
            </w:r>
          </w:p>
        </w:tc>
      </w:tr>
      <w:tr w:rsidR="004C2CF1" w:rsidRPr="008E240B" w14:paraId="62386616" w14:textId="77777777" w:rsidTr="00EF20FC">
        <w:trPr>
          <w:trHeight w:val="693"/>
        </w:trPr>
        <w:tc>
          <w:tcPr>
            <w:tcW w:w="3114" w:type="dxa"/>
          </w:tcPr>
          <w:p w14:paraId="43442EB1" w14:textId="77777777" w:rsidR="004C2CF1" w:rsidRPr="008E240B" w:rsidRDefault="004C2CF1" w:rsidP="004C2CF1">
            <w:pPr>
              <w:pStyle w:val="TableParagraph"/>
              <w:numPr>
                <w:ilvl w:val="1"/>
                <w:numId w:val="2"/>
              </w:numPr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OBJETIVO GENERAL</w:t>
            </w:r>
          </w:p>
        </w:tc>
        <w:tc>
          <w:tcPr>
            <w:tcW w:w="6237" w:type="dxa"/>
          </w:tcPr>
          <w:p w14:paraId="183A4F61" w14:textId="77777777" w:rsidR="004C2CF1" w:rsidRPr="008E240B" w:rsidRDefault="004C2CF1" w:rsidP="004C2CF1">
            <w:pPr>
              <w:pStyle w:val="TableParagraph"/>
              <w:tabs>
                <w:tab w:val="left" w:pos="6236"/>
              </w:tabs>
              <w:ind w:left="282" w:right="27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24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Describir y Aplicar Métodos Cuantitativos para la interpretación del metabolismo de lípidos y establecer su importancia biomédica</w:t>
            </w:r>
          </w:p>
          <w:p w14:paraId="4760A8CC" w14:textId="77777777" w:rsidR="004C2CF1" w:rsidRPr="008E240B" w:rsidRDefault="004C2CF1" w:rsidP="004C2CF1">
            <w:pPr>
              <w:widowControl/>
              <w:adjustRightInd w:val="0"/>
              <w:ind w:left="282" w:right="133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CF1" w:rsidRPr="008E240B" w14:paraId="57156A4B" w14:textId="77777777" w:rsidTr="00EF20FC">
        <w:trPr>
          <w:trHeight w:val="366"/>
        </w:trPr>
        <w:tc>
          <w:tcPr>
            <w:tcW w:w="3114" w:type="dxa"/>
          </w:tcPr>
          <w:p w14:paraId="28B13AE0" w14:textId="77777777" w:rsidR="004C2CF1" w:rsidRPr="008E240B" w:rsidRDefault="004C2CF1" w:rsidP="004C2CF1">
            <w:pPr>
              <w:pStyle w:val="TableParagraph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OBJETIVOS EPECÍFICOS:</w:t>
            </w:r>
          </w:p>
        </w:tc>
        <w:tc>
          <w:tcPr>
            <w:tcW w:w="6237" w:type="dxa"/>
          </w:tcPr>
          <w:p w14:paraId="05F58448" w14:textId="77777777" w:rsidR="004C2CF1" w:rsidRPr="008E240B" w:rsidRDefault="004C2CF1" w:rsidP="004C2CF1">
            <w:pPr>
              <w:widowControl/>
              <w:numPr>
                <w:ilvl w:val="2"/>
                <w:numId w:val="2"/>
              </w:numPr>
              <w:autoSpaceDE/>
              <w:autoSpaceDN/>
              <w:spacing w:before="120" w:after="120"/>
              <w:ind w:left="849" w:right="27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Aplicar el método enzimático colorimétrico CHOD-PAP para la cuantificación de Colesterol total e interpretar la importancia biomédica.</w:t>
            </w:r>
          </w:p>
          <w:p w14:paraId="36E0669E" w14:textId="77777777" w:rsidR="004C2CF1" w:rsidRPr="008E240B" w:rsidRDefault="004C2CF1" w:rsidP="004C2CF1">
            <w:pPr>
              <w:widowControl/>
              <w:numPr>
                <w:ilvl w:val="2"/>
                <w:numId w:val="2"/>
              </w:numPr>
              <w:autoSpaceDE/>
              <w:autoSpaceDN/>
              <w:spacing w:before="120" w:after="120"/>
              <w:ind w:left="849" w:right="27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Aplicar el método enzimático colorimétrico CPO-PAP para la cuantificación de Triglicéridos e interpretar la importancia biomédica.</w:t>
            </w:r>
          </w:p>
          <w:p w14:paraId="095D4D63" w14:textId="77777777" w:rsidR="00FF6CB2" w:rsidRPr="00FF6CB2" w:rsidRDefault="004C2CF1" w:rsidP="00FF6CB2">
            <w:pPr>
              <w:widowControl/>
              <w:numPr>
                <w:ilvl w:val="2"/>
                <w:numId w:val="2"/>
              </w:numPr>
              <w:autoSpaceDE/>
              <w:autoSpaceDN/>
              <w:spacing w:before="120" w:after="120"/>
              <w:ind w:left="849" w:right="2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Aplicar el método con precipitación diferencial, enzimático colorimétrico CHOD-PAP para la cuantificación de HDL - Colesterol e interpretar la importancia biomédica.</w:t>
            </w:r>
          </w:p>
          <w:p w14:paraId="10D1AE39" w14:textId="04A3576B" w:rsidR="004C2CF1" w:rsidRPr="008E240B" w:rsidRDefault="004C2CF1" w:rsidP="00FF6CB2">
            <w:pPr>
              <w:widowControl/>
              <w:numPr>
                <w:ilvl w:val="2"/>
                <w:numId w:val="2"/>
              </w:numPr>
              <w:autoSpaceDE/>
              <w:autoSpaceDN/>
              <w:spacing w:before="120" w:after="120"/>
              <w:ind w:left="849" w:right="2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Aplicar el método de precipitación, para la cuantificación de LDL -Colesterol e interpretar la importancia biomédica.</w:t>
            </w:r>
          </w:p>
        </w:tc>
      </w:tr>
      <w:tr w:rsidR="004C2CF1" w:rsidRPr="008E240B" w14:paraId="4E53B3C7" w14:textId="77777777" w:rsidTr="00EF20FC">
        <w:trPr>
          <w:trHeight w:val="364"/>
        </w:trPr>
        <w:tc>
          <w:tcPr>
            <w:tcW w:w="9351" w:type="dxa"/>
            <w:gridSpan w:val="2"/>
          </w:tcPr>
          <w:p w14:paraId="6B9B91D1" w14:textId="77777777" w:rsidR="004C2CF1" w:rsidRPr="008E240B" w:rsidRDefault="004C2CF1" w:rsidP="004C2CF1">
            <w:pPr>
              <w:pStyle w:val="Table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MATERIALES – REACTIVOS – EQUIPOS:</w:t>
            </w:r>
          </w:p>
          <w:p w14:paraId="4A35DF35" w14:textId="77777777" w:rsidR="004C2CF1" w:rsidRPr="008E240B" w:rsidRDefault="004C2CF1" w:rsidP="004C2C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8E24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MATERIALES Y EQUIPOS</w:t>
            </w:r>
          </w:p>
          <w:p w14:paraId="0FC0DDD5" w14:textId="5F3CB660" w:rsidR="004C2CF1" w:rsidRPr="008E240B" w:rsidRDefault="004C2CF1" w:rsidP="004C2CF1">
            <w:pPr>
              <w:widowControl/>
              <w:numPr>
                <w:ilvl w:val="0"/>
                <w:numId w:val="4"/>
              </w:numPr>
              <w:autoSpaceDE/>
              <w:autoSpaceDN/>
              <w:ind w:left="10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sz w:val="20"/>
                <w:szCs w:val="20"/>
              </w:rPr>
              <w:t>2 gradillas</w:t>
            </w:r>
          </w:p>
          <w:p w14:paraId="750AE53B" w14:textId="77777777" w:rsidR="004C2CF1" w:rsidRPr="008E240B" w:rsidRDefault="004C2CF1" w:rsidP="004C2CF1">
            <w:pPr>
              <w:widowControl/>
              <w:numPr>
                <w:ilvl w:val="0"/>
                <w:numId w:val="4"/>
              </w:numPr>
              <w:autoSpaceDE/>
              <w:autoSpaceDN/>
              <w:ind w:left="10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sz w:val="20"/>
                <w:szCs w:val="20"/>
              </w:rPr>
              <w:t>1 pipeta semiautomática de 100 -1000 ul</w:t>
            </w:r>
          </w:p>
          <w:p w14:paraId="3E08F2C2" w14:textId="77777777" w:rsidR="004C2CF1" w:rsidRPr="008E240B" w:rsidRDefault="004C2CF1" w:rsidP="004C2CF1">
            <w:pPr>
              <w:widowControl/>
              <w:numPr>
                <w:ilvl w:val="0"/>
                <w:numId w:val="4"/>
              </w:numPr>
              <w:autoSpaceDE/>
              <w:autoSpaceDN/>
              <w:ind w:left="10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sz w:val="20"/>
                <w:szCs w:val="20"/>
              </w:rPr>
              <w:t>1 pipeta semiautomática de 10 -100 ul</w:t>
            </w:r>
          </w:p>
          <w:p w14:paraId="7855CCB9" w14:textId="55069FD1" w:rsidR="004C2CF1" w:rsidRPr="008E240B" w:rsidRDefault="004C2CF1" w:rsidP="004C2CF1">
            <w:pPr>
              <w:widowControl/>
              <w:numPr>
                <w:ilvl w:val="0"/>
                <w:numId w:val="4"/>
              </w:numPr>
              <w:autoSpaceDE/>
              <w:autoSpaceDN/>
              <w:ind w:left="10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sz w:val="20"/>
                <w:szCs w:val="20"/>
              </w:rPr>
              <w:t xml:space="preserve">1 vaso de precipitación de 100 ml </w:t>
            </w:r>
          </w:p>
          <w:p w14:paraId="7A2E08B0" w14:textId="4ED6FBF9" w:rsidR="004C2CF1" w:rsidRPr="008E240B" w:rsidRDefault="004C2CF1" w:rsidP="004C2CF1">
            <w:pPr>
              <w:widowControl/>
              <w:numPr>
                <w:ilvl w:val="0"/>
                <w:numId w:val="4"/>
              </w:numPr>
              <w:autoSpaceDE/>
              <w:autoSpaceDN/>
              <w:ind w:left="10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sz w:val="20"/>
                <w:szCs w:val="20"/>
              </w:rPr>
              <w:t>8 tubos de ensayo pequeños (trae el grupo)</w:t>
            </w:r>
          </w:p>
          <w:p w14:paraId="0E9BC3A8" w14:textId="77777777" w:rsidR="004C2CF1" w:rsidRPr="008E240B" w:rsidRDefault="004C2CF1" w:rsidP="004C2CF1">
            <w:pPr>
              <w:widowControl/>
              <w:numPr>
                <w:ilvl w:val="0"/>
                <w:numId w:val="4"/>
              </w:numPr>
              <w:autoSpaceDE/>
              <w:autoSpaceDN/>
              <w:ind w:left="10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sz w:val="20"/>
                <w:szCs w:val="20"/>
              </w:rPr>
              <w:t>1 cronómetro</w:t>
            </w:r>
          </w:p>
          <w:p w14:paraId="08ADAD9F" w14:textId="77777777" w:rsidR="004C2CF1" w:rsidRPr="008E240B" w:rsidRDefault="004C2CF1" w:rsidP="004C2CF1">
            <w:pPr>
              <w:widowControl/>
              <w:numPr>
                <w:ilvl w:val="0"/>
                <w:numId w:val="4"/>
              </w:numPr>
              <w:autoSpaceDE/>
              <w:autoSpaceDN/>
              <w:ind w:left="10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sz w:val="20"/>
                <w:szCs w:val="20"/>
              </w:rPr>
              <w:t>Centrífuga</w:t>
            </w:r>
          </w:p>
          <w:p w14:paraId="09EA58F9" w14:textId="77777777" w:rsidR="004C2CF1" w:rsidRPr="008E240B" w:rsidRDefault="004C2CF1" w:rsidP="004C2CF1">
            <w:pPr>
              <w:widowControl/>
              <w:numPr>
                <w:ilvl w:val="0"/>
                <w:numId w:val="4"/>
              </w:numPr>
              <w:autoSpaceDE/>
              <w:autoSpaceDN/>
              <w:ind w:left="10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sz w:val="20"/>
                <w:szCs w:val="20"/>
              </w:rPr>
              <w:t>Vórtex</w:t>
            </w:r>
          </w:p>
          <w:p w14:paraId="7E640260" w14:textId="56CCFD89" w:rsidR="004C2CF1" w:rsidRPr="008E240B" w:rsidRDefault="004C2CF1" w:rsidP="004C2CF1">
            <w:pPr>
              <w:widowControl/>
              <w:numPr>
                <w:ilvl w:val="0"/>
                <w:numId w:val="4"/>
              </w:numPr>
              <w:autoSpaceDE/>
              <w:autoSpaceDN/>
              <w:ind w:left="10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sz w:val="20"/>
                <w:szCs w:val="20"/>
              </w:rPr>
              <w:t>Espectrofotómetro</w:t>
            </w:r>
          </w:p>
          <w:p w14:paraId="112756FA" w14:textId="07A39CB8" w:rsidR="004C2CF1" w:rsidRPr="008E240B" w:rsidRDefault="004C2CF1" w:rsidP="004C2CF1">
            <w:pPr>
              <w:widowControl/>
              <w:numPr>
                <w:ilvl w:val="0"/>
                <w:numId w:val="4"/>
              </w:numPr>
              <w:autoSpaceDE/>
              <w:autoSpaceDN/>
              <w:ind w:left="10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sz w:val="20"/>
                <w:szCs w:val="20"/>
              </w:rPr>
              <w:t>Baño termostatizado a 37 °C</w:t>
            </w:r>
          </w:p>
          <w:p w14:paraId="5DBC065F" w14:textId="5F625C41" w:rsidR="004C2CF1" w:rsidRPr="008E240B" w:rsidRDefault="004C2CF1" w:rsidP="004C2CF1">
            <w:pPr>
              <w:widowControl/>
              <w:numPr>
                <w:ilvl w:val="0"/>
                <w:numId w:val="4"/>
              </w:numPr>
              <w:autoSpaceDE/>
              <w:autoSpaceDN/>
              <w:ind w:left="10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sz w:val="20"/>
                <w:szCs w:val="20"/>
              </w:rPr>
              <w:t>Parafilm</w:t>
            </w:r>
          </w:p>
          <w:p w14:paraId="5B7A0061" w14:textId="2A388302" w:rsidR="004C2CF1" w:rsidRPr="008E240B" w:rsidRDefault="004C2CF1" w:rsidP="004C2CF1">
            <w:pPr>
              <w:widowControl/>
              <w:autoSpaceDE/>
              <w:autoSpaceDN/>
              <w:ind w:left="10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5995F6" w14:textId="77777777" w:rsidR="004C2CF1" w:rsidRPr="008E240B" w:rsidRDefault="004C2CF1" w:rsidP="004C2CF1">
            <w:pPr>
              <w:ind w:left="56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8E2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REACTIVOS </w:t>
            </w:r>
          </w:p>
          <w:p w14:paraId="6093D0B4" w14:textId="41C9C573" w:rsidR="004C2CF1" w:rsidRPr="008E240B" w:rsidRDefault="004C2CF1" w:rsidP="004C2CF1">
            <w:pPr>
              <w:widowControl/>
              <w:numPr>
                <w:ilvl w:val="0"/>
                <w:numId w:val="4"/>
              </w:numPr>
              <w:autoSpaceDE/>
              <w:autoSpaceDN/>
              <w:ind w:left="10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sz w:val="20"/>
                <w:szCs w:val="20"/>
              </w:rPr>
              <w:t>Kit de reactivos para cuantificar colesterol</w:t>
            </w:r>
          </w:p>
          <w:p w14:paraId="21BA7F8E" w14:textId="3FF34CB2" w:rsidR="004C2CF1" w:rsidRPr="008E240B" w:rsidRDefault="004C2CF1" w:rsidP="004C2CF1">
            <w:pPr>
              <w:widowControl/>
              <w:numPr>
                <w:ilvl w:val="0"/>
                <w:numId w:val="4"/>
              </w:numPr>
              <w:autoSpaceDE/>
              <w:autoSpaceDN/>
              <w:ind w:left="10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sz w:val="20"/>
                <w:szCs w:val="20"/>
              </w:rPr>
              <w:t>Kit de reactivos para cuantificar triglicéridos</w:t>
            </w:r>
          </w:p>
          <w:p w14:paraId="0B2DBFF3" w14:textId="11841D06" w:rsidR="004C2CF1" w:rsidRPr="008E240B" w:rsidRDefault="004C2CF1" w:rsidP="004C2CF1">
            <w:pPr>
              <w:widowControl/>
              <w:numPr>
                <w:ilvl w:val="0"/>
                <w:numId w:val="4"/>
              </w:numPr>
              <w:autoSpaceDE/>
              <w:autoSpaceDN/>
              <w:ind w:left="10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Kit de reactivos para cuantificar HDL –colesterol</w:t>
            </w:r>
          </w:p>
          <w:p w14:paraId="145A231C" w14:textId="2B450A19" w:rsidR="004C2CF1" w:rsidRPr="008E240B" w:rsidRDefault="004C2CF1" w:rsidP="004C2CF1">
            <w:pPr>
              <w:widowControl/>
              <w:numPr>
                <w:ilvl w:val="0"/>
                <w:numId w:val="4"/>
              </w:numPr>
              <w:autoSpaceDE/>
              <w:autoSpaceDN/>
              <w:ind w:left="10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sz w:val="20"/>
                <w:szCs w:val="20"/>
              </w:rPr>
              <w:t>Kit de reactivos para cuantificar LDL -colesterol</w:t>
            </w:r>
          </w:p>
          <w:p w14:paraId="76B4673C" w14:textId="77777777" w:rsidR="004C2CF1" w:rsidRPr="008E240B" w:rsidRDefault="004C2CF1" w:rsidP="004C2CF1">
            <w:pPr>
              <w:ind w:left="567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11822DDC" w14:textId="77777777" w:rsidR="004C2CF1" w:rsidRPr="008E240B" w:rsidRDefault="004C2CF1" w:rsidP="004C2CF1">
            <w:pPr>
              <w:ind w:left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OTROS MATERIALES QUE EL EQUIPO DE TRABAJO DEBE TRAER</w:t>
            </w:r>
            <w:r w:rsidRPr="008E240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4A260632" w14:textId="77777777" w:rsidR="004C2CF1" w:rsidRPr="008E240B" w:rsidRDefault="004C2CF1" w:rsidP="004C2CF1">
            <w:pPr>
              <w:ind w:left="567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FC88BA0" w14:textId="77777777" w:rsidR="004C2CF1" w:rsidRPr="008E240B" w:rsidRDefault="004C2CF1" w:rsidP="004C2CF1">
            <w:pPr>
              <w:ind w:left="567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GRUPALES</w:t>
            </w:r>
          </w:p>
          <w:p w14:paraId="3BA13C56" w14:textId="77777777" w:rsidR="004C2CF1" w:rsidRPr="008E240B" w:rsidRDefault="004C2CF1" w:rsidP="004C2CF1">
            <w:pPr>
              <w:ind w:left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948676" w14:textId="77777777" w:rsidR="004C2CF1" w:rsidRPr="008E240B" w:rsidRDefault="004C2CF1" w:rsidP="004C2CF1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sz w:val="20"/>
                <w:szCs w:val="20"/>
              </w:rPr>
              <w:t>1 franela de 40 cm (o toalla, para aseo)</w:t>
            </w:r>
          </w:p>
          <w:p w14:paraId="63F720D3" w14:textId="77777777" w:rsidR="004C2CF1" w:rsidRPr="008E240B" w:rsidRDefault="004C2CF1" w:rsidP="004C2CF1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sz w:val="20"/>
                <w:szCs w:val="20"/>
              </w:rPr>
              <w:t>1 frasco pequeño de cloro</w:t>
            </w:r>
          </w:p>
          <w:p w14:paraId="1AB33531" w14:textId="77777777" w:rsidR="004C2CF1" w:rsidRPr="008E240B" w:rsidRDefault="004C2CF1" w:rsidP="004C2CF1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sz w:val="20"/>
                <w:szCs w:val="20"/>
              </w:rPr>
              <w:t>1 frasco estéril para torundas de algodón</w:t>
            </w:r>
          </w:p>
          <w:p w14:paraId="680C59E9" w14:textId="77777777" w:rsidR="004C2CF1" w:rsidRPr="008E240B" w:rsidRDefault="004C2CF1" w:rsidP="004C2CF1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sz w:val="20"/>
                <w:szCs w:val="20"/>
              </w:rPr>
              <w:t>Torundas de algodón</w:t>
            </w:r>
          </w:p>
          <w:p w14:paraId="3CE239EE" w14:textId="77777777" w:rsidR="004C2CF1" w:rsidRPr="008E240B" w:rsidRDefault="004C2CF1" w:rsidP="004C2CF1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sz w:val="20"/>
                <w:szCs w:val="20"/>
              </w:rPr>
              <w:t>1 frasco de alcohol</w:t>
            </w:r>
          </w:p>
          <w:p w14:paraId="4DD523B8" w14:textId="77777777" w:rsidR="004C2CF1" w:rsidRPr="008E240B" w:rsidRDefault="004C2CF1" w:rsidP="004C2CF1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sz w:val="20"/>
                <w:szCs w:val="20"/>
              </w:rPr>
              <w:t>10 gasas estériles</w:t>
            </w:r>
          </w:p>
          <w:p w14:paraId="04C835E5" w14:textId="77777777" w:rsidR="004C2CF1" w:rsidRPr="008E240B" w:rsidRDefault="004C2CF1" w:rsidP="004C2CF1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sz w:val="20"/>
                <w:szCs w:val="20"/>
              </w:rPr>
              <w:t>1 frasco pequeño de jabón líquido</w:t>
            </w:r>
          </w:p>
          <w:p w14:paraId="0FC842D3" w14:textId="77777777" w:rsidR="004C2CF1" w:rsidRPr="008E240B" w:rsidRDefault="004C2CF1" w:rsidP="004C2CF1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sz w:val="20"/>
                <w:szCs w:val="20"/>
              </w:rPr>
              <w:t>1 demográfico (o marcador de material de vidrio)</w:t>
            </w:r>
          </w:p>
          <w:p w14:paraId="10B847B6" w14:textId="77777777" w:rsidR="004C2CF1" w:rsidRPr="008E240B" w:rsidRDefault="004C2CF1" w:rsidP="004C2CF1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sz w:val="20"/>
                <w:szCs w:val="20"/>
              </w:rPr>
              <w:t xml:space="preserve">1 cepillo para lavar tubos de ensayo </w:t>
            </w:r>
          </w:p>
          <w:p w14:paraId="08A3C74B" w14:textId="77777777" w:rsidR="004C2CF1" w:rsidRPr="008E240B" w:rsidRDefault="004C2CF1" w:rsidP="004C2CF1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sz w:val="20"/>
                <w:szCs w:val="20"/>
              </w:rPr>
              <w:t>1 par de guantes de uso doméstico</w:t>
            </w:r>
          </w:p>
          <w:p w14:paraId="0E21483D" w14:textId="77777777" w:rsidR="004C2CF1" w:rsidRPr="008E240B" w:rsidRDefault="004C2CF1" w:rsidP="004C2CF1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sz w:val="20"/>
                <w:szCs w:val="20"/>
              </w:rPr>
              <w:t>1 frasco con detergente (para lavado de materiales)</w:t>
            </w:r>
          </w:p>
          <w:p w14:paraId="2DDD0448" w14:textId="77777777" w:rsidR="004C2CF1" w:rsidRPr="008E240B" w:rsidRDefault="004C2CF1" w:rsidP="004C2CF1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sz w:val="20"/>
                <w:szCs w:val="20"/>
              </w:rPr>
              <w:t>20 puntas amarillas</w:t>
            </w:r>
          </w:p>
          <w:p w14:paraId="12FA19DF" w14:textId="77777777" w:rsidR="004C2CF1" w:rsidRPr="008E240B" w:rsidRDefault="004C2CF1" w:rsidP="004C2CF1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sz w:val="20"/>
                <w:szCs w:val="20"/>
              </w:rPr>
              <w:t xml:space="preserve">1 lavacara pequeña </w:t>
            </w:r>
          </w:p>
          <w:p w14:paraId="1FBF4014" w14:textId="77777777" w:rsidR="004C2CF1" w:rsidRPr="008E240B" w:rsidRDefault="004C2CF1" w:rsidP="004C2CF1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sz w:val="20"/>
                <w:szCs w:val="20"/>
              </w:rPr>
              <w:t>1 frasco de gel antibacterial (120 ml aprox.)</w:t>
            </w:r>
          </w:p>
          <w:p w14:paraId="0709FE5C" w14:textId="77777777" w:rsidR="004C2CF1" w:rsidRPr="008E240B" w:rsidRDefault="004C2CF1" w:rsidP="004C2CF1">
            <w:pPr>
              <w:ind w:left="1068" w:right="2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6FC0A7" w14:textId="5BDA3727" w:rsidR="004C2CF1" w:rsidRPr="008E240B" w:rsidRDefault="004C2CF1" w:rsidP="004C2CF1">
            <w:pPr>
              <w:ind w:left="1068" w:right="27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Para esta práctica se necesita:</w:t>
            </w:r>
          </w:p>
          <w:p w14:paraId="4E0C0CF4" w14:textId="77777777" w:rsidR="004C2CF1" w:rsidRPr="008E240B" w:rsidRDefault="004C2CF1" w:rsidP="004C2CF1">
            <w:pPr>
              <w:ind w:left="1068" w:right="27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536B3C5D" w14:textId="6AC4E204" w:rsidR="004C2CF1" w:rsidRPr="008E240B" w:rsidRDefault="004C2CF1" w:rsidP="004C2CF1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 tubo al vacío con anticoagulante (tapa lila)</w:t>
            </w:r>
          </w:p>
          <w:p w14:paraId="6038FE7F" w14:textId="36BE626D" w:rsidR="004C2CF1" w:rsidRPr="008E240B" w:rsidRDefault="004C2CF1" w:rsidP="004C2CF1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 aguja vacuntainer tapa verde</w:t>
            </w:r>
          </w:p>
          <w:p w14:paraId="05883C5C" w14:textId="31D6748A" w:rsidR="004C2CF1" w:rsidRPr="008E240B" w:rsidRDefault="004C2CF1" w:rsidP="004C2CF1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 vendita o curita</w:t>
            </w:r>
          </w:p>
          <w:p w14:paraId="56805051" w14:textId="77777777" w:rsidR="004C2CF1" w:rsidRPr="008E240B" w:rsidRDefault="004C2CF1" w:rsidP="004C2CF1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1 torniquete </w:t>
            </w:r>
          </w:p>
          <w:p w14:paraId="1396046D" w14:textId="007DE322" w:rsidR="004C2CF1" w:rsidRPr="008E240B" w:rsidRDefault="004C2CF1" w:rsidP="004C2CF1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 cápsula para la aguja vacuntainer</w:t>
            </w:r>
          </w:p>
          <w:p w14:paraId="3079DE58" w14:textId="77777777" w:rsidR="004C2CF1" w:rsidRPr="008E240B" w:rsidRDefault="004C2CF1" w:rsidP="004C2CF1">
            <w:pPr>
              <w:ind w:left="993" w:right="132"/>
              <w:jc w:val="both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</w:tc>
      </w:tr>
      <w:tr w:rsidR="004C2CF1" w:rsidRPr="008E240B" w14:paraId="0992FD8B" w14:textId="77777777" w:rsidTr="00EF20FC">
        <w:trPr>
          <w:trHeight w:val="366"/>
        </w:trPr>
        <w:tc>
          <w:tcPr>
            <w:tcW w:w="9351" w:type="dxa"/>
            <w:gridSpan w:val="2"/>
          </w:tcPr>
          <w:p w14:paraId="3AE7CE49" w14:textId="77777777" w:rsidR="004C2CF1" w:rsidRPr="008E240B" w:rsidRDefault="004C2CF1" w:rsidP="004C2CF1">
            <w:pPr>
              <w:pStyle w:val="TableParagraph"/>
              <w:numPr>
                <w:ilvl w:val="0"/>
                <w:numId w:val="2"/>
              </w:numPr>
              <w:ind w:right="285"/>
              <w:rPr>
                <w:rFonts w:ascii="Times New Roman" w:hAnsi="Times New Roman" w:cs="Times New Roman"/>
                <w:b/>
                <w:w w:val="90"/>
              </w:rPr>
            </w:pPr>
            <w:r w:rsidRPr="008E240B">
              <w:rPr>
                <w:rFonts w:ascii="Times New Roman" w:hAnsi="Times New Roman" w:cs="Times New Roman"/>
                <w:b/>
                <w:w w:val="90"/>
              </w:rPr>
              <w:lastRenderedPageBreak/>
              <w:t>HERRAMIENTAS DIDÁCTICAS:</w:t>
            </w:r>
          </w:p>
          <w:p w14:paraId="43E2F95E" w14:textId="6964EC07" w:rsidR="004C2CF1" w:rsidRPr="008E240B" w:rsidRDefault="004C2CF1" w:rsidP="004C2CF1">
            <w:pPr>
              <w:pStyle w:val="TableParagraph"/>
              <w:ind w:left="360" w:right="133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w w:val="90"/>
                <w:sz w:val="20"/>
                <w:szCs w:val="20"/>
              </w:rPr>
              <w:t>Aula virtual, recursos multimedia imágenes, videos, texto en guía de práctica, cuestionario, registro de datos de práctica, formato de informe, materiales, reactivos, equipos de laboratorio, Microsoft Teams.</w:t>
            </w:r>
            <w:r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 </w:t>
            </w:r>
          </w:p>
          <w:p w14:paraId="295A559C" w14:textId="1CC4C5BF" w:rsidR="004C2CF1" w:rsidRPr="008E240B" w:rsidRDefault="004C2CF1" w:rsidP="004C2CF1">
            <w:pPr>
              <w:pStyle w:val="TableParagraph"/>
              <w:ind w:left="360" w:right="417"/>
              <w:jc w:val="both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</w:tc>
      </w:tr>
      <w:tr w:rsidR="004C2CF1" w:rsidRPr="008E240B" w14:paraId="2369D392" w14:textId="77777777" w:rsidTr="00E46211">
        <w:trPr>
          <w:trHeight w:val="985"/>
        </w:trPr>
        <w:tc>
          <w:tcPr>
            <w:tcW w:w="9351" w:type="dxa"/>
            <w:gridSpan w:val="2"/>
          </w:tcPr>
          <w:p w14:paraId="44CF2AA9" w14:textId="77777777" w:rsidR="004C2CF1" w:rsidRPr="008E240B" w:rsidRDefault="004C2CF1" w:rsidP="004C2CF1">
            <w:pPr>
              <w:pStyle w:val="TableParagraph"/>
              <w:numPr>
                <w:ilvl w:val="0"/>
                <w:numId w:val="2"/>
              </w:numPr>
              <w:ind w:right="275"/>
              <w:jc w:val="both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FUNDAMENTO TEÓRICO: </w:t>
            </w:r>
          </w:p>
          <w:p w14:paraId="5AA46B1C" w14:textId="77777777" w:rsidR="004C2CF1" w:rsidRPr="008E240B" w:rsidRDefault="004C2CF1" w:rsidP="004C2CF1">
            <w:pPr>
              <w:pStyle w:val="TableParagraph"/>
              <w:ind w:left="360" w:right="27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0AE0994" w14:textId="77777777" w:rsidR="004C2CF1" w:rsidRPr="008E240B" w:rsidRDefault="004C2CF1" w:rsidP="004C2CF1">
            <w:pPr>
              <w:pStyle w:val="TableParagraph"/>
              <w:ind w:left="360" w:right="275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sz w:val="20"/>
                <w:szCs w:val="20"/>
              </w:rPr>
              <w:t>El sustento teórico se fundamentará en el análisis de la Bioquímica de Harper en el capítulo correspondiente.  El estudiante previo a la práctica, deberá revisar en el Aula virtual, los métodos para cuantificación de colesterol total. Triglicéridos, HDL-colesterol, LDL – colesterol y las otras fuentes bibliográficas trabajadas</w:t>
            </w:r>
            <w:r w:rsidRPr="008E240B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 en teoría.</w:t>
            </w:r>
          </w:p>
          <w:p w14:paraId="5FB26EFF" w14:textId="77777777" w:rsidR="004C2CF1" w:rsidRPr="008E240B" w:rsidRDefault="004C2CF1" w:rsidP="004C2CF1">
            <w:pPr>
              <w:pStyle w:val="TableParagraph"/>
              <w:ind w:left="360" w:right="275"/>
              <w:jc w:val="both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  <w:p w14:paraId="5B590CC5" w14:textId="77777777" w:rsidR="004C2CF1" w:rsidRPr="008E240B" w:rsidRDefault="004C2CF1" w:rsidP="004C2CF1">
            <w:pPr>
              <w:pStyle w:val="TableParagraph"/>
              <w:ind w:left="360" w:right="2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Colesterol total</w:t>
            </w:r>
            <w:r w:rsidRPr="008E240B">
              <w:rPr>
                <w:rFonts w:ascii="Times New Roman" w:hAnsi="Times New Roman" w:cs="Times New Roman"/>
                <w:sz w:val="20"/>
                <w:szCs w:val="20"/>
              </w:rPr>
              <w:t xml:space="preserve">, el cual representa todos los tipos de colesterol </w:t>
            </w:r>
          </w:p>
          <w:p w14:paraId="024BBD22" w14:textId="77777777" w:rsidR="004C2CF1" w:rsidRPr="008E240B" w:rsidRDefault="004C2CF1" w:rsidP="004C2CF1">
            <w:pPr>
              <w:pStyle w:val="TableParagraph"/>
              <w:ind w:left="360" w:right="2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Triglicéridos</w:t>
            </w:r>
            <w:r w:rsidRPr="008E240B">
              <w:rPr>
                <w:rFonts w:ascii="Times New Roman" w:hAnsi="Times New Roman" w:cs="Times New Roman"/>
                <w:sz w:val="20"/>
                <w:szCs w:val="20"/>
              </w:rPr>
              <w:t xml:space="preserve">, aquellas moléculas que almacenan energía, en altas concentraciones causa taponamiento de los vasos sanguíneos, lo que desencadena en alto riesgo cardiovascular </w:t>
            </w:r>
          </w:p>
          <w:p w14:paraId="2EA3737B" w14:textId="77777777" w:rsidR="004C2CF1" w:rsidRPr="008E240B" w:rsidRDefault="004C2CF1" w:rsidP="004C2CF1">
            <w:pPr>
              <w:pStyle w:val="TableParagraph"/>
              <w:ind w:left="360" w:right="2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Lipoproteínas: LDL – colesterol</w:t>
            </w:r>
            <w:r w:rsidRPr="008E240B">
              <w:rPr>
                <w:rFonts w:ascii="Times New Roman" w:hAnsi="Times New Roman" w:cs="Times New Roman"/>
                <w:sz w:val="20"/>
                <w:szCs w:val="20"/>
              </w:rPr>
              <w:t xml:space="preserve"> (COLESTEROL MALO), </w:t>
            </w:r>
            <w:r w:rsidRPr="008E24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HDL- colesterol</w:t>
            </w:r>
            <w:r w:rsidRPr="008E240B">
              <w:rPr>
                <w:rFonts w:ascii="Times New Roman" w:hAnsi="Times New Roman" w:cs="Times New Roman"/>
                <w:sz w:val="20"/>
                <w:szCs w:val="20"/>
              </w:rPr>
              <w:t xml:space="preserve"> (COLESTEROL BUENO):  En general las lipoproteínas, se consideran un medio de transporte, las HDL – colesterol son las responsables de transportar en el metabolismo, el colesterol hacia el hígado, para que pueda ser metabolizado y eliminado.</w:t>
            </w:r>
          </w:p>
          <w:p w14:paraId="4F91FD04" w14:textId="77777777" w:rsidR="004C2CF1" w:rsidRPr="008E240B" w:rsidRDefault="004C2CF1" w:rsidP="004C2CF1">
            <w:pPr>
              <w:pStyle w:val="TableParagraph"/>
              <w:ind w:left="360" w:right="2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A4704D" w14:textId="77777777" w:rsidR="004C2CF1" w:rsidRPr="008E240B" w:rsidRDefault="004C2CF1" w:rsidP="004C2CF1">
            <w:pPr>
              <w:pStyle w:val="TableParagraph"/>
              <w:ind w:left="360" w:right="2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sz w:val="20"/>
                <w:szCs w:val="20"/>
              </w:rPr>
              <w:t xml:space="preserve">Las LDL – colesterol, transporta el colesterol a nivel del torrente sanguíneo, hacia los vasos sanguíneos, lo cual puede causar la formación de las placas de ateroma, con el alto riesgo de afecciones cardíacas. </w:t>
            </w:r>
          </w:p>
          <w:p w14:paraId="7574F863" w14:textId="77777777" w:rsidR="004C2CF1" w:rsidRPr="008E240B" w:rsidRDefault="004C2CF1" w:rsidP="004C2CF1">
            <w:pPr>
              <w:pStyle w:val="TableParagraph"/>
              <w:ind w:left="360" w:right="275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</w:tr>
      <w:tr w:rsidR="004C2CF1" w:rsidRPr="008E240B" w14:paraId="037F7483" w14:textId="77777777" w:rsidTr="00EF20FC">
        <w:trPr>
          <w:trHeight w:val="366"/>
        </w:trPr>
        <w:tc>
          <w:tcPr>
            <w:tcW w:w="9351" w:type="dxa"/>
            <w:gridSpan w:val="2"/>
          </w:tcPr>
          <w:p w14:paraId="38933C5C" w14:textId="77777777" w:rsidR="004C2CF1" w:rsidRPr="008E240B" w:rsidRDefault="004C2CF1" w:rsidP="004C2CF1">
            <w:pPr>
              <w:pStyle w:val="Table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MÉTODOS:  </w:t>
            </w:r>
            <w:r w:rsidRPr="008E240B">
              <w:rPr>
                <w:rFonts w:ascii="Times New Roman" w:hAnsi="Times New Roman" w:cs="Times New Roman"/>
                <w:w w:val="90"/>
                <w:sz w:val="20"/>
                <w:szCs w:val="20"/>
              </w:rPr>
              <w:t>Cuantitativos</w:t>
            </w:r>
          </w:p>
        </w:tc>
      </w:tr>
      <w:tr w:rsidR="004C2CF1" w:rsidRPr="008E240B" w14:paraId="7F281022" w14:textId="77777777" w:rsidTr="00C56558">
        <w:trPr>
          <w:trHeight w:val="70"/>
        </w:trPr>
        <w:tc>
          <w:tcPr>
            <w:tcW w:w="9351" w:type="dxa"/>
            <w:gridSpan w:val="2"/>
          </w:tcPr>
          <w:p w14:paraId="4B87B757" w14:textId="54DFDF63" w:rsidR="004C2CF1" w:rsidRPr="008E240B" w:rsidRDefault="004C2CF1" w:rsidP="004C2CF1">
            <w:pPr>
              <w:pStyle w:val="TableParagraph"/>
              <w:numPr>
                <w:ilvl w:val="0"/>
                <w:numId w:val="2"/>
              </w:numPr>
              <w:ind w:right="275"/>
              <w:jc w:val="both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PROCEDIMIENTO FUNDAMENTO:</w:t>
            </w:r>
          </w:p>
          <w:p w14:paraId="309165F0" w14:textId="77777777" w:rsidR="004C2CF1" w:rsidRPr="008E240B" w:rsidRDefault="004C2CF1" w:rsidP="004C2CF1">
            <w:pPr>
              <w:pStyle w:val="TableParagraph"/>
              <w:ind w:left="360" w:right="27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91F16C2" w14:textId="7C882062" w:rsidR="004C2CF1" w:rsidRPr="008E240B" w:rsidRDefault="004C2CF1" w:rsidP="004C2CF1">
            <w:pPr>
              <w:ind w:left="567" w:right="133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Seleccione 1 estudiante, debe asistir en condiciones basales con un mínimo de 10 horas de ayuno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.  S</w:t>
            </w:r>
            <w:r w:rsidRPr="008E240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e sugiere quien como antecedente genético tenga familiares con problemas del perfil lipídico, a quien se le extraerá una muestra de sangre para obtener plasma (tubo de tapa lila)</w:t>
            </w:r>
          </w:p>
          <w:p w14:paraId="48B8D94F" w14:textId="77777777" w:rsidR="004C2CF1" w:rsidRPr="008E240B" w:rsidRDefault="004C2CF1" w:rsidP="004C2CF1">
            <w:pPr>
              <w:ind w:left="567" w:right="13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6757474" w14:textId="77777777" w:rsidR="004C2CF1" w:rsidRPr="008E240B" w:rsidRDefault="004C2CF1" w:rsidP="004C2CF1">
            <w:pPr>
              <w:ind w:left="567" w:right="13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bCs/>
                <w:sz w:val="20"/>
                <w:szCs w:val="20"/>
              </w:rPr>
              <w:t>Analizar y aplicar los métodos constantes en el aula virtual:</w:t>
            </w:r>
          </w:p>
          <w:p w14:paraId="38F0F94E" w14:textId="77777777" w:rsidR="004C2CF1" w:rsidRPr="008E240B" w:rsidRDefault="004C2CF1" w:rsidP="004C2CF1">
            <w:pPr>
              <w:widowControl/>
              <w:numPr>
                <w:ilvl w:val="0"/>
                <w:numId w:val="30"/>
              </w:numPr>
              <w:autoSpaceDE/>
              <w:autoSpaceDN/>
              <w:ind w:left="924" w:right="133" w:hanging="3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bCs/>
                <w:sz w:val="20"/>
                <w:szCs w:val="20"/>
              </w:rPr>
              <w:t>Cuantificación de Colesterol Total, método</w:t>
            </w:r>
            <w:r w:rsidRPr="008E2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enzimático colorimétrico CHOD-PAP.</w:t>
            </w:r>
          </w:p>
          <w:p w14:paraId="0F98F8CF" w14:textId="77777777" w:rsidR="004C2CF1" w:rsidRPr="008E240B" w:rsidRDefault="004C2CF1" w:rsidP="004C2CF1">
            <w:pPr>
              <w:widowControl/>
              <w:numPr>
                <w:ilvl w:val="0"/>
                <w:numId w:val="30"/>
              </w:numPr>
              <w:autoSpaceDE/>
              <w:autoSpaceDN/>
              <w:ind w:left="924" w:right="133" w:hanging="3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bCs/>
                <w:sz w:val="20"/>
                <w:szCs w:val="20"/>
              </w:rPr>
              <w:t>Cuantificación de HDL – Colesterol, método</w:t>
            </w:r>
            <w:r w:rsidRPr="008E2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con precipitación diferencial, enzimático colorimétrico CHOD-PAP.</w:t>
            </w:r>
          </w:p>
          <w:p w14:paraId="11AD24FD" w14:textId="77777777" w:rsidR="004C2CF1" w:rsidRPr="008E240B" w:rsidRDefault="004C2CF1" w:rsidP="004C2CF1">
            <w:pPr>
              <w:widowControl/>
              <w:numPr>
                <w:ilvl w:val="0"/>
                <w:numId w:val="30"/>
              </w:numPr>
              <w:autoSpaceDE/>
              <w:autoSpaceDN/>
              <w:ind w:left="924" w:right="133" w:hanging="3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bCs/>
                <w:sz w:val="20"/>
                <w:szCs w:val="20"/>
              </w:rPr>
              <w:t>Cuantificación de LDL – Colesterol</w:t>
            </w:r>
            <w:r w:rsidRPr="008E2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método de precipitación.</w:t>
            </w:r>
          </w:p>
          <w:p w14:paraId="49132966" w14:textId="3B3C0692" w:rsidR="004C2CF1" w:rsidRPr="008E240B" w:rsidRDefault="004C2CF1" w:rsidP="004C2CF1">
            <w:pPr>
              <w:widowControl/>
              <w:numPr>
                <w:ilvl w:val="0"/>
                <w:numId w:val="30"/>
              </w:numPr>
              <w:autoSpaceDE/>
              <w:autoSpaceDN/>
              <w:ind w:left="924" w:right="133" w:hanging="3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bCs/>
                <w:sz w:val="20"/>
                <w:szCs w:val="20"/>
              </w:rPr>
              <w:t>Cuantificación de Triglicéridos</w:t>
            </w:r>
            <w:r w:rsidRPr="008E2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método enzimático colorimétrico CO-PAP.</w:t>
            </w:r>
          </w:p>
        </w:tc>
      </w:tr>
      <w:tr w:rsidR="004C2CF1" w:rsidRPr="008E240B" w14:paraId="77319E75" w14:textId="77777777" w:rsidTr="00EF20FC">
        <w:trPr>
          <w:trHeight w:val="366"/>
        </w:trPr>
        <w:tc>
          <w:tcPr>
            <w:tcW w:w="9351" w:type="dxa"/>
            <w:gridSpan w:val="2"/>
          </w:tcPr>
          <w:p w14:paraId="51E5C7DF" w14:textId="77777777" w:rsidR="004C2CF1" w:rsidRPr="008E240B" w:rsidRDefault="004C2CF1" w:rsidP="004C2CF1">
            <w:pPr>
              <w:pStyle w:val="TableParagraph"/>
              <w:numPr>
                <w:ilvl w:val="0"/>
                <w:numId w:val="2"/>
              </w:numPr>
              <w:ind w:right="133"/>
              <w:jc w:val="both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lastRenderedPageBreak/>
              <w:t>REGISTRO DE DATOS DE LA PRÁCTICA (ORIGINAL):</w:t>
            </w:r>
          </w:p>
        </w:tc>
      </w:tr>
      <w:tr w:rsidR="004C2CF1" w:rsidRPr="008E240B" w14:paraId="1E7B30B4" w14:textId="77777777" w:rsidTr="00EF20FC">
        <w:trPr>
          <w:trHeight w:val="366"/>
        </w:trPr>
        <w:tc>
          <w:tcPr>
            <w:tcW w:w="9351" w:type="dxa"/>
            <w:gridSpan w:val="2"/>
          </w:tcPr>
          <w:p w14:paraId="10EB17D7" w14:textId="77777777" w:rsidR="004C2CF1" w:rsidRPr="008E240B" w:rsidRDefault="004C2CF1" w:rsidP="004C2CF1">
            <w:pPr>
              <w:pStyle w:val="TableParagraph"/>
              <w:numPr>
                <w:ilvl w:val="0"/>
                <w:numId w:val="2"/>
              </w:numPr>
              <w:ind w:right="133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CÁLCULOS E INTERPRETACIÓN DE RESULTADOS:</w:t>
            </w:r>
          </w:p>
          <w:p w14:paraId="73B61DAA" w14:textId="005AE57F" w:rsidR="004C2CF1" w:rsidRPr="00C15AD3" w:rsidRDefault="004C2CF1" w:rsidP="004C2CF1">
            <w:pPr>
              <w:pStyle w:val="TableParagraph"/>
              <w:numPr>
                <w:ilvl w:val="0"/>
                <w:numId w:val="34"/>
              </w:numPr>
              <w:ind w:right="133"/>
              <w:jc w:val="both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Cuantificación Espectrofotométrica de Colesterol</w:t>
            </w:r>
          </w:p>
          <w:tbl>
            <w:tblPr>
              <w:tblW w:w="90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9"/>
              <w:gridCol w:w="4811"/>
            </w:tblGrid>
            <w:tr w:rsidR="004C2CF1" w:rsidRPr="008E240B" w14:paraId="330E8190" w14:textId="77777777" w:rsidTr="001103BE">
              <w:trPr>
                <w:jc w:val="center"/>
              </w:trPr>
              <w:tc>
                <w:tcPr>
                  <w:tcW w:w="4259" w:type="dxa"/>
                  <w:shd w:val="clear" w:color="auto" w:fill="auto"/>
                </w:tcPr>
                <w:p w14:paraId="65B738EB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24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DETALLE</w:t>
                  </w:r>
                </w:p>
              </w:tc>
              <w:tc>
                <w:tcPr>
                  <w:tcW w:w="4811" w:type="dxa"/>
                  <w:shd w:val="clear" w:color="auto" w:fill="auto"/>
                </w:tcPr>
                <w:p w14:paraId="410F7A25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24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REGISTRO DE DATOS</w:t>
                  </w:r>
                </w:p>
                <w:p w14:paraId="09CDB111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C2CF1" w:rsidRPr="008E240B" w14:paraId="652FD16D" w14:textId="77777777" w:rsidTr="001103BE">
              <w:trPr>
                <w:jc w:val="center"/>
              </w:trPr>
              <w:tc>
                <w:tcPr>
                  <w:tcW w:w="4259" w:type="dxa"/>
                  <w:shd w:val="clear" w:color="auto" w:fill="auto"/>
                </w:tcPr>
                <w:p w14:paraId="4E8D477B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24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Longitud de onda de la prueba</w:t>
                  </w:r>
                </w:p>
              </w:tc>
              <w:tc>
                <w:tcPr>
                  <w:tcW w:w="4811" w:type="dxa"/>
                  <w:shd w:val="clear" w:color="auto" w:fill="auto"/>
                </w:tcPr>
                <w:p w14:paraId="0CDF14DB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C2CF1" w:rsidRPr="008E240B" w14:paraId="5A3B2751" w14:textId="77777777" w:rsidTr="001103BE">
              <w:trPr>
                <w:jc w:val="center"/>
              </w:trPr>
              <w:tc>
                <w:tcPr>
                  <w:tcW w:w="4259" w:type="dxa"/>
                  <w:shd w:val="clear" w:color="auto" w:fill="auto"/>
                </w:tcPr>
                <w:p w14:paraId="76822174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24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Concentración del Estándar</w:t>
                  </w:r>
                </w:p>
              </w:tc>
              <w:tc>
                <w:tcPr>
                  <w:tcW w:w="4811" w:type="dxa"/>
                  <w:shd w:val="clear" w:color="auto" w:fill="auto"/>
                </w:tcPr>
                <w:p w14:paraId="34F94790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C2CF1" w:rsidRPr="008E240B" w14:paraId="55846EB7" w14:textId="77777777" w:rsidTr="001103BE">
              <w:trPr>
                <w:jc w:val="center"/>
              </w:trPr>
              <w:tc>
                <w:tcPr>
                  <w:tcW w:w="4259" w:type="dxa"/>
                  <w:shd w:val="clear" w:color="auto" w:fill="auto"/>
                </w:tcPr>
                <w:p w14:paraId="2A603D9F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24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Tipo de Muestra</w:t>
                  </w:r>
                </w:p>
              </w:tc>
              <w:tc>
                <w:tcPr>
                  <w:tcW w:w="4811" w:type="dxa"/>
                  <w:shd w:val="clear" w:color="auto" w:fill="auto"/>
                </w:tcPr>
                <w:p w14:paraId="3C2E411B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C2CF1" w:rsidRPr="008E240B" w14:paraId="16B3FA39" w14:textId="77777777" w:rsidTr="001103BE">
              <w:trPr>
                <w:jc w:val="center"/>
              </w:trPr>
              <w:tc>
                <w:tcPr>
                  <w:tcW w:w="4259" w:type="dxa"/>
                  <w:shd w:val="clear" w:color="auto" w:fill="auto"/>
                </w:tcPr>
                <w:p w14:paraId="7203A84A" w14:textId="66934F9F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24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 (Absorbancia Blanco)</w:t>
                  </w:r>
                </w:p>
              </w:tc>
              <w:tc>
                <w:tcPr>
                  <w:tcW w:w="4811" w:type="dxa"/>
                  <w:shd w:val="clear" w:color="auto" w:fill="auto"/>
                </w:tcPr>
                <w:p w14:paraId="115C22E9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C2CF1" w:rsidRPr="008E240B" w14:paraId="470DE757" w14:textId="77777777" w:rsidTr="001103BE">
              <w:trPr>
                <w:jc w:val="center"/>
              </w:trPr>
              <w:tc>
                <w:tcPr>
                  <w:tcW w:w="4259" w:type="dxa"/>
                  <w:shd w:val="clear" w:color="auto" w:fill="auto"/>
                </w:tcPr>
                <w:p w14:paraId="5125D527" w14:textId="3C628145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24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As (Absorbancia Estándar):</w:t>
                  </w:r>
                </w:p>
              </w:tc>
              <w:tc>
                <w:tcPr>
                  <w:tcW w:w="4811" w:type="dxa"/>
                  <w:shd w:val="clear" w:color="auto" w:fill="auto"/>
                </w:tcPr>
                <w:p w14:paraId="336F11E2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C2CF1" w:rsidRPr="008E240B" w14:paraId="3C86FA21" w14:textId="77777777" w:rsidTr="001103BE">
              <w:trPr>
                <w:jc w:val="center"/>
              </w:trPr>
              <w:tc>
                <w:tcPr>
                  <w:tcW w:w="4259" w:type="dxa"/>
                  <w:shd w:val="clear" w:color="auto" w:fill="auto"/>
                </w:tcPr>
                <w:p w14:paraId="2F5F7799" w14:textId="2A060D3C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24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Am (Absorbancia Muestra):</w:t>
                  </w:r>
                </w:p>
              </w:tc>
              <w:tc>
                <w:tcPr>
                  <w:tcW w:w="4811" w:type="dxa"/>
                  <w:shd w:val="clear" w:color="auto" w:fill="auto"/>
                </w:tcPr>
                <w:p w14:paraId="7C7C02DE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C2CF1" w:rsidRPr="008E240B" w14:paraId="4A7F85B8" w14:textId="77777777" w:rsidTr="001103BE">
              <w:trPr>
                <w:jc w:val="center"/>
              </w:trPr>
              <w:tc>
                <w:tcPr>
                  <w:tcW w:w="4259" w:type="dxa"/>
                  <w:shd w:val="clear" w:color="auto" w:fill="auto"/>
                </w:tcPr>
                <w:p w14:paraId="494B88ED" w14:textId="4536701E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24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Valor Normal de Colesterol </w:t>
                  </w:r>
                </w:p>
              </w:tc>
              <w:tc>
                <w:tcPr>
                  <w:tcW w:w="4811" w:type="dxa"/>
                  <w:shd w:val="clear" w:color="auto" w:fill="auto"/>
                </w:tcPr>
                <w:p w14:paraId="71BF146D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C2CF1" w:rsidRPr="008E240B" w14:paraId="516DB6C7" w14:textId="77777777" w:rsidTr="001103BE">
              <w:trPr>
                <w:jc w:val="center"/>
              </w:trPr>
              <w:tc>
                <w:tcPr>
                  <w:tcW w:w="4259" w:type="dxa"/>
                  <w:shd w:val="clear" w:color="auto" w:fill="auto"/>
                </w:tcPr>
                <w:p w14:paraId="1939C1E2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24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Cálculo de la Concentración de Colesterol</w:t>
                  </w:r>
                </w:p>
              </w:tc>
              <w:tc>
                <w:tcPr>
                  <w:tcW w:w="4811" w:type="dxa"/>
                  <w:shd w:val="clear" w:color="auto" w:fill="auto"/>
                </w:tcPr>
                <w:p w14:paraId="5C58B03B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C2CF1" w:rsidRPr="008E240B" w14:paraId="5082AD1B" w14:textId="77777777" w:rsidTr="001103BE">
              <w:trPr>
                <w:jc w:val="center"/>
              </w:trPr>
              <w:tc>
                <w:tcPr>
                  <w:tcW w:w="4259" w:type="dxa"/>
                  <w:shd w:val="clear" w:color="auto" w:fill="auto"/>
                </w:tcPr>
                <w:p w14:paraId="7909C6FB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24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Interpretación Clínica de Resultados</w:t>
                  </w:r>
                </w:p>
              </w:tc>
              <w:tc>
                <w:tcPr>
                  <w:tcW w:w="4811" w:type="dxa"/>
                  <w:shd w:val="clear" w:color="auto" w:fill="auto"/>
                </w:tcPr>
                <w:p w14:paraId="00C995C1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A22D7A2" w14:textId="1C93164B" w:rsidR="004C2CF1" w:rsidRPr="00C15AD3" w:rsidRDefault="004C2CF1" w:rsidP="004C2CF1">
            <w:pPr>
              <w:pStyle w:val="TableParagraph"/>
              <w:numPr>
                <w:ilvl w:val="0"/>
                <w:numId w:val="34"/>
              </w:numPr>
              <w:ind w:right="133"/>
              <w:jc w:val="both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Cuantificación Espectrofotométrica de Triglicéridos</w:t>
            </w:r>
          </w:p>
          <w:tbl>
            <w:tblPr>
              <w:tblW w:w="90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9"/>
              <w:gridCol w:w="4811"/>
            </w:tblGrid>
            <w:tr w:rsidR="004C2CF1" w:rsidRPr="008E240B" w14:paraId="71B86955" w14:textId="77777777" w:rsidTr="001103BE">
              <w:trPr>
                <w:jc w:val="center"/>
              </w:trPr>
              <w:tc>
                <w:tcPr>
                  <w:tcW w:w="4259" w:type="dxa"/>
                  <w:shd w:val="clear" w:color="auto" w:fill="auto"/>
                </w:tcPr>
                <w:p w14:paraId="5CD46796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24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DETALLE</w:t>
                  </w:r>
                </w:p>
              </w:tc>
              <w:tc>
                <w:tcPr>
                  <w:tcW w:w="4811" w:type="dxa"/>
                  <w:shd w:val="clear" w:color="auto" w:fill="auto"/>
                </w:tcPr>
                <w:p w14:paraId="5B96C660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24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REGISTRO DE DATOS</w:t>
                  </w:r>
                </w:p>
                <w:p w14:paraId="42452565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C2CF1" w:rsidRPr="008E240B" w14:paraId="4A5529D9" w14:textId="77777777" w:rsidTr="001103BE">
              <w:trPr>
                <w:jc w:val="center"/>
              </w:trPr>
              <w:tc>
                <w:tcPr>
                  <w:tcW w:w="4259" w:type="dxa"/>
                  <w:shd w:val="clear" w:color="auto" w:fill="auto"/>
                </w:tcPr>
                <w:p w14:paraId="4AADD352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24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Longitud de onda de la prueba</w:t>
                  </w:r>
                </w:p>
              </w:tc>
              <w:tc>
                <w:tcPr>
                  <w:tcW w:w="4811" w:type="dxa"/>
                  <w:shd w:val="clear" w:color="auto" w:fill="auto"/>
                </w:tcPr>
                <w:p w14:paraId="12C5D3A5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C2CF1" w:rsidRPr="008E240B" w14:paraId="3D91A296" w14:textId="77777777" w:rsidTr="001103BE">
              <w:trPr>
                <w:jc w:val="center"/>
              </w:trPr>
              <w:tc>
                <w:tcPr>
                  <w:tcW w:w="4259" w:type="dxa"/>
                  <w:shd w:val="clear" w:color="auto" w:fill="auto"/>
                </w:tcPr>
                <w:p w14:paraId="4033398E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24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Concentración del Estándar</w:t>
                  </w:r>
                </w:p>
              </w:tc>
              <w:tc>
                <w:tcPr>
                  <w:tcW w:w="4811" w:type="dxa"/>
                  <w:shd w:val="clear" w:color="auto" w:fill="auto"/>
                </w:tcPr>
                <w:p w14:paraId="493CD3AE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C2CF1" w:rsidRPr="008E240B" w14:paraId="3CC29E0C" w14:textId="77777777" w:rsidTr="001103BE">
              <w:trPr>
                <w:jc w:val="center"/>
              </w:trPr>
              <w:tc>
                <w:tcPr>
                  <w:tcW w:w="4259" w:type="dxa"/>
                  <w:shd w:val="clear" w:color="auto" w:fill="auto"/>
                </w:tcPr>
                <w:p w14:paraId="17172F4F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24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Tipo de Muestra</w:t>
                  </w:r>
                </w:p>
              </w:tc>
              <w:tc>
                <w:tcPr>
                  <w:tcW w:w="4811" w:type="dxa"/>
                  <w:shd w:val="clear" w:color="auto" w:fill="auto"/>
                </w:tcPr>
                <w:p w14:paraId="683B0F30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C2CF1" w:rsidRPr="008E240B" w14:paraId="0AB0AC1F" w14:textId="77777777" w:rsidTr="001103BE">
              <w:trPr>
                <w:jc w:val="center"/>
              </w:trPr>
              <w:tc>
                <w:tcPr>
                  <w:tcW w:w="4259" w:type="dxa"/>
                  <w:shd w:val="clear" w:color="auto" w:fill="auto"/>
                </w:tcPr>
                <w:p w14:paraId="605C7F42" w14:textId="758ED6EE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24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 (Absorbancia Blanco):</w:t>
                  </w:r>
                </w:p>
              </w:tc>
              <w:tc>
                <w:tcPr>
                  <w:tcW w:w="4811" w:type="dxa"/>
                  <w:shd w:val="clear" w:color="auto" w:fill="auto"/>
                </w:tcPr>
                <w:p w14:paraId="578B00F5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C2CF1" w:rsidRPr="008E240B" w14:paraId="1873B15C" w14:textId="77777777" w:rsidTr="001103BE">
              <w:trPr>
                <w:jc w:val="center"/>
              </w:trPr>
              <w:tc>
                <w:tcPr>
                  <w:tcW w:w="4259" w:type="dxa"/>
                  <w:shd w:val="clear" w:color="auto" w:fill="auto"/>
                </w:tcPr>
                <w:p w14:paraId="2AAC4EAC" w14:textId="03D85F2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24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As (Absorbancia Estándar):</w:t>
                  </w:r>
                </w:p>
              </w:tc>
              <w:tc>
                <w:tcPr>
                  <w:tcW w:w="4811" w:type="dxa"/>
                  <w:shd w:val="clear" w:color="auto" w:fill="auto"/>
                </w:tcPr>
                <w:p w14:paraId="2F52D9A1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C2CF1" w:rsidRPr="008E240B" w14:paraId="487ADAAD" w14:textId="77777777" w:rsidTr="001103BE">
              <w:trPr>
                <w:jc w:val="center"/>
              </w:trPr>
              <w:tc>
                <w:tcPr>
                  <w:tcW w:w="4259" w:type="dxa"/>
                  <w:shd w:val="clear" w:color="auto" w:fill="auto"/>
                </w:tcPr>
                <w:p w14:paraId="0E79E591" w14:textId="1EC703DB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24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Am (Absorbancia Muestra):</w:t>
                  </w:r>
                </w:p>
              </w:tc>
              <w:tc>
                <w:tcPr>
                  <w:tcW w:w="4811" w:type="dxa"/>
                  <w:shd w:val="clear" w:color="auto" w:fill="auto"/>
                </w:tcPr>
                <w:p w14:paraId="75689722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C2CF1" w:rsidRPr="008E240B" w14:paraId="7C94A9C3" w14:textId="77777777" w:rsidTr="001103BE">
              <w:trPr>
                <w:jc w:val="center"/>
              </w:trPr>
              <w:tc>
                <w:tcPr>
                  <w:tcW w:w="4259" w:type="dxa"/>
                  <w:shd w:val="clear" w:color="auto" w:fill="auto"/>
                </w:tcPr>
                <w:p w14:paraId="7DD12988" w14:textId="53EBB43C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24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Valor Normal de Triglicéridos </w:t>
                  </w:r>
                </w:p>
              </w:tc>
              <w:tc>
                <w:tcPr>
                  <w:tcW w:w="4811" w:type="dxa"/>
                  <w:shd w:val="clear" w:color="auto" w:fill="auto"/>
                </w:tcPr>
                <w:p w14:paraId="38284966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C2CF1" w:rsidRPr="008E240B" w14:paraId="63AE690A" w14:textId="77777777" w:rsidTr="001103BE">
              <w:trPr>
                <w:jc w:val="center"/>
              </w:trPr>
              <w:tc>
                <w:tcPr>
                  <w:tcW w:w="4259" w:type="dxa"/>
                  <w:shd w:val="clear" w:color="auto" w:fill="auto"/>
                </w:tcPr>
                <w:p w14:paraId="6E41AAA1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24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Cálculo de la Concentración de Triglicéridos</w:t>
                  </w:r>
                </w:p>
              </w:tc>
              <w:tc>
                <w:tcPr>
                  <w:tcW w:w="4811" w:type="dxa"/>
                  <w:shd w:val="clear" w:color="auto" w:fill="auto"/>
                </w:tcPr>
                <w:p w14:paraId="247CD2C4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C2CF1" w:rsidRPr="008E240B" w14:paraId="08078987" w14:textId="77777777" w:rsidTr="001103BE">
              <w:trPr>
                <w:jc w:val="center"/>
              </w:trPr>
              <w:tc>
                <w:tcPr>
                  <w:tcW w:w="4259" w:type="dxa"/>
                  <w:shd w:val="clear" w:color="auto" w:fill="auto"/>
                </w:tcPr>
                <w:p w14:paraId="35009B8C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24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Interpretación Clínica de Resultados</w:t>
                  </w:r>
                </w:p>
              </w:tc>
              <w:tc>
                <w:tcPr>
                  <w:tcW w:w="4811" w:type="dxa"/>
                  <w:shd w:val="clear" w:color="auto" w:fill="auto"/>
                </w:tcPr>
                <w:p w14:paraId="2B62CAB7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1CAEF78" w14:textId="77777777" w:rsidR="004C2CF1" w:rsidRPr="00C15AD3" w:rsidRDefault="004C2CF1" w:rsidP="004C2CF1">
            <w:pPr>
              <w:pStyle w:val="TableParagraph"/>
              <w:ind w:left="720" w:right="133"/>
              <w:jc w:val="both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  <w:p w14:paraId="1A392026" w14:textId="21DC2AB8" w:rsidR="004C2CF1" w:rsidRPr="00C15AD3" w:rsidRDefault="004C2CF1" w:rsidP="004C2CF1">
            <w:pPr>
              <w:pStyle w:val="TableParagraph"/>
              <w:numPr>
                <w:ilvl w:val="0"/>
                <w:numId w:val="34"/>
              </w:numPr>
              <w:ind w:right="133"/>
              <w:jc w:val="both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Cuantificación Espectrofotométrica de HDL- colesterol</w:t>
            </w:r>
          </w:p>
          <w:tbl>
            <w:tblPr>
              <w:tblW w:w="871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7"/>
              <w:gridCol w:w="3969"/>
            </w:tblGrid>
            <w:tr w:rsidR="004C2CF1" w:rsidRPr="008E240B" w14:paraId="00EC7900" w14:textId="77777777" w:rsidTr="001103BE">
              <w:trPr>
                <w:jc w:val="center"/>
              </w:trPr>
              <w:tc>
                <w:tcPr>
                  <w:tcW w:w="4747" w:type="dxa"/>
                  <w:shd w:val="clear" w:color="auto" w:fill="auto"/>
                </w:tcPr>
                <w:p w14:paraId="6E3C1293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24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DETALLE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11A179EE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24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REGISTRO DE DATOS</w:t>
                  </w:r>
                </w:p>
                <w:p w14:paraId="7ACF61EB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C2CF1" w:rsidRPr="008E240B" w14:paraId="378A1F13" w14:textId="77777777" w:rsidTr="001103BE">
              <w:trPr>
                <w:jc w:val="center"/>
              </w:trPr>
              <w:tc>
                <w:tcPr>
                  <w:tcW w:w="4747" w:type="dxa"/>
                  <w:shd w:val="clear" w:color="auto" w:fill="auto"/>
                </w:tcPr>
                <w:p w14:paraId="0AEA9599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24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Longitud de onda de la prueba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2E2AB5B8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C2CF1" w:rsidRPr="008E240B" w14:paraId="7960F6B0" w14:textId="77777777" w:rsidTr="001103BE">
              <w:trPr>
                <w:jc w:val="center"/>
              </w:trPr>
              <w:tc>
                <w:tcPr>
                  <w:tcW w:w="4747" w:type="dxa"/>
                  <w:shd w:val="clear" w:color="auto" w:fill="auto"/>
                </w:tcPr>
                <w:p w14:paraId="48D6DD77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24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Concentración del Estándar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37ACC07B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C2CF1" w:rsidRPr="008E240B" w14:paraId="7D31F446" w14:textId="77777777" w:rsidTr="001103BE">
              <w:trPr>
                <w:jc w:val="center"/>
              </w:trPr>
              <w:tc>
                <w:tcPr>
                  <w:tcW w:w="4747" w:type="dxa"/>
                  <w:shd w:val="clear" w:color="auto" w:fill="auto"/>
                </w:tcPr>
                <w:p w14:paraId="17E4AD22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24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Tipo de Muestra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413A85F6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C2CF1" w:rsidRPr="008E240B" w14:paraId="2D7A9851" w14:textId="77777777" w:rsidTr="001103BE">
              <w:trPr>
                <w:jc w:val="center"/>
              </w:trPr>
              <w:tc>
                <w:tcPr>
                  <w:tcW w:w="4747" w:type="dxa"/>
                  <w:shd w:val="clear" w:color="auto" w:fill="auto"/>
                </w:tcPr>
                <w:p w14:paraId="258D1893" w14:textId="54780703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24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 (Absorbancia Blanco):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30F476B4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C2CF1" w:rsidRPr="008E240B" w14:paraId="4FC7729C" w14:textId="77777777" w:rsidTr="001103BE">
              <w:trPr>
                <w:jc w:val="center"/>
              </w:trPr>
              <w:tc>
                <w:tcPr>
                  <w:tcW w:w="4747" w:type="dxa"/>
                  <w:shd w:val="clear" w:color="auto" w:fill="auto"/>
                </w:tcPr>
                <w:p w14:paraId="4792BA8D" w14:textId="1BB1EF4F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24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As (Absorbancia Estándar):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630B9E5E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C2CF1" w:rsidRPr="008E240B" w14:paraId="4FCBAC34" w14:textId="77777777" w:rsidTr="001103BE">
              <w:trPr>
                <w:jc w:val="center"/>
              </w:trPr>
              <w:tc>
                <w:tcPr>
                  <w:tcW w:w="4747" w:type="dxa"/>
                  <w:shd w:val="clear" w:color="auto" w:fill="auto"/>
                </w:tcPr>
                <w:p w14:paraId="49A7DBC0" w14:textId="14366EC9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24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Am (Absorbancia Muestra):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47A63F00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C2CF1" w:rsidRPr="008E240B" w14:paraId="041BA6E6" w14:textId="77777777" w:rsidTr="001103BE">
              <w:trPr>
                <w:jc w:val="center"/>
              </w:trPr>
              <w:tc>
                <w:tcPr>
                  <w:tcW w:w="4747" w:type="dxa"/>
                  <w:shd w:val="clear" w:color="auto" w:fill="auto"/>
                </w:tcPr>
                <w:p w14:paraId="5D8FB8F4" w14:textId="0744DAA2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24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Valor Normal de HDL - colesterol 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2D89374F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C2CF1" w:rsidRPr="008E240B" w14:paraId="321F32EE" w14:textId="77777777" w:rsidTr="001103BE">
              <w:trPr>
                <w:jc w:val="center"/>
              </w:trPr>
              <w:tc>
                <w:tcPr>
                  <w:tcW w:w="4747" w:type="dxa"/>
                  <w:shd w:val="clear" w:color="auto" w:fill="auto"/>
                </w:tcPr>
                <w:p w14:paraId="33DE66D3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24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Cálculo de la Concentración de  HDL - colesterol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1600A74F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C2CF1" w:rsidRPr="008E240B" w14:paraId="332DCE5D" w14:textId="77777777" w:rsidTr="001103BE">
              <w:trPr>
                <w:jc w:val="center"/>
              </w:trPr>
              <w:tc>
                <w:tcPr>
                  <w:tcW w:w="4747" w:type="dxa"/>
                  <w:shd w:val="clear" w:color="auto" w:fill="auto"/>
                </w:tcPr>
                <w:p w14:paraId="71F194E6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24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Interpretación Clínica de Resultados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477D763D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65FA4A5" w14:textId="77777777" w:rsidR="004C2CF1" w:rsidRPr="00C15AD3" w:rsidRDefault="004C2CF1" w:rsidP="004C2CF1">
            <w:pPr>
              <w:pStyle w:val="TableParagraph"/>
              <w:ind w:left="720" w:right="133"/>
              <w:jc w:val="both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  <w:p w14:paraId="4556747B" w14:textId="279A8B73" w:rsidR="004C2CF1" w:rsidRPr="00C15AD3" w:rsidRDefault="004C2CF1" w:rsidP="004C2CF1">
            <w:pPr>
              <w:pStyle w:val="TableParagraph"/>
              <w:numPr>
                <w:ilvl w:val="0"/>
                <w:numId w:val="34"/>
              </w:numPr>
              <w:ind w:right="133"/>
              <w:jc w:val="both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Cuantificación to de LDL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8E24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colesterol</w:t>
            </w:r>
          </w:p>
          <w:tbl>
            <w:tblPr>
              <w:tblW w:w="893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01"/>
              <w:gridCol w:w="4535"/>
            </w:tblGrid>
            <w:tr w:rsidR="004C2CF1" w:rsidRPr="008E240B" w14:paraId="64DFCA3E" w14:textId="77777777" w:rsidTr="001103BE">
              <w:trPr>
                <w:jc w:val="center"/>
              </w:trPr>
              <w:tc>
                <w:tcPr>
                  <w:tcW w:w="4401" w:type="dxa"/>
                  <w:shd w:val="clear" w:color="auto" w:fill="auto"/>
                </w:tcPr>
                <w:p w14:paraId="6EE479F0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24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DETALLE</w:t>
                  </w:r>
                </w:p>
              </w:tc>
              <w:tc>
                <w:tcPr>
                  <w:tcW w:w="4535" w:type="dxa"/>
                  <w:shd w:val="clear" w:color="auto" w:fill="auto"/>
                </w:tcPr>
                <w:p w14:paraId="4E26F11C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24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REGISTRO DE DATOS</w:t>
                  </w:r>
                </w:p>
                <w:p w14:paraId="46FCA201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C2CF1" w:rsidRPr="008E240B" w14:paraId="488D2D8E" w14:textId="77777777" w:rsidTr="001103BE">
              <w:trPr>
                <w:jc w:val="center"/>
              </w:trPr>
              <w:tc>
                <w:tcPr>
                  <w:tcW w:w="4401" w:type="dxa"/>
                  <w:shd w:val="clear" w:color="auto" w:fill="auto"/>
                </w:tcPr>
                <w:p w14:paraId="785E8A1B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24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Longitud de onda de la prueba</w:t>
                  </w:r>
                </w:p>
              </w:tc>
              <w:tc>
                <w:tcPr>
                  <w:tcW w:w="4535" w:type="dxa"/>
                  <w:shd w:val="clear" w:color="auto" w:fill="auto"/>
                </w:tcPr>
                <w:p w14:paraId="3B62636D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C2CF1" w:rsidRPr="008E240B" w14:paraId="21B7AC31" w14:textId="77777777" w:rsidTr="001103BE">
              <w:trPr>
                <w:jc w:val="center"/>
              </w:trPr>
              <w:tc>
                <w:tcPr>
                  <w:tcW w:w="4401" w:type="dxa"/>
                  <w:shd w:val="clear" w:color="auto" w:fill="auto"/>
                </w:tcPr>
                <w:p w14:paraId="6B197C12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24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Concentración del Estándar</w:t>
                  </w:r>
                </w:p>
              </w:tc>
              <w:tc>
                <w:tcPr>
                  <w:tcW w:w="4535" w:type="dxa"/>
                  <w:shd w:val="clear" w:color="auto" w:fill="auto"/>
                </w:tcPr>
                <w:p w14:paraId="2E983F0D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C2CF1" w:rsidRPr="008E240B" w14:paraId="1EA7B7A8" w14:textId="77777777" w:rsidTr="001103BE">
              <w:trPr>
                <w:jc w:val="center"/>
              </w:trPr>
              <w:tc>
                <w:tcPr>
                  <w:tcW w:w="4401" w:type="dxa"/>
                  <w:shd w:val="clear" w:color="auto" w:fill="auto"/>
                </w:tcPr>
                <w:p w14:paraId="1E559ECE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24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Tipo de Muestra</w:t>
                  </w:r>
                </w:p>
              </w:tc>
              <w:tc>
                <w:tcPr>
                  <w:tcW w:w="4535" w:type="dxa"/>
                  <w:shd w:val="clear" w:color="auto" w:fill="auto"/>
                </w:tcPr>
                <w:p w14:paraId="5F321049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C2CF1" w:rsidRPr="008E240B" w14:paraId="4F6D4915" w14:textId="77777777" w:rsidTr="001103BE">
              <w:trPr>
                <w:jc w:val="center"/>
              </w:trPr>
              <w:tc>
                <w:tcPr>
                  <w:tcW w:w="4401" w:type="dxa"/>
                  <w:shd w:val="clear" w:color="auto" w:fill="auto"/>
                </w:tcPr>
                <w:p w14:paraId="0892665C" w14:textId="77842282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24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 (Absorbancia Blanco):</w:t>
                  </w:r>
                </w:p>
              </w:tc>
              <w:tc>
                <w:tcPr>
                  <w:tcW w:w="4535" w:type="dxa"/>
                  <w:shd w:val="clear" w:color="auto" w:fill="auto"/>
                </w:tcPr>
                <w:p w14:paraId="736D9EAD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C2CF1" w:rsidRPr="008E240B" w14:paraId="2A2813A4" w14:textId="77777777" w:rsidTr="001103BE">
              <w:trPr>
                <w:jc w:val="center"/>
              </w:trPr>
              <w:tc>
                <w:tcPr>
                  <w:tcW w:w="4401" w:type="dxa"/>
                  <w:shd w:val="clear" w:color="auto" w:fill="auto"/>
                </w:tcPr>
                <w:p w14:paraId="561F175D" w14:textId="09F92F3B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24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As (Absorbancia Estándar)</w:t>
                  </w:r>
                </w:p>
              </w:tc>
              <w:tc>
                <w:tcPr>
                  <w:tcW w:w="4535" w:type="dxa"/>
                  <w:shd w:val="clear" w:color="auto" w:fill="auto"/>
                </w:tcPr>
                <w:p w14:paraId="01D02BAC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C2CF1" w:rsidRPr="008E240B" w14:paraId="3EB0EAC5" w14:textId="77777777" w:rsidTr="001103BE">
              <w:trPr>
                <w:jc w:val="center"/>
              </w:trPr>
              <w:tc>
                <w:tcPr>
                  <w:tcW w:w="4401" w:type="dxa"/>
                  <w:shd w:val="clear" w:color="auto" w:fill="auto"/>
                </w:tcPr>
                <w:p w14:paraId="61C07CC9" w14:textId="7F8A7FD3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24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Am (Absorbancia Muestra)</w:t>
                  </w:r>
                </w:p>
              </w:tc>
              <w:tc>
                <w:tcPr>
                  <w:tcW w:w="4535" w:type="dxa"/>
                  <w:shd w:val="clear" w:color="auto" w:fill="auto"/>
                </w:tcPr>
                <w:p w14:paraId="3080224E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C2CF1" w:rsidRPr="008E240B" w14:paraId="356D3E6F" w14:textId="77777777" w:rsidTr="001103BE">
              <w:trPr>
                <w:jc w:val="center"/>
              </w:trPr>
              <w:tc>
                <w:tcPr>
                  <w:tcW w:w="4401" w:type="dxa"/>
                  <w:shd w:val="clear" w:color="auto" w:fill="auto"/>
                </w:tcPr>
                <w:p w14:paraId="2DF45396" w14:textId="17D2E671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24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Valor Normal de LDL -colesterol </w:t>
                  </w:r>
                </w:p>
              </w:tc>
              <w:tc>
                <w:tcPr>
                  <w:tcW w:w="4535" w:type="dxa"/>
                  <w:shd w:val="clear" w:color="auto" w:fill="auto"/>
                </w:tcPr>
                <w:p w14:paraId="15F6BAE9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C2CF1" w:rsidRPr="008E240B" w14:paraId="232C48C7" w14:textId="77777777" w:rsidTr="001103BE">
              <w:trPr>
                <w:jc w:val="center"/>
              </w:trPr>
              <w:tc>
                <w:tcPr>
                  <w:tcW w:w="4401" w:type="dxa"/>
                  <w:shd w:val="clear" w:color="auto" w:fill="auto"/>
                </w:tcPr>
                <w:p w14:paraId="3B00EE3C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24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Cálculo de la Concentración de LDL -colesterol</w:t>
                  </w:r>
                </w:p>
              </w:tc>
              <w:tc>
                <w:tcPr>
                  <w:tcW w:w="4535" w:type="dxa"/>
                  <w:shd w:val="clear" w:color="auto" w:fill="auto"/>
                </w:tcPr>
                <w:p w14:paraId="1B2630D6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C2CF1" w:rsidRPr="008E240B" w14:paraId="753D6435" w14:textId="77777777" w:rsidTr="001103BE">
              <w:trPr>
                <w:jc w:val="center"/>
              </w:trPr>
              <w:tc>
                <w:tcPr>
                  <w:tcW w:w="4401" w:type="dxa"/>
                  <w:shd w:val="clear" w:color="auto" w:fill="auto"/>
                </w:tcPr>
                <w:p w14:paraId="74F0B542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24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Interpretación Clínica de Resultados</w:t>
                  </w:r>
                </w:p>
              </w:tc>
              <w:tc>
                <w:tcPr>
                  <w:tcW w:w="4535" w:type="dxa"/>
                  <w:shd w:val="clear" w:color="auto" w:fill="auto"/>
                </w:tcPr>
                <w:p w14:paraId="65D69C77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33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B7B473F" w14:textId="77777777" w:rsidR="004C2CF1" w:rsidRPr="00C15AD3" w:rsidRDefault="004C2CF1" w:rsidP="004C2CF1">
            <w:pPr>
              <w:pStyle w:val="TableParagraph"/>
              <w:ind w:left="720" w:right="133"/>
              <w:jc w:val="both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  <w:p w14:paraId="75C80D5E" w14:textId="77777777" w:rsidR="004C2CF1" w:rsidRPr="008E240B" w:rsidRDefault="004C2CF1" w:rsidP="004C2CF1">
            <w:pPr>
              <w:pStyle w:val="TableParagraph"/>
              <w:numPr>
                <w:ilvl w:val="0"/>
                <w:numId w:val="34"/>
              </w:numPr>
              <w:ind w:right="13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Cálculo de la Concentración de LDL – colesterol mediante la fórmula de Friedewald</w:t>
            </w:r>
          </w:p>
          <w:p w14:paraId="1DA73334" w14:textId="77777777" w:rsidR="004C2CF1" w:rsidRPr="00C15AD3" w:rsidRDefault="004C2CF1" w:rsidP="004C2CF1">
            <w:pPr>
              <w:pStyle w:val="TableParagraph"/>
              <w:ind w:right="133"/>
              <w:jc w:val="both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  <w:p w14:paraId="660665C5" w14:textId="71CA29E5" w:rsidR="004C2CF1" w:rsidRPr="008E240B" w:rsidRDefault="004C2CF1" w:rsidP="004C2CF1">
            <w:pPr>
              <w:pStyle w:val="TableParagraph"/>
              <w:ind w:right="133"/>
              <w:jc w:val="both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</w:tc>
      </w:tr>
      <w:tr w:rsidR="004C2CF1" w:rsidRPr="008E240B" w14:paraId="4EAEEDD4" w14:textId="77777777" w:rsidTr="00EF20FC">
        <w:trPr>
          <w:trHeight w:val="366"/>
        </w:trPr>
        <w:tc>
          <w:tcPr>
            <w:tcW w:w="9351" w:type="dxa"/>
            <w:gridSpan w:val="2"/>
          </w:tcPr>
          <w:p w14:paraId="63FA9B6A" w14:textId="77777777" w:rsidR="004C2CF1" w:rsidRPr="008E240B" w:rsidRDefault="004C2CF1" w:rsidP="004C2CF1">
            <w:pPr>
              <w:pStyle w:val="TableParagraph"/>
              <w:numPr>
                <w:ilvl w:val="0"/>
                <w:numId w:val="2"/>
              </w:numPr>
              <w:ind w:right="133"/>
              <w:jc w:val="both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lastRenderedPageBreak/>
              <w:t>CUESTIONARIO/TAREAS/PREGUNTAS:</w:t>
            </w:r>
          </w:p>
          <w:p w14:paraId="202922CD" w14:textId="77777777" w:rsidR="004C2CF1" w:rsidRPr="008E240B" w:rsidRDefault="004C2CF1" w:rsidP="004C2CF1">
            <w:pPr>
              <w:widowControl/>
              <w:numPr>
                <w:ilvl w:val="0"/>
                <w:numId w:val="32"/>
              </w:numPr>
              <w:autoSpaceDE/>
              <w:autoSpaceDN/>
              <w:spacing w:before="120" w:after="120"/>
              <w:ind w:right="27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bCs/>
                <w:sz w:val="20"/>
                <w:szCs w:val="20"/>
              </w:rPr>
              <w:t>Describa la importancia Biomédica del estudio del perfil lipídico</w:t>
            </w:r>
          </w:p>
          <w:p w14:paraId="6528DE86" w14:textId="77777777" w:rsidR="004C2CF1" w:rsidRPr="008E240B" w:rsidRDefault="004C2CF1" w:rsidP="004C2CF1">
            <w:pPr>
              <w:widowControl/>
              <w:numPr>
                <w:ilvl w:val="0"/>
                <w:numId w:val="32"/>
              </w:numPr>
              <w:autoSpaceDE/>
              <w:autoSpaceDN/>
              <w:spacing w:before="120" w:after="120"/>
              <w:ind w:right="27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Explique el fundamento de cuantificación de las pruebas de perfil lipídico: </w:t>
            </w:r>
            <w:r w:rsidRPr="008E2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Colesterol – Total, Triglicéridos HDL – Colesterol y LDL – Colesterol8utiliceorganizadores gráficos)</w:t>
            </w:r>
          </w:p>
          <w:p w14:paraId="21E65E56" w14:textId="77777777" w:rsidR="004C2CF1" w:rsidRDefault="004C2CF1" w:rsidP="004C2CF1">
            <w:pPr>
              <w:widowControl/>
              <w:numPr>
                <w:ilvl w:val="0"/>
                <w:numId w:val="32"/>
              </w:numPr>
              <w:autoSpaceDE/>
              <w:autoSpaceDN/>
              <w:spacing w:before="120" w:after="120"/>
              <w:ind w:right="27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558">
              <w:rPr>
                <w:rFonts w:ascii="Times New Roman" w:hAnsi="Times New Roman" w:cs="Times New Roman"/>
                <w:bCs/>
                <w:sz w:val="20"/>
                <w:szCs w:val="20"/>
              </w:rPr>
              <w:t>Describa las causas que pueden causar interferencia en las pruebas de perfil líp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ídico</w:t>
            </w:r>
          </w:p>
          <w:p w14:paraId="6AEE2FDC" w14:textId="5063DB71" w:rsidR="004C2CF1" w:rsidRPr="00C15AD3" w:rsidRDefault="004C2CF1" w:rsidP="004C2CF1">
            <w:pPr>
              <w:widowControl/>
              <w:numPr>
                <w:ilvl w:val="0"/>
                <w:numId w:val="32"/>
              </w:numPr>
              <w:autoSpaceDE/>
              <w:autoSpaceDN/>
              <w:spacing w:before="120" w:after="120"/>
              <w:ind w:right="27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5A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Investigue y explique sobre la confiabilidad del uso de la fórmula de friedewald en la estimación de los índices de riesgo aterosclerótico.</w:t>
            </w:r>
          </w:p>
        </w:tc>
      </w:tr>
      <w:tr w:rsidR="004C2CF1" w:rsidRPr="008E240B" w14:paraId="56A08E5D" w14:textId="77777777" w:rsidTr="00EF20FC">
        <w:trPr>
          <w:trHeight w:val="366"/>
        </w:trPr>
        <w:tc>
          <w:tcPr>
            <w:tcW w:w="9351" w:type="dxa"/>
            <w:gridSpan w:val="2"/>
          </w:tcPr>
          <w:p w14:paraId="5EFE2364" w14:textId="05F72CD7" w:rsidR="004C2CF1" w:rsidRPr="008E240B" w:rsidRDefault="004C2CF1" w:rsidP="004C2CF1">
            <w:pPr>
              <w:pStyle w:val="TableParagraph"/>
              <w:numPr>
                <w:ilvl w:val="0"/>
                <w:numId w:val="2"/>
              </w:numPr>
              <w:ind w:right="133"/>
              <w:jc w:val="both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GRÁFICOS:</w:t>
            </w:r>
          </w:p>
        </w:tc>
      </w:tr>
      <w:tr w:rsidR="004C2CF1" w:rsidRPr="008E240B" w14:paraId="5B51525E" w14:textId="77777777" w:rsidTr="00EF20FC">
        <w:trPr>
          <w:trHeight w:val="366"/>
        </w:trPr>
        <w:tc>
          <w:tcPr>
            <w:tcW w:w="9351" w:type="dxa"/>
            <w:gridSpan w:val="2"/>
          </w:tcPr>
          <w:p w14:paraId="4CCC792B" w14:textId="144FD3A7" w:rsidR="004C2CF1" w:rsidRPr="008E240B" w:rsidRDefault="004C2CF1" w:rsidP="004C2CF1">
            <w:pPr>
              <w:pStyle w:val="TableParagraph"/>
              <w:numPr>
                <w:ilvl w:val="0"/>
                <w:numId w:val="2"/>
              </w:numPr>
              <w:ind w:right="133"/>
              <w:jc w:val="both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OBSERVACIONES:</w:t>
            </w:r>
          </w:p>
        </w:tc>
      </w:tr>
      <w:tr w:rsidR="004C2CF1" w:rsidRPr="008E240B" w14:paraId="1ED98B6D" w14:textId="77777777" w:rsidTr="00EF20FC">
        <w:trPr>
          <w:trHeight w:val="366"/>
        </w:trPr>
        <w:tc>
          <w:tcPr>
            <w:tcW w:w="9351" w:type="dxa"/>
            <w:gridSpan w:val="2"/>
          </w:tcPr>
          <w:p w14:paraId="32A92ABE" w14:textId="5B74EDC8" w:rsidR="004C2CF1" w:rsidRPr="008E240B" w:rsidRDefault="004C2CF1" w:rsidP="004C2CF1">
            <w:pPr>
              <w:pStyle w:val="TableParagraph"/>
              <w:numPr>
                <w:ilvl w:val="0"/>
                <w:numId w:val="2"/>
              </w:numPr>
              <w:ind w:right="133"/>
              <w:jc w:val="both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CONCLUSIONES:</w:t>
            </w:r>
          </w:p>
        </w:tc>
      </w:tr>
      <w:tr w:rsidR="004C2CF1" w:rsidRPr="008E240B" w14:paraId="3FDA4C53" w14:textId="77777777" w:rsidTr="00EF20FC">
        <w:trPr>
          <w:trHeight w:val="366"/>
        </w:trPr>
        <w:tc>
          <w:tcPr>
            <w:tcW w:w="9351" w:type="dxa"/>
            <w:gridSpan w:val="2"/>
          </w:tcPr>
          <w:p w14:paraId="76FC15B9" w14:textId="2FD30306" w:rsidR="004C2CF1" w:rsidRPr="008E240B" w:rsidRDefault="004C2CF1" w:rsidP="004C2CF1">
            <w:pPr>
              <w:pStyle w:val="TableParagraph"/>
              <w:numPr>
                <w:ilvl w:val="0"/>
                <w:numId w:val="2"/>
              </w:numPr>
              <w:ind w:right="133"/>
              <w:jc w:val="both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CONCLUSIONES:</w:t>
            </w:r>
          </w:p>
        </w:tc>
      </w:tr>
      <w:tr w:rsidR="004C2CF1" w:rsidRPr="008E240B" w14:paraId="55276ACC" w14:textId="77777777" w:rsidTr="00EF20FC">
        <w:trPr>
          <w:trHeight w:val="366"/>
        </w:trPr>
        <w:tc>
          <w:tcPr>
            <w:tcW w:w="9351" w:type="dxa"/>
            <w:gridSpan w:val="2"/>
          </w:tcPr>
          <w:p w14:paraId="5B793D09" w14:textId="40EED43F" w:rsidR="004C2CF1" w:rsidRPr="008E240B" w:rsidRDefault="004C2CF1" w:rsidP="004C2CF1">
            <w:pPr>
              <w:pStyle w:val="TableParagraph"/>
              <w:numPr>
                <w:ilvl w:val="0"/>
                <w:numId w:val="2"/>
              </w:numPr>
              <w:ind w:right="133"/>
              <w:jc w:val="both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SUGERENCIAS:</w:t>
            </w:r>
          </w:p>
        </w:tc>
      </w:tr>
      <w:tr w:rsidR="004C2CF1" w:rsidRPr="008E240B" w14:paraId="30E6047E" w14:textId="77777777" w:rsidTr="00EF20FC">
        <w:trPr>
          <w:trHeight w:val="366"/>
        </w:trPr>
        <w:tc>
          <w:tcPr>
            <w:tcW w:w="9351" w:type="dxa"/>
            <w:gridSpan w:val="2"/>
          </w:tcPr>
          <w:p w14:paraId="1556757D" w14:textId="1A7CE3D1" w:rsidR="004C2CF1" w:rsidRPr="008E240B" w:rsidRDefault="004C2CF1" w:rsidP="004C2CF1">
            <w:pPr>
              <w:pStyle w:val="TableParagraph"/>
              <w:numPr>
                <w:ilvl w:val="0"/>
                <w:numId w:val="2"/>
              </w:numPr>
              <w:ind w:right="133"/>
              <w:jc w:val="both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TERMINOLOGÍA:</w:t>
            </w:r>
          </w:p>
        </w:tc>
      </w:tr>
      <w:tr w:rsidR="004C2CF1" w:rsidRPr="008E240B" w14:paraId="21CB9755" w14:textId="77777777" w:rsidTr="00EF20FC">
        <w:trPr>
          <w:trHeight w:val="366"/>
        </w:trPr>
        <w:tc>
          <w:tcPr>
            <w:tcW w:w="9351" w:type="dxa"/>
            <w:gridSpan w:val="2"/>
          </w:tcPr>
          <w:p w14:paraId="43AA6D4D" w14:textId="77777777" w:rsidR="004C2CF1" w:rsidRDefault="004C2CF1" w:rsidP="004C2CF1">
            <w:pPr>
              <w:pStyle w:val="TableParagraph"/>
              <w:numPr>
                <w:ilvl w:val="0"/>
                <w:numId w:val="2"/>
              </w:numPr>
              <w:ind w:right="133"/>
              <w:jc w:val="both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8E240B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BIBLIOGRAFÍA:</w:t>
            </w:r>
          </w:p>
          <w:tbl>
            <w:tblPr>
              <w:tblW w:w="95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55"/>
            </w:tblGrid>
            <w:tr w:rsidR="004C2CF1" w:rsidRPr="008E240B" w14:paraId="5616FF59" w14:textId="77777777" w:rsidTr="00651A33">
              <w:trPr>
                <w:trHeight w:val="323"/>
              </w:trPr>
              <w:tc>
                <w:tcPr>
                  <w:tcW w:w="9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7C2FEFFF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bidi="ar-SA"/>
                    </w:rPr>
                  </w:pPr>
                  <w:r w:rsidRPr="008E24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16.1. BÁSICA:</w:t>
                  </w:r>
                </w:p>
              </w:tc>
            </w:tr>
            <w:tr w:rsidR="004C2CF1" w:rsidRPr="008E240B" w14:paraId="6FD65DDD" w14:textId="77777777" w:rsidTr="00651A33">
              <w:trPr>
                <w:trHeight w:val="951"/>
              </w:trPr>
              <w:tc>
                <w:tcPr>
                  <w:tcW w:w="9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EE0F5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widowControl/>
                    <w:numPr>
                      <w:ilvl w:val="0"/>
                      <w:numId w:val="6"/>
                    </w:numPr>
                    <w:adjustRightInd w:val="0"/>
                    <w:spacing w:before="120" w:after="13"/>
                    <w:ind w:left="360" w:right="192" w:hanging="357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24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Murray, R., (2013),  Bioquímica de Harper Ilustrada 29</w:t>
                  </w:r>
                  <w:r w:rsidRPr="008E240B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a</w:t>
                  </w:r>
                  <w:r w:rsidRPr="008E24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ed, México, DF: Editorial Manual Moderno.  </w:t>
                  </w:r>
                </w:p>
                <w:p w14:paraId="2C18F8DD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widowControl/>
                    <w:numPr>
                      <w:ilvl w:val="0"/>
                      <w:numId w:val="6"/>
                    </w:numPr>
                    <w:autoSpaceDE/>
                    <w:autoSpaceDN/>
                    <w:ind w:left="360" w:right="192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24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Laguna, Piña., (2009), Bioquímica 6a ed, México, DF: Editorial Manual Moderno.</w:t>
                  </w:r>
                </w:p>
                <w:p w14:paraId="550FF24D" w14:textId="77777777" w:rsidR="004C2CF1" w:rsidRPr="008E240B" w:rsidRDefault="004C2CF1" w:rsidP="00CF7E96">
                  <w:pPr>
                    <w:pStyle w:val="Prrafodelista"/>
                    <w:framePr w:hSpace="141" w:wrap="around" w:vAnchor="text" w:hAnchor="text" w:xAlign="center" w:y="1"/>
                    <w:widowControl/>
                    <w:numPr>
                      <w:ilvl w:val="0"/>
                      <w:numId w:val="6"/>
                    </w:numPr>
                    <w:autoSpaceDE/>
                    <w:autoSpaceDN/>
                    <w:spacing w:before="0"/>
                    <w:ind w:left="360" w:right="192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24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De Robertis, E., (2005), Biología Celular y Molecular </w:t>
                  </w:r>
                  <w:hyperlink r:id="rId9" w:history="1">
                    <w:r w:rsidRPr="008E240B">
                      <w:rPr>
                        <w:rStyle w:val="Hipervnculo"/>
                        <w:rFonts w:ascii="Times New Roman" w:hAnsi="Times New Roman" w:cs="Times New Roman"/>
                        <w:sz w:val="20"/>
                        <w:szCs w:val="20"/>
                      </w:rPr>
                      <w:t>Buenos Aires, Argentina: Editorial El Ateneo</w:t>
                    </w:r>
                  </w:hyperlink>
                  <w:r w:rsidRPr="008E24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  <w:p w14:paraId="5FCF60C4" w14:textId="77777777" w:rsidR="004C2CF1" w:rsidRPr="008E240B" w:rsidRDefault="004C2CF1" w:rsidP="00CF7E96">
                  <w:pPr>
                    <w:pStyle w:val="Prrafodelista"/>
                    <w:framePr w:hSpace="141" w:wrap="around" w:vAnchor="text" w:hAnchor="text" w:xAlign="center" w:y="1"/>
                    <w:widowControl/>
                    <w:numPr>
                      <w:ilvl w:val="0"/>
                      <w:numId w:val="6"/>
                    </w:numPr>
                    <w:autoSpaceDE/>
                    <w:autoSpaceDN/>
                    <w:spacing w:before="0"/>
                    <w:ind w:left="360" w:right="192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24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D’ocon, María., (1979), Fundamentos y Técnicas de Análisis Bioquímico, España: Editorial Paraninfo.</w:t>
                  </w:r>
                </w:p>
                <w:p w14:paraId="31C03584" w14:textId="77777777" w:rsidR="004C2CF1" w:rsidRPr="008E240B" w:rsidRDefault="004C2CF1" w:rsidP="00CF7E96">
                  <w:pPr>
                    <w:pStyle w:val="Prrafodelista"/>
                    <w:framePr w:hSpace="141" w:wrap="around" w:vAnchor="text" w:hAnchor="text" w:xAlign="center" w:y="1"/>
                    <w:widowControl/>
                    <w:numPr>
                      <w:ilvl w:val="0"/>
                      <w:numId w:val="6"/>
                    </w:numPr>
                    <w:autoSpaceDE/>
                    <w:autoSpaceDN/>
                    <w:spacing w:before="0"/>
                    <w:ind w:left="360" w:right="192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24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Salve, María Luisa., (1994),  Laboratorio de Bioquímica, Madrid: Editorial McGraw-Hill.</w:t>
                  </w:r>
                </w:p>
                <w:p w14:paraId="4EDF83F6" w14:textId="10DF36F9" w:rsidR="004C2CF1" w:rsidRPr="008E240B" w:rsidRDefault="004C2CF1" w:rsidP="00CF7E96">
                  <w:pPr>
                    <w:pStyle w:val="Prrafodelista"/>
                    <w:framePr w:hSpace="141" w:wrap="around" w:vAnchor="text" w:hAnchor="text" w:xAlign="center" w:y="1"/>
                    <w:widowControl/>
                    <w:numPr>
                      <w:ilvl w:val="0"/>
                      <w:numId w:val="6"/>
                    </w:numPr>
                    <w:autoSpaceDE/>
                    <w:autoSpaceDN/>
                    <w:spacing w:before="0"/>
                    <w:ind w:left="360" w:right="192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24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Cromatest Linear Chemical, S.L  REF 1112005.,(2016), Método para cuantificar Bilirrubina </w:t>
                  </w:r>
                </w:p>
              </w:tc>
            </w:tr>
            <w:tr w:rsidR="004C2CF1" w:rsidRPr="008E240B" w14:paraId="46DC88B6" w14:textId="77777777" w:rsidTr="00651A33">
              <w:trPr>
                <w:trHeight w:val="354"/>
              </w:trPr>
              <w:tc>
                <w:tcPr>
                  <w:tcW w:w="9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0DDBDDE6" w14:textId="77777777" w:rsidR="004C2CF1" w:rsidRPr="008E240B" w:rsidRDefault="004C2CF1" w:rsidP="00CF7E96">
                  <w:pPr>
                    <w:framePr w:hSpace="141" w:wrap="around" w:vAnchor="text" w:hAnchor="text" w:xAlign="center" w:y="1"/>
                    <w:ind w:right="192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24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16.2. COMPLEMENTARIA</w:t>
                  </w:r>
                </w:p>
              </w:tc>
            </w:tr>
            <w:tr w:rsidR="004C2CF1" w:rsidRPr="008E240B" w14:paraId="7EAF21DE" w14:textId="77777777" w:rsidTr="00651A33">
              <w:trPr>
                <w:trHeight w:val="241"/>
              </w:trPr>
              <w:tc>
                <w:tcPr>
                  <w:tcW w:w="9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584E3" w14:textId="77777777" w:rsidR="004C2CF1" w:rsidRPr="008E240B" w:rsidRDefault="004C2CF1" w:rsidP="00CF7E96">
                  <w:pPr>
                    <w:pStyle w:val="Default"/>
                    <w:framePr w:hSpace="141" w:wrap="around" w:vAnchor="text" w:hAnchor="text" w:xAlign="center" w:y="1"/>
                    <w:numPr>
                      <w:ilvl w:val="0"/>
                      <w:numId w:val="5"/>
                    </w:numPr>
                    <w:spacing w:before="120"/>
                    <w:ind w:left="447" w:hanging="425"/>
                    <w:suppressOverlap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val="es-ES"/>
                    </w:rPr>
                  </w:pPr>
                  <w:r w:rsidRPr="008E240B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val="es-ES"/>
                    </w:rPr>
                    <w:t xml:space="preserve">Feduchi, E., (2011), Bioquímica conceptos esenciales, Colombia:  Editorial Medica Panamericana </w:t>
                  </w:r>
                </w:p>
                <w:p w14:paraId="5877B8FA" w14:textId="77777777" w:rsidR="004C2CF1" w:rsidRPr="008E240B" w:rsidRDefault="004C2CF1" w:rsidP="00CF7E96">
                  <w:pPr>
                    <w:pStyle w:val="Default"/>
                    <w:framePr w:hSpace="141" w:wrap="around" w:vAnchor="text" w:hAnchor="text" w:xAlign="center" w:y="1"/>
                    <w:numPr>
                      <w:ilvl w:val="0"/>
                      <w:numId w:val="5"/>
                    </w:numPr>
                    <w:ind w:left="447" w:hanging="425"/>
                    <w:suppressOverlap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val="es-ES"/>
                    </w:rPr>
                  </w:pPr>
                  <w:r w:rsidRPr="008E240B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val="es-ES"/>
                    </w:rPr>
                    <w:t xml:space="preserve">Mosby., (2005), Diccionario de Medicina, </w:t>
                  </w:r>
                  <w:hyperlink r:id="rId10" w:history="1">
                    <w:r w:rsidRPr="008E240B">
                      <w:rPr>
                        <w:rFonts w:ascii="Times New Roman" w:hAnsi="Times New Roman" w:cs="Times New Roman"/>
                        <w:color w:val="auto"/>
                        <w:sz w:val="20"/>
                        <w:szCs w:val="20"/>
                        <w:lang w:val="es-ES"/>
                      </w:rPr>
                      <w:t>Barcelona, España: Editorial Océano</w:t>
                    </w:r>
                  </w:hyperlink>
                </w:p>
                <w:p w14:paraId="040037B9" w14:textId="77777777" w:rsidR="004C2CF1" w:rsidRPr="008E240B" w:rsidRDefault="004C2CF1" w:rsidP="00CF7E96">
                  <w:pPr>
                    <w:pStyle w:val="Default"/>
                    <w:framePr w:hSpace="141" w:wrap="around" w:vAnchor="text" w:hAnchor="text" w:xAlign="center" w:y="1"/>
                    <w:numPr>
                      <w:ilvl w:val="0"/>
                      <w:numId w:val="5"/>
                    </w:numPr>
                    <w:ind w:left="447" w:hanging="425"/>
                    <w:suppressOverlap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val="es-ES"/>
                    </w:rPr>
                  </w:pPr>
                  <w:r w:rsidRPr="008E240B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val="es-ES"/>
                    </w:rPr>
                    <w:t xml:space="preserve">Roskosky., (1998), Bioquímica, Colombia: Editorial McGraw Hill, </w:t>
                  </w:r>
                </w:p>
                <w:p w14:paraId="17667313" w14:textId="77777777" w:rsidR="004C2CF1" w:rsidRPr="008E240B" w:rsidRDefault="004C2CF1" w:rsidP="00CF7E96">
                  <w:pPr>
                    <w:pStyle w:val="Default"/>
                    <w:framePr w:hSpace="141" w:wrap="around" w:vAnchor="text" w:hAnchor="text" w:xAlign="center" w:y="1"/>
                    <w:numPr>
                      <w:ilvl w:val="0"/>
                      <w:numId w:val="5"/>
                    </w:numPr>
                    <w:ind w:left="447" w:hanging="425"/>
                    <w:suppressOverlap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val="es-ES"/>
                    </w:rPr>
                  </w:pPr>
                  <w:r w:rsidRPr="008E240B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val="es-ES"/>
                    </w:rPr>
                    <w:t>Guyton A., (2008), Tratado De Fisiología Médica, 11va edición, Barcelona, España: Editorial Interamericana Mc Graw- Hill.</w:t>
                  </w:r>
                </w:p>
                <w:p w14:paraId="50596296" w14:textId="77777777" w:rsidR="004C2CF1" w:rsidRPr="008E240B" w:rsidRDefault="004C2CF1" w:rsidP="00CF7E96">
                  <w:pPr>
                    <w:pStyle w:val="Default"/>
                    <w:framePr w:hSpace="141" w:wrap="around" w:vAnchor="text" w:hAnchor="text" w:xAlign="center" w:y="1"/>
                    <w:numPr>
                      <w:ilvl w:val="0"/>
                      <w:numId w:val="5"/>
                    </w:numPr>
                    <w:ind w:left="447" w:hanging="425"/>
                    <w:suppressOverlap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val="es-ES"/>
                    </w:rPr>
                  </w:pPr>
                  <w:r w:rsidRPr="008E240B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val="es-ES"/>
                    </w:rPr>
                    <w:t xml:space="preserve">Hillonzales, J.,(2010), Técnicas y métodos de laboratorio Clínico: Editorial Elsevier. </w:t>
                  </w:r>
                </w:p>
                <w:p w14:paraId="102807A9" w14:textId="77777777" w:rsidR="004C2CF1" w:rsidRPr="008E240B" w:rsidRDefault="004C2CF1" w:rsidP="00CF7E96">
                  <w:pPr>
                    <w:pStyle w:val="Default"/>
                    <w:framePr w:hSpace="141" w:wrap="around" w:vAnchor="text" w:hAnchor="text" w:xAlign="center" w:y="1"/>
                    <w:numPr>
                      <w:ilvl w:val="0"/>
                      <w:numId w:val="5"/>
                    </w:numPr>
                    <w:ind w:left="447" w:hanging="425"/>
                    <w:suppressOverlap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val="es-ES"/>
                    </w:rPr>
                  </w:pPr>
                  <w:r w:rsidRPr="008E240B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val="es-ES"/>
                    </w:rPr>
                    <w:t xml:space="preserve">Feduchi.E., (2011), Bioquímica conceptos esenciales, </w:t>
                  </w:r>
                  <w:hyperlink r:id="rId11" w:history="1">
                    <w:r w:rsidRPr="008E240B">
                      <w:rPr>
                        <w:rFonts w:ascii="Times New Roman" w:hAnsi="Times New Roman" w:cs="Times New Roman"/>
                        <w:color w:val="auto"/>
                        <w:sz w:val="20"/>
                        <w:szCs w:val="20"/>
                        <w:lang w:val="es-ES"/>
                      </w:rPr>
                      <w:t>Buenos Aires : Editorial Médica Panamericana</w:t>
                    </w:r>
                  </w:hyperlink>
                </w:p>
                <w:p w14:paraId="6ABA98D6" w14:textId="77777777" w:rsidR="004C2CF1" w:rsidRPr="008E240B" w:rsidRDefault="004C2CF1" w:rsidP="00CF7E96">
                  <w:pPr>
                    <w:pStyle w:val="Default"/>
                    <w:framePr w:hSpace="141" w:wrap="around" w:vAnchor="text" w:hAnchor="text" w:xAlign="center" w:y="1"/>
                    <w:numPr>
                      <w:ilvl w:val="0"/>
                      <w:numId w:val="5"/>
                    </w:numPr>
                    <w:ind w:left="447" w:hanging="425"/>
                    <w:suppressOverlap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val="en-US"/>
                    </w:rPr>
                  </w:pPr>
                  <w:r w:rsidRPr="008E240B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val="en-US"/>
                    </w:rPr>
                    <w:lastRenderedPageBreak/>
                    <w:t xml:space="preserve">Wood, E.J., (1991), Essential Chemistry for Biochemistry, 2da edición, México DF: Editorial the Biochemical Society, UK </w:t>
                  </w:r>
                </w:p>
                <w:p w14:paraId="13863DA9" w14:textId="77777777" w:rsidR="004C2CF1" w:rsidRPr="008E240B" w:rsidRDefault="004C2CF1" w:rsidP="00CF7E96">
                  <w:pPr>
                    <w:pStyle w:val="Default"/>
                    <w:framePr w:hSpace="141" w:wrap="around" w:vAnchor="text" w:hAnchor="text" w:xAlign="center" w:y="1"/>
                    <w:numPr>
                      <w:ilvl w:val="0"/>
                      <w:numId w:val="5"/>
                    </w:numPr>
                    <w:ind w:left="447" w:hanging="425"/>
                    <w:suppressOverlap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val="es-ES"/>
                    </w:rPr>
                  </w:pPr>
                  <w:r w:rsidRPr="008E240B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val="es-ES"/>
                    </w:rPr>
                    <w:t xml:space="preserve">Brown, TL., (2009), Química la Ciencia Central, 11a ed, </w:t>
                  </w:r>
                  <w:hyperlink r:id="rId12" w:history="1">
                    <w:r w:rsidRPr="008E240B">
                      <w:rPr>
                        <w:rFonts w:ascii="Times New Roman" w:hAnsi="Times New Roman" w:cs="Times New Roman"/>
                        <w:color w:val="auto"/>
                        <w:sz w:val="20"/>
                        <w:szCs w:val="20"/>
                        <w:lang w:val="es-ES"/>
                      </w:rPr>
                      <w:t>México D.F: Editorial Pearson Educación</w:t>
                    </w:r>
                  </w:hyperlink>
                </w:p>
                <w:p w14:paraId="0F4E6FD1" w14:textId="77777777" w:rsidR="004C2CF1" w:rsidRPr="008E240B" w:rsidRDefault="004C2CF1" w:rsidP="00CF7E96">
                  <w:pPr>
                    <w:pStyle w:val="Default"/>
                    <w:framePr w:hSpace="141" w:wrap="around" w:vAnchor="text" w:hAnchor="text" w:xAlign="center" w:y="1"/>
                    <w:ind w:left="360"/>
                    <w:suppressOverlap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val="es-ES"/>
                    </w:rPr>
                  </w:pPr>
                  <w:hyperlink r:id="rId13" w:tgtFrame="_blank" w:history="1">
                    <w:r w:rsidRPr="008E240B">
                      <w:rPr>
                        <w:rStyle w:val="Hipervnculo"/>
                        <w:rFonts w:ascii="Times New Roman" w:hAnsi="Times New Roman" w:cs="Times New Roman"/>
                        <w:sz w:val="20"/>
                        <w:szCs w:val="20"/>
                        <w:lang w:val="es-ES"/>
                      </w:rPr>
                      <w:t>https://youtu.be/xm8LP7NjE0E</w:t>
                    </w:r>
                  </w:hyperlink>
                  <w:r w:rsidRPr="008E240B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val="es-ES"/>
                    </w:rPr>
                    <w:t xml:space="preserve">    Cuantificación de colesterol</w:t>
                  </w:r>
                </w:p>
                <w:p w14:paraId="4F245C13" w14:textId="77777777" w:rsidR="004C2CF1" w:rsidRPr="008E240B" w:rsidRDefault="004C2CF1" w:rsidP="00CF7E96">
                  <w:pPr>
                    <w:pStyle w:val="Default"/>
                    <w:framePr w:hSpace="141" w:wrap="around" w:vAnchor="text" w:hAnchor="text" w:xAlign="center" w:y="1"/>
                    <w:ind w:left="36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hyperlink r:id="rId14" w:history="1">
                    <w:r w:rsidRPr="008E240B">
                      <w:rPr>
                        <w:rStyle w:val="Hipervnculo"/>
                        <w:rFonts w:ascii="Times New Roman" w:hAnsi="Times New Roman" w:cs="Times New Roman"/>
                        <w:sz w:val="20"/>
                        <w:szCs w:val="20"/>
                        <w:lang w:val="es-ES"/>
                      </w:rPr>
                      <w:t xml:space="preserve">https://youtu.be/uQnzeZP </w:t>
                    </w:r>
                  </w:hyperlink>
                  <w:r w:rsidRPr="008E240B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val="es-ES"/>
                    </w:rPr>
                    <w:t xml:space="preserve">Cuantificación de Triglicéridos: </w:t>
                  </w:r>
                </w:p>
                <w:p w14:paraId="40ED12C1" w14:textId="77777777" w:rsidR="004C2CF1" w:rsidRPr="008E240B" w:rsidRDefault="004C2CF1" w:rsidP="00CF7E96">
                  <w:pPr>
                    <w:pStyle w:val="Default"/>
                    <w:framePr w:hSpace="141" w:wrap="around" w:vAnchor="text" w:hAnchor="text" w:xAlign="center" w:y="1"/>
                    <w:ind w:left="360"/>
                    <w:suppressOverlap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val="es-ES"/>
                    </w:rPr>
                  </w:pPr>
                  <w:hyperlink r:id="rId15" w:history="1">
                    <w:r w:rsidRPr="008E240B">
                      <w:rPr>
                        <w:rStyle w:val="Hipervnculo"/>
                        <w:rFonts w:ascii="Times New Roman" w:hAnsi="Times New Roman" w:cs="Times New Roman"/>
                        <w:sz w:val="20"/>
                        <w:szCs w:val="20"/>
                        <w:lang w:val="es-ES"/>
                      </w:rPr>
                      <w:t>https://youtu.be/28XqT9zjK0I</w:t>
                    </w:r>
                  </w:hyperlink>
                  <w:r w:rsidRPr="008E240B">
                    <w:rPr>
                      <w:rStyle w:val="Hipervnculo"/>
                      <w:rFonts w:ascii="Times New Roman" w:hAnsi="Times New Roman" w:cs="Times New Roman"/>
                      <w:sz w:val="20"/>
                      <w:szCs w:val="20"/>
                      <w:lang w:val="es-ES"/>
                    </w:rPr>
                    <w:t xml:space="preserve">  </w:t>
                  </w:r>
                  <w:r w:rsidRPr="008E240B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val="es-ES"/>
                    </w:rPr>
                    <w:t>Cuantificación de HDL Colesterol parte 1</w:t>
                  </w:r>
                </w:p>
                <w:p w14:paraId="61F54563" w14:textId="77777777" w:rsidR="004C2CF1" w:rsidRPr="008E240B" w:rsidRDefault="004C2CF1" w:rsidP="00CF7E96">
                  <w:pPr>
                    <w:pStyle w:val="Default"/>
                    <w:framePr w:hSpace="141" w:wrap="around" w:vAnchor="text" w:hAnchor="text" w:xAlign="center" w:y="1"/>
                    <w:ind w:left="360"/>
                    <w:suppressOverlap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val="es-ES"/>
                    </w:rPr>
                  </w:pPr>
                  <w:hyperlink r:id="rId16" w:history="1">
                    <w:r w:rsidRPr="008E240B">
                      <w:rPr>
                        <w:rStyle w:val="Hipervnculo"/>
                        <w:rFonts w:ascii="Times New Roman" w:hAnsi="Times New Roman" w:cs="Times New Roman"/>
                        <w:sz w:val="20"/>
                        <w:szCs w:val="20"/>
                        <w:lang w:val="es-ES"/>
                      </w:rPr>
                      <w:t>https://youtu.be/2_Gzphl_vmw</w:t>
                    </w:r>
                  </w:hyperlink>
                  <w:r w:rsidRPr="008E240B">
                    <w:rPr>
                      <w:rStyle w:val="Hipervnculo"/>
                      <w:rFonts w:ascii="Times New Roman" w:hAnsi="Times New Roman" w:cs="Times New Roman"/>
                      <w:sz w:val="20"/>
                      <w:szCs w:val="20"/>
                      <w:lang w:val="es-ES"/>
                    </w:rPr>
                    <w:t xml:space="preserve">  </w:t>
                  </w:r>
                  <w:r w:rsidRPr="008E240B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val="es-ES"/>
                    </w:rPr>
                    <w:t xml:space="preserve"> Cuantificación de HDL Colesterol parte 2</w:t>
                  </w:r>
                </w:p>
                <w:p w14:paraId="1973C78D" w14:textId="77777777" w:rsidR="004C2CF1" w:rsidRPr="008E240B" w:rsidRDefault="004C2CF1" w:rsidP="00CF7E96">
                  <w:pPr>
                    <w:pStyle w:val="Default"/>
                    <w:framePr w:hSpace="141" w:wrap="around" w:vAnchor="text" w:hAnchor="text" w:xAlign="center" w:y="1"/>
                    <w:ind w:left="360"/>
                    <w:suppressOverlap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val="es-ES"/>
                    </w:rPr>
                  </w:pPr>
                  <w:hyperlink r:id="rId17" w:tgtFrame="_blank" w:history="1">
                    <w:r w:rsidRPr="008E240B">
                      <w:rPr>
                        <w:rStyle w:val="Hipervnculo"/>
                        <w:rFonts w:ascii="Times New Roman" w:hAnsi="Times New Roman" w:cs="Times New Roman"/>
                        <w:sz w:val="20"/>
                        <w:szCs w:val="20"/>
                        <w:lang w:val="es-ES"/>
                      </w:rPr>
                      <w:t>https://youtu.be/uQnzeZP_ogg</w:t>
                    </w:r>
                  </w:hyperlink>
                  <w:r w:rsidRPr="008E240B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val="es-ES"/>
                    </w:rPr>
                    <w:t xml:space="preserve">Cuantificación de LDL Colesterol: </w:t>
                  </w:r>
                </w:p>
                <w:p w14:paraId="09BB24DF" w14:textId="77777777" w:rsidR="004C2CF1" w:rsidRPr="008E240B" w:rsidRDefault="004C2CF1" w:rsidP="00CF7E96">
                  <w:pPr>
                    <w:pStyle w:val="Default"/>
                    <w:framePr w:hSpace="141" w:wrap="around" w:vAnchor="text" w:hAnchor="text" w:xAlign="center" w:y="1"/>
                    <w:ind w:left="360"/>
                    <w:suppressOverlap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val="es-ES"/>
                    </w:rPr>
                  </w:pPr>
                  <w:hyperlink r:id="rId18" w:history="1">
                    <w:r w:rsidRPr="008E240B">
                      <w:rPr>
                        <w:rStyle w:val="Hipervnculo"/>
                        <w:rFonts w:ascii="Times New Roman" w:hAnsi="Times New Roman" w:cs="Times New Roman"/>
                        <w:sz w:val="20"/>
                        <w:szCs w:val="20"/>
                        <w:lang w:val="es-ES"/>
                      </w:rPr>
                      <w:t>https://www.linear.es/wp-content/uploads/2018/03/1142005C-Rev.-05.pdf</w:t>
                    </w:r>
                  </w:hyperlink>
                </w:p>
                <w:p w14:paraId="6B823EC6" w14:textId="77777777" w:rsidR="004C2CF1" w:rsidRPr="008E240B" w:rsidRDefault="004C2CF1" w:rsidP="00CF7E96">
                  <w:pPr>
                    <w:pStyle w:val="Default"/>
                    <w:framePr w:hSpace="141" w:wrap="around" w:vAnchor="text" w:hAnchor="text" w:xAlign="center" w:y="1"/>
                    <w:ind w:left="360"/>
                    <w:suppressOverlap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14:paraId="61129ADA" w14:textId="3B97A53A" w:rsidR="004C2CF1" w:rsidRPr="008E240B" w:rsidRDefault="004C2CF1" w:rsidP="004C2CF1">
            <w:pPr>
              <w:pStyle w:val="TableParagraph"/>
              <w:ind w:right="133"/>
              <w:jc w:val="both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</w:tc>
      </w:tr>
      <w:tr w:rsidR="004C2CF1" w:rsidRPr="008E240B" w14:paraId="7833051C" w14:textId="77777777" w:rsidTr="00EF20FC">
        <w:trPr>
          <w:trHeight w:val="366"/>
        </w:trPr>
        <w:tc>
          <w:tcPr>
            <w:tcW w:w="9351" w:type="dxa"/>
            <w:gridSpan w:val="2"/>
          </w:tcPr>
          <w:tbl>
            <w:tblPr>
              <w:tblStyle w:val="TableNormal"/>
              <w:tblpPr w:leftFromText="141" w:rightFromText="141" w:vertAnchor="text" w:tblpXSpec="center" w:tblpY="1"/>
              <w:tblOverlap w:val="never"/>
              <w:tblW w:w="96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10"/>
              <w:gridCol w:w="4924"/>
            </w:tblGrid>
            <w:tr w:rsidR="004C2CF1" w:rsidRPr="008E240B" w14:paraId="64595D15" w14:textId="77777777" w:rsidTr="00651A33">
              <w:trPr>
                <w:trHeight w:val="364"/>
              </w:trPr>
              <w:tc>
                <w:tcPr>
                  <w:tcW w:w="4710" w:type="dxa"/>
                  <w:tcBorders>
                    <w:right w:val="single" w:sz="4" w:space="0" w:color="auto"/>
                  </w:tcBorders>
                </w:tcPr>
                <w:p w14:paraId="5857F031" w14:textId="77777777" w:rsidR="004C2CF1" w:rsidRPr="00C15AD3" w:rsidRDefault="004C2CF1" w:rsidP="004C2CF1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noProof/>
                      <w:lang w:val="es-ES" w:eastAsia="en-US" w:bidi="ar-SA"/>
                    </w:rPr>
                  </w:pPr>
                </w:p>
                <w:p w14:paraId="40A66CBB" w14:textId="77777777" w:rsidR="004C2CF1" w:rsidRPr="00C15AD3" w:rsidRDefault="004C2CF1" w:rsidP="004C2CF1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noProof/>
                      <w:lang w:val="es-ES" w:eastAsia="en-US" w:bidi="ar-SA"/>
                    </w:rPr>
                  </w:pPr>
                </w:p>
                <w:p w14:paraId="4BA60F1C" w14:textId="77777777" w:rsidR="004C2CF1" w:rsidRDefault="004C2CF1" w:rsidP="004C2CF1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noProof/>
                      <w:lang w:val="es-ES" w:eastAsia="en-US" w:bidi="ar-SA"/>
                    </w:rPr>
                  </w:pPr>
                </w:p>
                <w:p w14:paraId="3F45E478" w14:textId="77777777" w:rsidR="004C2CF1" w:rsidRDefault="004C2CF1" w:rsidP="004C2CF1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noProof/>
                      <w:lang w:val="es-ES" w:eastAsia="en-US" w:bidi="ar-SA"/>
                    </w:rPr>
                  </w:pPr>
                </w:p>
                <w:p w14:paraId="50667789" w14:textId="77777777" w:rsidR="009635B0" w:rsidRDefault="009635B0" w:rsidP="004C2CF1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noProof/>
                      <w:lang w:val="es-ES" w:eastAsia="en-US" w:bidi="ar-SA"/>
                    </w:rPr>
                  </w:pPr>
                </w:p>
                <w:p w14:paraId="7D2C197C" w14:textId="77777777" w:rsidR="009635B0" w:rsidRDefault="009635B0" w:rsidP="004C2CF1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noProof/>
                      <w:lang w:val="es-ES" w:eastAsia="en-US" w:bidi="ar-SA"/>
                    </w:rPr>
                  </w:pPr>
                </w:p>
                <w:p w14:paraId="1F277496" w14:textId="77777777" w:rsidR="009635B0" w:rsidRPr="00C15AD3" w:rsidRDefault="009635B0" w:rsidP="004C2CF1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noProof/>
                      <w:lang w:val="es-ES" w:eastAsia="en-US" w:bidi="ar-SA"/>
                    </w:rPr>
                  </w:pPr>
                </w:p>
                <w:p w14:paraId="3D9AE81F" w14:textId="77777777" w:rsidR="004C2CF1" w:rsidRPr="008E240B" w:rsidRDefault="004C2CF1" w:rsidP="004C2CF1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b/>
                      <w:w w:val="90"/>
                      <w:sz w:val="20"/>
                      <w:szCs w:val="20"/>
                    </w:rPr>
                  </w:pPr>
                  <w:r w:rsidRPr="008E240B">
                    <w:rPr>
                      <w:rFonts w:ascii="Times New Roman" w:hAnsi="Times New Roman" w:cs="Times New Roman"/>
                      <w:b/>
                      <w:w w:val="90"/>
                      <w:sz w:val="20"/>
                      <w:szCs w:val="20"/>
                    </w:rPr>
                    <w:t>Dra. María Angélica Barba Maggi. Mgs</w:t>
                  </w:r>
                </w:p>
                <w:p w14:paraId="7AC7C47A" w14:textId="77777777" w:rsidR="004C2CF1" w:rsidRPr="008E240B" w:rsidRDefault="004C2CF1" w:rsidP="004C2CF1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240B">
                    <w:rPr>
                      <w:rFonts w:ascii="Times New Roman" w:hAnsi="Times New Roman" w:cs="Times New Roman"/>
                      <w:b/>
                      <w:w w:val="90"/>
                      <w:sz w:val="20"/>
                      <w:szCs w:val="20"/>
                    </w:rPr>
                    <w:t>DOCENTE DE LA CÁTEDRA</w:t>
                  </w:r>
                </w:p>
              </w:tc>
              <w:tc>
                <w:tcPr>
                  <w:tcW w:w="4924" w:type="dxa"/>
                  <w:tcBorders>
                    <w:left w:val="single" w:sz="4" w:space="0" w:color="auto"/>
                  </w:tcBorders>
                </w:tcPr>
                <w:p w14:paraId="5CC966A4" w14:textId="77777777" w:rsidR="004C2CF1" w:rsidRPr="008E240B" w:rsidRDefault="004C2CF1" w:rsidP="004C2CF1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b/>
                      <w:w w:val="90"/>
                      <w:sz w:val="20"/>
                      <w:szCs w:val="20"/>
                    </w:rPr>
                  </w:pPr>
                </w:p>
                <w:p w14:paraId="35739831" w14:textId="77777777" w:rsidR="004C2CF1" w:rsidRPr="008E240B" w:rsidRDefault="004C2CF1" w:rsidP="004C2CF1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b/>
                      <w:w w:val="90"/>
                      <w:sz w:val="20"/>
                      <w:szCs w:val="20"/>
                    </w:rPr>
                  </w:pPr>
                </w:p>
                <w:p w14:paraId="2EA257E2" w14:textId="77777777" w:rsidR="004C2CF1" w:rsidRPr="008E240B" w:rsidRDefault="004C2CF1" w:rsidP="004C2CF1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b/>
                      <w:w w:val="90"/>
                      <w:sz w:val="20"/>
                      <w:szCs w:val="20"/>
                    </w:rPr>
                  </w:pPr>
                </w:p>
                <w:p w14:paraId="251248E7" w14:textId="77777777" w:rsidR="004C2CF1" w:rsidRDefault="004C2CF1" w:rsidP="004C2CF1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b/>
                      <w:w w:val="90"/>
                      <w:sz w:val="20"/>
                      <w:szCs w:val="20"/>
                    </w:rPr>
                  </w:pPr>
                </w:p>
                <w:p w14:paraId="5710D18B" w14:textId="77777777" w:rsidR="009635B0" w:rsidRDefault="009635B0" w:rsidP="004C2CF1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b/>
                      <w:w w:val="90"/>
                      <w:sz w:val="20"/>
                      <w:szCs w:val="20"/>
                    </w:rPr>
                  </w:pPr>
                </w:p>
                <w:p w14:paraId="2C5A5C07" w14:textId="77777777" w:rsidR="009635B0" w:rsidRDefault="009635B0" w:rsidP="004C2CF1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b/>
                      <w:w w:val="90"/>
                      <w:sz w:val="20"/>
                      <w:szCs w:val="20"/>
                    </w:rPr>
                  </w:pPr>
                </w:p>
                <w:p w14:paraId="28EB90A6" w14:textId="77777777" w:rsidR="009635B0" w:rsidRDefault="009635B0" w:rsidP="004C2CF1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b/>
                      <w:w w:val="90"/>
                      <w:sz w:val="20"/>
                      <w:szCs w:val="20"/>
                    </w:rPr>
                  </w:pPr>
                </w:p>
                <w:p w14:paraId="0BD7DCEB" w14:textId="77777777" w:rsidR="009635B0" w:rsidRPr="008E240B" w:rsidRDefault="009635B0" w:rsidP="004C2CF1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b/>
                      <w:w w:val="90"/>
                      <w:sz w:val="20"/>
                      <w:szCs w:val="20"/>
                    </w:rPr>
                  </w:pPr>
                </w:p>
                <w:p w14:paraId="3A184102" w14:textId="77777777" w:rsidR="004C2CF1" w:rsidRPr="008E240B" w:rsidRDefault="004C2CF1" w:rsidP="004C2CF1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24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Lic. Franklin Ramos</w:t>
                  </w:r>
                </w:p>
                <w:p w14:paraId="4F82B4A7" w14:textId="77777777" w:rsidR="004C2CF1" w:rsidRPr="008E240B" w:rsidRDefault="004C2CF1" w:rsidP="004C2CF1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24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TÉCNICO DOCENTE LABORATORIO</w:t>
                  </w:r>
                </w:p>
              </w:tc>
            </w:tr>
            <w:tr w:rsidR="004C2CF1" w:rsidRPr="008E240B" w14:paraId="7EC1CBA6" w14:textId="77777777" w:rsidTr="00651A33">
              <w:trPr>
                <w:trHeight w:val="364"/>
              </w:trPr>
              <w:tc>
                <w:tcPr>
                  <w:tcW w:w="9634" w:type="dxa"/>
                  <w:gridSpan w:val="2"/>
                </w:tcPr>
                <w:p w14:paraId="5354D67B" w14:textId="77777777" w:rsidR="004C2CF1" w:rsidRPr="008E240B" w:rsidRDefault="004C2CF1" w:rsidP="004C2CF1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b/>
                      <w:w w:val="90"/>
                      <w:sz w:val="20"/>
                      <w:szCs w:val="20"/>
                    </w:rPr>
                  </w:pPr>
                </w:p>
                <w:p w14:paraId="27B192AC" w14:textId="77777777" w:rsidR="004C2CF1" w:rsidRDefault="004C2CF1" w:rsidP="004C2CF1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b/>
                      <w:w w:val="90"/>
                      <w:sz w:val="20"/>
                      <w:szCs w:val="20"/>
                    </w:rPr>
                  </w:pPr>
                </w:p>
                <w:p w14:paraId="697997A5" w14:textId="77777777" w:rsidR="004C2CF1" w:rsidRDefault="004C2CF1" w:rsidP="004C2CF1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b/>
                      <w:w w:val="90"/>
                      <w:sz w:val="20"/>
                      <w:szCs w:val="20"/>
                    </w:rPr>
                  </w:pPr>
                </w:p>
                <w:p w14:paraId="672A89A3" w14:textId="77777777" w:rsidR="009635B0" w:rsidRDefault="009635B0" w:rsidP="004C2CF1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b/>
                      <w:w w:val="90"/>
                      <w:sz w:val="20"/>
                      <w:szCs w:val="20"/>
                    </w:rPr>
                  </w:pPr>
                </w:p>
                <w:p w14:paraId="2440069D" w14:textId="77777777" w:rsidR="009635B0" w:rsidRDefault="009635B0" w:rsidP="004C2CF1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b/>
                      <w:w w:val="90"/>
                      <w:sz w:val="20"/>
                      <w:szCs w:val="20"/>
                    </w:rPr>
                  </w:pPr>
                </w:p>
                <w:p w14:paraId="10A8CC73" w14:textId="77777777" w:rsidR="009635B0" w:rsidRDefault="009635B0" w:rsidP="004C2CF1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b/>
                      <w:w w:val="90"/>
                      <w:sz w:val="20"/>
                      <w:szCs w:val="20"/>
                    </w:rPr>
                  </w:pPr>
                </w:p>
                <w:p w14:paraId="4E2A078F" w14:textId="77777777" w:rsidR="009635B0" w:rsidRDefault="009635B0" w:rsidP="004C2CF1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b/>
                      <w:w w:val="90"/>
                      <w:sz w:val="20"/>
                      <w:szCs w:val="20"/>
                    </w:rPr>
                  </w:pPr>
                </w:p>
                <w:p w14:paraId="2EA3866A" w14:textId="77777777" w:rsidR="009635B0" w:rsidRPr="008E240B" w:rsidRDefault="009635B0" w:rsidP="004C2CF1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b/>
                      <w:w w:val="90"/>
                      <w:sz w:val="20"/>
                      <w:szCs w:val="20"/>
                    </w:rPr>
                  </w:pPr>
                </w:p>
                <w:p w14:paraId="62548BC0" w14:textId="77777777" w:rsidR="004C2CF1" w:rsidRPr="008E240B" w:rsidRDefault="004C2CF1" w:rsidP="004C2CF1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b/>
                      <w:w w:val="90"/>
                      <w:sz w:val="20"/>
                      <w:szCs w:val="20"/>
                    </w:rPr>
                  </w:pPr>
                  <w:r w:rsidRPr="008E240B">
                    <w:rPr>
                      <w:rFonts w:ascii="Times New Roman" w:hAnsi="Times New Roman" w:cs="Times New Roman"/>
                      <w:b/>
                      <w:w w:val="90"/>
                      <w:sz w:val="20"/>
                      <w:szCs w:val="20"/>
                    </w:rPr>
                    <w:t>Dr. Patricio Vásconez</w:t>
                  </w:r>
                </w:p>
                <w:p w14:paraId="60823896" w14:textId="77777777" w:rsidR="004C2CF1" w:rsidRPr="008E240B" w:rsidRDefault="004C2CF1" w:rsidP="004C2CF1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b/>
                      <w:w w:val="90"/>
                      <w:sz w:val="20"/>
                      <w:szCs w:val="20"/>
                    </w:rPr>
                  </w:pPr>
                  <w:r w:rsidRPr="008E240B">
                    <w:rPr>
                      <w:rFonts w:ascii="Times New Roman" w:hAnsi="Times New Roman" w:cs="Times New Roman"/>
                      <w:b/>
                      <w:w w:val="90"/>
                      <w:sz w:val="20"/>
                      <w:szCs w:val="20"/>
                    </w:rPr>
                    <w:t>DIRECTOR DE CARRERA MEDICINA</w:t>
                  </w:r>
                </w:p>
              </w:tc>
            </w:tr>
          </w:tbl>
          <w:p w14:paraId="7F298DD4" w14:textId="77777777" w:rsidR="004C2CF1" w:rsidRPr="008E240B" w:rsidRDefault="004C2CF1" w:rsidP="004C2CF1">
            <w:pPr>
              <w:pStyle w:val="TableParagraph"/>
              <w:ind w:left="360" w:right="133"/>
              <w:jc w:val="both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</w:tc>
      </w:tr>
    </w:tbl>
    <w:p w14:paraId="2AC885AE" w14:textId="77777777" w:rsidR="00EE7EB2" w:rsidRPr="0047343B" w:rsidRDefault="00EE7EB2" w:rsidP="00081A8A">
      <w:pPr>
        <w:tabs>
          <w:tab w:val="center" w:pos="915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69BD1C41" w14:textId="77777777" w:rsidR="00EE7EB2" w:rsidRPr="0047343B" w:rsidRDefault="00EE7EB2" w:rsidP="00081A8A">
      <w:pPr>
        <w:tabs>
          <w:tab w:val="center" w:pos="915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16F1E4B9" w14:textId="77777777" w:rsidR="005521D1" w:rsidRPr="0047343B" w:rsidRDefault="005521D1" w:rsidP="00081A8A">
      <w:pPr>
        <w:tabs>
          <w:tab w:val="center" w:pos="915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162B9C58" w14:textId="77777777" w:rsidR="007F18A7" w:rsidRDefault="007F18A7" w:rsidP="00081A8A">
      <w:pPr>
        <w:tabs>
          <w:tab w:val="center" w:pos="915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58E05164" w14:textId="278E38F3" w:rsidR="000D52A8" w:rsidRPr="0047343B" w:rsidRDefault="001808DD" w:rsidP="00081A8A">
      <w:pPr>
        <w:tabs>
          <w:tab w:val="center" w:pos="915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47343B">
        <w:rPr>
          <w:rFonts w:ascii="Times New Roman" w:hAnsi="Times New Roman" w:cs="Times New Roman"/>
          <w:sz w:val="20"/>
          <w:szCs w:val="20"/>
        </w:rPr>
        <w:br w:type="textWrapping" w:clear="all"/>
      </w:r>
    </w:p>
    <w:p w14:paraId="6F6A5C1A" w14:textId="77777777" w:rsidR="00720573" w:rsidRPr="0047343B" w:rsidRDefault="00720573" w:rsidP="00081A8A">
      <w:pPr>
        <w:tabs>
          <w:tab w:val="center" w:pos="915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747" w:type="dxa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7F18A7" w:rsidRPr="006E76EB" w14:paraId="58E5DD86" w14:textId="77777777" w:rsidTr="007F18A7">
        <w:trPr>
          <w:trHeight w:val="12209"/>
        </w:trPr>
        <w:tc>
          <w:tcPr>
            <w:tcW w:w="9747" w:type="dxa"/>
            <w:shd w:val="clear" w:color="auto" w:fill="auto"/>
          </w:tcPr>
          <w:p w14:paraId="34BD501A" w14:textId="77777777" w:rsidR="007F18A7" w:rsidRPr="006E76EB" w:rsidRDefault="007F18A7" w:rsidP="00651A3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76E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lastRenderedPageBreak/>
              <w:t xml:space="preserve">8.   ANEXO/ </w:t>
            </w:r>
            <w:r w:rsidRPr="006E76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DATOS OBTENIDOS EN LA APLICACIÓN EXPERIMENTAL:</w:t>
            </w:r>
          </w:p>
          <w:p w14:paraId="5DB6D7C0" w14:textId="77777777" w:rsidR="007F18A7" w:rsidRPr="006E76EB" w:rsidRDefault="007F18A7" w:rsidP="00651A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6EB">
              <w:rPr>
                <w:rFonts w:ascii="Times New Roman" w:hAnsi="Times New Roman" w:cs="Times New Roman"/>
                <w:noProof/>
                <w:sz w:val="20"/>
                <w:szCs w:val="20"/>
                <w:lang w:val="en-US" w:eastAsia="en-US" w:bidi="ar-SA"/>
              </w:rPr>
              <w:drawing>
                <wp:inline distT="0" distB="0" distL="0" distR="0" wp14:anchorId="057051BF" wp14:editId="40FCCDB9">
                  <wp:extent cx="457200" cy="457200"/>
                  <wp:effectExtent l="0" t="0" r="0" b="0"/>
                  <wp:docPr id="16" name="Imagen 16" descr="Descripción: selloci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 descr="Descripción: selloci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76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A7FC694" w14:textId="77777777" w:rsidR="007F18A7" w:rsidRPr="006E76EB" w:rsidRDefault="007F18A7" w:rsidP="00651A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6EB">
              <w:rPr>
                <w:rFonts w:ascii="Times New Roman" w:hAnsi="Times New Roman" w:cs="Times New Roman"/>
                <w:b/>
                <w:sz w:val="20"/>
                <w:szCs w:val="20"/>
              </w:rPr>
              <w:t>UNIVERSIDAD NACIONAL DE CHIMBORAZO</w:t>
            </w:r>
          </w:p>
          <w:p w14:paraId="22F1EFD6" w14:textId="77777777" w:rsidR="007F18A7" w:rsidRPr="006E76EB" w:rsidRDefault="007F18A7" w:rsidP="00651A33">
            <w:pPr>
              <w:ind w:left="705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6E76EB">
              <w:rPr>
                <w:rFonts w:ascii="Times New Roman" w:hAnsi="Times New Roman" w:cs="Times New Roman"/>
                <w:b/>
                <w:sz w:val="20"/>
                <w:szCs w:val="20"/>
              </w:rPr>
              <w:t>FACULTAD DE CIENCIAS DE LA SALUD</w:t>
            </w:r>
            <w:r w:rsidRPr="006E76E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</w:p>
          <w:p w14:paraId="368AB6F0" w14:textId="77777777" w:rsidR="007F18A7" w:rsidRPr="006E76EB" w:rsidRDefault="007F18A7" w:rsidP="00651A33">
            <w:pPr>
              <w:ind w:left="70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76E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REPORTE DE DATOS OBTENIDOS EN LA PRÁCTICA</w:t>
            </w:r>
          </w:p>
          <w:tbl>
            <w:tblPr>
              <w:tblW w:w="8504" w:type="dxa"/>
              <w:tblInd w:w="7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17"/>
              <w:gridCol w:w="93"/>
              <w:gridCol w:w="1700"/>
              <w:gridCol w:w="2694"/>
            </w:tblGrid>
            <w:tr w:rsidR="007F18A7" w:rsidRPr="006E76EB" w14:paraId="0C2E67D5" w14:textId="77777777" w:rsidTr="00651A33">
              <w:tc>
                <w:tcPr>
                  <w:tcW w:w="4110" w:type="dxa"/>
                  <w:gridSpan w:val="2"/>
                  <w:shd w:val="clear" w:color="auto" w:fill="auto"/>
                </w:tcPr>
                <w:p w14:paraId="0298F8FF" w14:textId="77777777" w:rsidR="007F18A7" w:rsidRPr="006E76EB" w:rsidRDefault="007F18A7" w:rsidP="00651A33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E76E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CARRERA:</w:t>
                  </w:r>
                </w:p>
              </w:tc>
              <w:tc>
                <w:tcPr>
                  <w:tcW w:w="4394" w:type="dxa"/>
                  <w:gridSpan w:val="2"/>
                  <w:shd w:val="clear" w:color="auto" w:fill="auto"/>
                </w:tcPr>
                <w:p w14:paraId="41950004" w14:textId="77777777" w:rsidR="007F18A7" w:rsidRPr="006E76EB" w:rsidRDefault="007F18A7" w:rsidP="00651A33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F18A7" w:rsidRPr="006E76EB" w14:paraId="2DCE218D" w14:textId="77777777" w:rsidTr="00651A33">
              <w:tc>
                <w:tcPr>
                  <w:tcW w:w="4110" w:type="dxa"/>
                  <w:gridSpan w:val="2"/>
                  <w:shd w:val="clear" w:color="auto" w:fill="auto"/>
                </w:tcPr>
                <w:p w14:paraId="6B5220B5" w14:textId="77777777" w:rsidR="007F18A7" w:rsidRPr="006E76EB" w:rsidRDefault="007F18A7" w:rsidP="00651A33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E76E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ASIGNATURA</w:t>
                  </w:r>
                  <w:r w:rsidRPr="006E76E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4394" w:type="dxa"/>
                  <w:gridSpan w:val="2"/>
                  <w:shd w:val="clear" w:color="auto" w:fill="auto"/>
                </w:tcPr>
                <w:p w14:paraId="48BDA0C9" w14:textId="77777777" w:rsidR="007F18A7" w:rsidRPr="006E76EB" w:rsidRDefault="007F18A7" w:rsidP="00651A33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F18A7" w:rsidRPr="006E76EB" w14:paraId="0A87EF6C" w14:textId="77777777" w:rsidTr="00651A33">
              <w:tc>
                <w:tcPr>
                  <w:tcW w:w="4110" w:type="dxa"/>
                  <w:gridSpan w:val="2"/>
                  <w:shd w:val="clear" w:color="auto" w:fill="auto"/>
                </w:tcPr>
                <w:p w14:paraId="57E9F297" w14:textId="77777777" w:rsidR="007F18A7" w:rsidRPr="006E76EB" w:rsidRDefault="007F18A7" w:rsidP="00651A33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76E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CURSO</w:t>
                  </w:r>
                </w:p>
              </w:tc>
              <w:tc>
                <w:tcPr>
                  <w:tcW w:w="4394" w:type="dxa"/>
                  <w:gridSpan w:val="2"/>
                  <w:shd w:val="clear" w:color="auto" w:fill="auto"/>
                </w:tcPr>
                <w:p w14:paraId="450C78ED" w14:textId="77777777" w:rsidR="007F18A7" w:rsidRPr="006E76EB" w:rsidRDefault="007F18A7" w:rsidP="00651A33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F18A7" w:rsidRPr="006E76EB" w14:paraId="18D947A6" w14:textId="77777777" w:rsidTr="00651A33">
              <w:tc>
                <w:tcPr>
                  <w:tcW w:w="4110" w:type="dxa"/>
                  <w:gridSpan w:val="2"/>
                  <w:shd w:val="clear" w:color="auto" w:fill="auto"/>
                </w:tcPr>
                <w:p w14:paraId="1BF8B51D" w14:textId="77777777" w:rsidR="007F18A7" w:rsidRPr="006E76EB" w:rsidRDefault="007F18A7" w:rsidP="00651A33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76E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PARALELO</w:t>
                  </w:r>
                </w:p>
              </w:tc>
              <w:tc>
                <w:tcPr>
                  <w:tcW w:w="4394" w:type="dxa"/>
                  <w:gridSpan w:val="2"/>
                  <w:shd w:val="clear" w:color="auto" w:fill="auto"/>
                </w:tcPr>
                <w:p w14:paraId="2F48D9D3" w14:textId="77777777" w:rsidR="007F18A7" w:rsidRPr="006E76EB" w:rsidRDefault="007F18A7" w:rsidP="00651A33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F18A7" w:rsidRPr="006E76EB" w14:paraId="5C8FBF3E" w14:textId="77777777" w:rsidTr="00651A33">
              <w:tc>
                <w:tcPr>
                  <w:tcW w:w="4110" w:type="dxa"/>
                  <w:gridSpan w:val="2"/>
                  <w:shd w:val="clear" w:color="auto" w:fill="auto"/>
                </w:tcPr>
                <w:p w14:paraId="629E7688" w14:textId="77777777" w:rsidR="007F18A7" w:rsidRPr="006E76EB" w:rsidRDefault="007F18A7" w:rsidP="00651A33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E76E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PRÁCTICA DE LABORATORIO No: </w:t>
                  </w:r>
                  <w:r w:rsidRPr="006E76E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394" w:type="dxa"/>
                  <w:gridSpan w:val="2"/>
                  <w:shd w:val="clear" w:color="auto" w:fill="auto"/>
                </w:tcPr>
                <w:p w14:paraId="74362754" w14:textId="77777777" w:rsidR="007F18A7" w:rsidRPr="006E76EB" w:rsidRDefault="007F18A7" w:rsidP="00651A33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F18A7" w:rsidRPr="006E76EB" w14:paraId="077F5B26" w14:textId="77777777" w:rsidTr="00651A33">
              <w:tc>
                <w:tcPr>
                  <w:tcW w:w="4110" w:type="dxa"/>
                  <w:gridSpan w:val="2"/>
                  <w:shd w:val="clear" w:color="auto" w:fill="auto"/>
                </w:tcPr>
                <w:p w14:paraId="11A8A5F0" w14:textId="77777777" w:rsidR="007F18A7" w:rsidRPr="006E76EB" w:rsidRDefault="007F18A7" w:rsidP="00651A33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76E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TEMA:</w:t>
                  </w:r>
                </w:p>
              </w:tc>
              <w:tc>
                <w:tcPr>
                  <w:tcW w:w="4394" w:type="dxa"/>
                  <w:gridSpan w:val="2"/>
                  <w:shd w:val="clear" w:color="auto" w:fill="auto"/>
                </w:tcPr>
                <w:p w14:paraId="0DF297B2" w14:textId="77777777" w:rsidR="007F18A7" w:rsidRPr="006E76EB" w:rsidRDefault="007F18A7" w:rsidP="00651A33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2EB24149" w14:textId="77777777" w:rsidR="007F18A7" w:rsidRPr="006E76EB" w:rsidRDefault="007F18A7" w:rsidP="00651A33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F18A7" w:rsidRPr="006E76EB" w14:paraId="6BA70F58" w14:textId="77777777" w:rsidTr="00651A33">
              <w:tc>
                <w:tcPr>
                  <w:tcW w:w="4110" w:type="dxa"/>
                  <w:gridSpan w:val="2"/>
                  <w:shd w:val="clear" w:color="auto" w:fill="auto"/>
                </w:tcPr>
                <w:p w14:paraId="3BD87B2D" w14:textId="77777777" w:rsidR="007F18A7" w:rsidRPr="006E76EB" w:rsidRDefault="007F18A7" w:rsidP="00651A33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E76E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FECHA REALIZACIÓN DE LA PRÁCTICA:</w:t>
                  </w:r>
                </w:p>
              </w:tc>
              <w:tc>
                <w:tcPr>
                  <w:tcW w:w="4394" w:type="dxa"/>
                  <w:gridSpan w:val="2"/>
                  <w:shd w:val="clear" w:color="auto" w:fill="auto"/>
                </w:tcPr>
                <w:p w14:paraId="7AFA33ED" w14:textId="77777777" w:rsidR="007F18A7" w:rsidRPr="006E76EB" w:rsidRDefault="007F18A7" w:rsidP="00651A33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F18A7" w:rsidRPr="006E76EB" w14:paraId="7E1DD0D0" w14:textId="77777777" w:rsidTr="00651A33">
              <w:tc>
                <w:tcPr>
                  <w:tcW w:w="4110" w:type="dxa"/>
                  <w:gridSpan w:val="2"/>
                  <w:shd w:val="clear" w:color="auto" w:fill="auto"/>
                </w:tcPr>
                <w:p w14:paraId="030493BD" w14:textId="77777777" w:rsidR="007F18A7" w:rsidRPr="006E76EB" w:rsidRDefault="007F18A7" w:rsidP="00651A33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76E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DOCENTE:</w:t>
                  </w:r>
                </w:p>
              </w:tc>
              <w:tc>
                <w:tcPr>
                  <w:tcW w:w="4394" w:type="dxa"/>
                  <w:gridSpan w:val="2"/>
                  <w:shd w:val="clear" w:color="auto" w:fill="auto"/>
                </w:tcPr>
                <w:p w14:paraId="61A47B5F" w14:textId="425F59C7" w:rsidR="007F18A7" w:rsidRPr="006E76EB" w:rsidRDefault="007F18A7" w:rsidP="00831603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Dra. María Angélica Barba M</w:t>
                  </w:r>
                  <w:r w:rsidR="0083160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aggi. Mgs.</w:t>
                  </w:r>
                </w:p>
              </w:tc>
            </w:tr>
            <w:tr w:rsidR="007F18A7" w:rsidRPr="006E76EB" w14:paraId="2731118F" w14:textId="77777777" w:rsidTr="00651A33">
              <w:tc>
                <w:tcPr>
                  <w:tcW w:w="4110" w:type="dxa"/>
                  <w:gridSpan w:val="2"/>
                  <w:shd w:val="clear" w:color="auto" w:fill="auto"/>
                </w:tcPr>
                <w:p w14:paraId="58E0C295" w14:textId="77777777" w:rsidR="007F18A7" w:rsidRPr="006E76EB" w:rsidRDefault="007F18A7" w:rsidP="00651A33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E76E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GRUPO No.</w:t>
                  </w:r>
                </w:p>
              </w:tc>
              <w:tc>
                <w:tcPr>
                  <w:tcW w:w="4394" w:type="dxa"/>
                  <w:gridSpan w:val="2"/>
                  <w:shd w:val="clear" w:color="auto" w:fill="auto"/>
                </w:tcPr>
                <w:p w14:paraId="4195B442" w14:textId="77777777" w:rsidR="007F18A7" w:rsidRPr="006E76EB" w:rsidRDefault="007F18A7" w:rsidP="00651A33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F18A7" w:rsidRPr="006E76EB" w14:paraId="379EA4B3" w14:textId="77777777" w:rsidTr="00651A33">
              <w:tc>
                <w:tcPr>
                  <w:tcW w:w="8504" w:type="dxa"/>
                  <w:gridSpan w:val="4"/>
                  <w:shd w:val="clear" w:color="auto" w:fill="auto"/>
                </w:tcPr>
                <w:p w14:paraId="207B5CAA" w14:textId="77777777" w:rsidR="007F18A7" w:rsidRPr="006E76EB" w:rsidRDefault="007F18A7" w:rsidP="00651A33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E76E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APELLIDOS Y NOMBRE DE LOS ESTUDIANTES</w:t>
                  </w:r>
                </w:p>
              </w:tc>
            </w:tr>
            <w:tr w:rsidR="007F18A7" w:rsidRPr="006E76EB" w14:paraId="34174424" w14:textId="77777777" w:rsidTr="00651A33">
              <w:tc>
                <w:tcPr>
                  <w:tcW w:w="4017" w:type="dxa"/>
                  <w:shd w:val="clear" w:color="auto" w:fill="auto"/>
                </w:tcPr>
                <w:p w14:paraId="5C2130AE" w14:textId="77777777" w:rsidR="007F18A7" w:rsidRPr="006E76EB" w:rsidRDefault="007F18A7" w:rsidP="00651A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76E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6E76E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APELLIDOS Y NOMBRES COMPLETOS</w:t>
                  </w:r>
                </w:p>
              </w:tc>
              <w:tc>
                <w:tcPr>
                  <w:tcW w:w="1793" w:type="dxa"/>
                  <w:gridSpan w:val="2"/>
                  <w:shd w:val="clear" w:color="auto" w:fill="auto"/>
                </w:tcPr>
                <w:p w14:paraId="00557242" w14:textId="77777777" w:rsidR="007F18A7" w:rsidRPr="006E76EB" w:rsidRDefault="007F18A7" w:rsidP="00651A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76E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CÉDULA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690D08CB" w14:textId="77777777" w:rsidR="007F18A7" w:rsidRPr="006E76EB" w:rsidRDefault="007F18A7" w:rsidP="00651A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76E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FIRMA</w:t>
                  </w:r>
                </w:p>
              </w:tc>
            </w:tr>
            <w:tr w:rsidR="007F18A7" w:rsidRPr="006E76EB" w14:paraId="23AD3636" w14:textId="77777777" w:rsidTr="00651A33">
              <w:trPr>
                <w:trHeight w:val="559"/>
              </w:trPr>
              <w:tc>
                <w:tcPr>
                  <w:tcW w:w="4017" w:type="dxa"/>
                  <w:shd w:val="clear" w:color="auto" w:fill="auto"/>
                </w:tcPr>
                <w:p w14:paraId="7B9DEC9F" w14:textId="77777777" w:rsidR="007F18A7" w:rsidRPr="006E76EB" w:rsidRDefault="007F18A7" w:rsidP="00651A33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748B7DE7" w14:textId="77777777" w:rsidR="007F18A7" w:rsidRPr="006E76EB" w:rsidRDefault="007F18A7" w:rsidP="00651A33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93" w:type="dxa"/>
                  <w:gridSpan w:val="2"/>
                  <w:shd w:val="clear" w:color="auto" w:fill="auto"/>
                </w:tcPr>
                <w:p w14:paraId="266A07B9" w14:textId="77777777" w:rsidR="007F18A7" w:rsidRPr="006E76EB" w:rsidRDefault="007F18A7" w:rsidP="00651A33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4CB700F9" w14:textId="77777777" w:rsidR="007F18A7" w:rsidRPr="006E76EB" w:rsidRDefault="007F18A7" w:rsidP="00651A33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F18A7" w:rsidRPr="006E76EB" w14:paraId="12E77B7E" w14:textId="77777777" w:rsidTr="00651A33">
              <w:tc>
                <w:tcPr>
                  <w:tcW w:w="4017" w:type="dxa"/>
                  <w:shd w:val="clear" w:color="auto" w:fill="auto"/>
                </w:tcPr>
                <w:p w14:paraId="470582B8" w14:textId="77777777" w:rsidR="007F18A7" w:rsidRPr="006E76EB" w:rsidRDefault="007F18A7" w:rsidP="00651A33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3974A329" w14:textId="77777777" w:rsidR="007F18A7" w:rsidRPr="006E76EB" w:rsidRDefault="007F18A7" w:rsidP="00651A33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93" w:type="dxa"/>
                  <w:gridSpan w:val="2"/>
                  <w:shd w:val="clear" w:color="auto" w:fill="auto"/>
                </w:tcPr>
                <w:p w14:paraId="4AA43F53" w14:textId="77777777" w:rsidR="007F18A7" w:rsidRPr="006E76EB" w:rsidRDefault="007F18A7" w:rsidP="00651A33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1A1E2E6B" w14:textId="77777777" w:rsidR="007F18A7" w:rsidRPr="006E76EB" w:rsidRDefault="007F18A7" w:rsidP="00651A33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F18A7" w:rsidRPr="006E76EB" w14:paraId="27D40FFD" w14:textId="77777777" w:rsidTr="00651A33">
              <w:tc>
                <w:tcPr>
                  <w:tcW w:w="4017" w:type="dxa"/>
                  <w:shd w:val="clear" w:color="auto" w:fill="auto"/>
                </w:tcPr>
                <w:p w14:paraId="5579423A" w14:textId="77777777" w:rsidR="007F18A7" w:rsidRPr="006E76EB" w:rsidRDefault="007F18A7" w:rsidP="00651A33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27EE806A" w14:textId="77777777" w:rsidR="007F18A7" w:rsidRPr="006E76EB" w:rsidRDefault="007F18A7" w:rsidP="00651A33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93" w:type="dxa"/>
                  <w:gridSpan w:val="2"/>
                  <w:shd w:val="clear" w:color="auto" w:fill="auto"/>
                </w:tcPr>
                <w:p w14:paraId="03C13814" w14:textId="77777777" w:rsidR="007F18A7" w:rsidRPr="006E76EB" w:rsidRDefault="007F18A7" w:rsidP="00651A33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26911B61" w14:textId="77777777" w:rsidR="007F18A7" w:rsidRPr="006E76EB" w:rsidRDefault="007F18A7" w:rsidP="00651A33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F18A7" w:rsidRPr="006E76EB" w14:paraId="016C1718" w14:textId="77777777" w:rsidTr="00651A33">
              <w:tc>
                <w:tcPr>
                  <w:tcW w:w="4017" w:type="dxa"/>
                  <w:shd w:val="clear" w:color="auto" w:fill="auto"/>
                </w:tcPr>
                <w:p w14:paraId="0D7615C9" w14:textId="77777777" w:rsidR="007F18A7" w:rsidRPr="006E76EB" w:rsidRDefault="007F18A7" w:rsidP="00651A33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062E6E54" w14:textId="77777777" w:rsidR="007F18A7" w:rsidRPr="006E76EB" w:rsidRDefault="007F18A7" w:rsidP="00651A33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93" w:type="dxa"/>
                  <w:gridSpan w:val="2"/>
                  <w:shd w:val="clear" w:color="auto" w:fill="auto"/>
                </w:tcPr>
                <w:p w14:paraId="3E4B49BC" w14:textId="77777777" w:rsidR="007F18A7" w:rsidRPr="006E76EB" w:rsidRDefault="007F18A7" w:rsidP="00651A33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69587421" w14:textId="77777777" w:rsidR="007F18A7" w:rsidRPr="006E76EB" w:rsidRDefault="007F18A7" w:rsidP="00651A33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F18A7" w:rsidRPr="006E76EB" w14:paraId="190B8D66" w14:textId="77777777" w:rsidTr="00651A33">
              <w:tc>
                <w:tcPr>
                  <w:tcW w:w="4017" w:type="dxa"/>
                  <w:shd w:val="clear" w:color="auto" w:fill="auto"/>
                </w:tcPr>
                <w:p w14:paraId="2ABEA5EC" w14:textId="77777777" w:rsidR="007F18A7" w:rsidRPr="006E76EB" w:rsidRDefault="007F18A7" w:rsidP="00651A33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6EF01D08" w14:textId="77777777" w:rsidR="007F18A7" w:rsidRPr="006E76EB" w:rsidRDefault="007F18A7" w:rsidP="00651A33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93" w:type="dxa"/>
                  <w:gridSpan w:val="2"/>
                  <w:shd w:val="clear" w:color="auto" w:fill="auto"/>
                </w:tcPr>
                <w:p w14:paraId="0C96C07F" w14:textId="77777777" w:rsidR="007F18A7" w:rsidRPr="006E76EB" w:rsidRDefault="007F18A7" w:rsidP="00651A33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0E637852" w14:textId="77777777" w:rsidR="007F18A7" w:rsidRPr="006E76EB" w:rsidRDefault="007F18A7" w:rsidP="00651A33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F18A7" w:rsidRPr="006E76EB" w14:paraId="14F9A3C9" w14:textId="77777777" w:rsidTr="00651A33">
              <w:tc>
                <w:tcPr>
                  <w:tcW w:w="4017" w:type="dxa"/>
                  <w:shd w:val="clear" w:color="auto" w:fill="auto"/>
                </w:tcPr>
                <w:p w14:paraId="6B3C50F4" w14:textId="77777777" w:rsidR="007F18A7" w:rsidRPr="006E76EB" w:rsidRDefault="007F18A7" w:rsidP="00651A33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93" w:type="dxa"/>
                  <w:gridSpan w:val="2"/>
                  <w:shd w:val="clear" w:color="auto" w:fill="auto"/>
                </w:tcPr>
                <w:p w14:paraId="03FA84C0" w14:textId="77777777" w:rsidR="007F18A7" w:rsidRPr="006E76EB" w:rsidRDefault="007F18A7" w:rsidP="00651A33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3CC360A3" w14:textId="77777777" w:rsidR="007F18A7" w:rsidRPr="006E76EB" w:rsidRDefault="007F18A7" w:rsidP="00651A33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2E5F3178" w14:textId="77777777" w:rsidR="007F18A7" w:rsidRPr="006E76EB" w:rsidRDefault="007F18A7" w:rsidP="00651A33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80D0BAB" w14:textId="1DA5311A" w:rsidR="007F18A7" w:rsidRPr="006E76EB" w:rsidRDefault="007F18A7" w:rsidP="007F18A7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7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Cuantificación Espectrof</w:t>
            </w:r>
            <w:r w:rsidR="001950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</w:t>
            </w:r>
            <w:r w:rsidRPr="006E7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ométrica de Colesterol</w:t>
            </w:r>
          </w:p>
          <w:tbl>
            <w:tblPr>
              <w:tblW w:w="89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78"/>
              <w:gridCol w:w="5812"/>
            </w:tblGrid>
            <w:tr w:rsidR="007F18A7" w:rsidRPr="006E76EB" w14:paraId="49638E15" w14:textId="77777777" w:rsidTr="00651A33">
              <w:trPr>
                <w:jc w:val="center"/>
              </w:trPr>
              <w:tc>
                <w:tcPr>
                  <w:tcW w:w="3178" w:type="dxa"/>
                  <w:shd w:val="clear" w:color="auto" w:fill="auto"/>
                </w:tcPr>
                <w:p w14:paraId="37857B0F" w14:textId="77777777" w:rsidR="007F18A7" w:rsidRPr="006E76EB" w:rsidRDefault="007F18A7" w:rsidP="007F18A7">
                  <w:pPr>
                    <w:spacing w:line="36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E76E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DETALLE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14:paraId="16CEC36C" w14:textId="77777777" w:rsidR="007F18A7" w:rsidRPr="006E76EB" w:rsidRDefault="007F18A7" w:rsidP="007F18A7">
                  <w:pPr>
                    <w:spacing w:line="36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E76E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REGISTRO DE DATOS</w:t>
                  </w:r>
                </w:p>
                <w:p w14:paraId="152BB8F7" w14:textId="77777777" w:rsidR="007F18A7" w:rsidRPr="006E76EB" w:rsidRDefault="007F18A7" w:rsidP="007F18A7">
                  <w:pPr>
                    <w:spacing w:line="36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F18A7" w:rsidRPr="006E76EB" w14:paraId="2EEDED6F" w14:textId="77777777" w:rsidTr="00651A33">
              <w:trPr>
                <w:jc w:val="center"/>
              </w:trPr>
              <w:tc>
                <w:tcPr>
                  <w:tcW w:w="3178" w:type="dxa"/>
                  <w:shd w:val="clear" w:color="auto" w:fill="auto"/>
                </w:tcPr>
                <w:p w14:paraId="0B4E97DF" w14:textId="77777777" w:rsidR="007F18A7" w:rsidRPr="006E76EB" w:rsidRDefault="007F18A7" w:rsidP="007F18A7">
                  <w:pPr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E76E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Longitud de onda de la prueba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14:paraId="6036BC98" w14:textId="7B5C3A4A" w:rsidR="007F18A7" w:rsidRPr="006E76EB" w:rsidRDefault="007F18A7" w:rsidP="007F18A7">
                  <w:pPr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F18A7" w:rsidRPr="006E76EB" w14:paraId="5D7DD587" w14:textId="77777777" w:rsidTr="00651A33">
              <w:trPr>
                <w:jc w:val="center"/>
              </w:trPr>
              <w:tc>
                <w:tcPr>
                  <w:tcW w:w="3178" w:type="dxa"/>
                  <w:shd w:val="clear" w:color="auto" w:fill="auto"/>
                </w:tcPr>
                <w:p w14:paraId="78BA8979" w14:textId="77777777" w:rsidR="007F18A7" w:rsidRPr="006E76EB" w:rsidRDefault="007F18A7" w:rsidP="007F18A7">
                  <w:pPr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E76E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Concentración del Estándar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14:paraId="49E1260E" w14:textId="1C353168" w:rsidR="007F18A7" w:rsidRPr="006E76EB" w:rsidRDefault="007F18A7" w:rsidP="007F18A7">
                  <w:pPr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F18A7" w:rsidRPr="006E76EB" w14:paraId="778585A8" w14:textId="77777777" w:rsidTr="00651A33">
              <w:trPr>
                <w:jc w:val="center"/>
              </w:trPr>
              <w:tc>
                <w:tcPr>
                  <w:tcW w:w="3178" w:type="dxa"/>
                  <w:shd w:val="clear" w:color="auto" w:fill="auto"/>
                </w:tcPr>
                <w:p w14:paraId="3F759235" w14:textId="77777777" w:rsidR="007F18A7" w:rsidRPr="006E76EB" w:rsidRDefault="007F18A7" w:rsidP="007F18A7">
                  <w:pPr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E76E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Tipo de Muestra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14:paraId="12AC4FFE" w14:textId="3FB51476" w:rsidR="007F18A7" w:rsidRPr="006E76EB" w:rsidRDefault="007F18A7" w:rsidP="007F18A7">
                  <w:pPr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F18A7" w:rsidRPr="006E76EB" w14:paraId="345F55C5" w14:textId="77777777" w:rsidTr="007F18A7">
              <w:trPr>
                <w:trHeight w:val="226"/>
                <w:jc w:val="center"/>
              </w:trPr>
              <w:tc>
                <w:tcPr>
                  <w:tcW w:w="3178" w:type="dxa"/>
                  <w:shd w:val="clear" w:color="auto" w:fill="auto"/>
                </w:tcPr>
                <w:p w14:paraId="4846D9F1" w14:textId="44E6F9C4" w:rsidR="007F18A7" w:rsidRPr="006E76EB" w:rsidRDefault="007F18A7" w:rsidP="007F18A7">
                  <w:pPr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 (Absorbancia Blanco)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14:paraId="6123C592" w14:textId="77777777" w:rsidR="007F18A7" w:rsidRPr="006E76EB" w:rsidRDefault="007F18A7" w:rsidP="007F18A7">
                  <w:pPr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F18A7" w:rsidRPr="006E76EB" w14:paraId="2937D519" w14:textId="77777777" w:rsidTr="00651A33">
              <w:trPr>
                <w:jc w:val="center"/>
              </w:trPr>
              <w:tc>
                <w:tcPr>
                  <w:tcW w:w="3178" w:type="dxa"/>
                  <w:shd w:val="clear" w:color="auto" w:fill="auto"/>
                </w:tcPr>
                <w:p w14:paraId="2DD9D71A" w14:textId="256E1DA2" w:rsidR="007F18A7" w:rsidRPr="006E76EB" w:rsidRDefault="007F18A7" w:rsidP="007F18A7">
                  <w:pPr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E76E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As (Absorbancia Estándar):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14:paraId="191DD9C3" w14:textId="77777777" w:rsidR="007F18A7" w:rsidRPr="006E76EB" w:rsidRDefault="007F18A7" w:rsidP="007F18A7">
                  <w:pPr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F18A7" w:rsidRPr="006E76EB" w14:paraId="761ED23D" w14:textId="77777777" w:rsidTr="00651A33">
              <w:trPr>
                <w:jc w:val="center"/>
              </w:trPr>
              <w:tc>
                <w:tcPr>
                  <w:tcW w:w="3178" w:type="dxa"/>
                  <w:shd w:val="clear" w:color="auto" w:fill="auto"/>
                </w:tcPr>
                <w:p w14:paraId="6560559B" w14:textId="4A5ED2B3" w:rsidR="007F18A7" w:rsidRPr="006E76EB" w:rsidRDefault="007F18A7" w:rsidP="007F18A7">
                  <w:pPr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E76E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Am (Absorbancia Muestra):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14:paraId="3BC0FFB7" w14:textId="77777777" w:rsidR="007F18A7" w:rsidRPr="006E76EB" w:rsidRDefault="007F18A7" w:rsidP="007F18A7">
                  <w:pPr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F18A7" w:rsidRPr="006E76EB" w14:paraId="3E9E4F37" w14:textId="77777777" w:rsidTr="00651A33">
              <w:trPr>
                <w:jc w:val="center"/>
              </w:trPr>
              <w:tc>
                <w:tcPr>
                  <w:tcW w:w="3178" w:type="dxa"/>
                  <w:shd w:val="clear" w:color="auto" w:fill="auto"/>
                </w:tcPr>
                <w:p w14:paraId="67D1E215" w14:textId="194021AA" w:rsidR="007F18A7" w:rsidRPr="006E76EB" w:rsidRDefault="007F18A7" w:rsidP="007F18A7">
                  <w:pPr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Valor Normal de Colesterol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14:paraId="65BA7EC6" w14:textId="77777777" w:rsidR="007F18A7" w:rsidRPr="006E76EB" w:rsidRDefault="007F18A7" w:rsidP="007F18A7">
                  <w:pPr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A51D04A" w14:textId="33908A6C" w:rsidR="007F18A7" w:rsidRPr="006E76EB" w:rsidRDefault="007F18A7" w:rsidP="007F18A7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7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Cuantificación Espectrofo</w:t>
            </w:r>
            <w:r w:rsidR="001950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</w:t>
            </w:r>
            <w:r w:rsidRPr="006E7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métrica de Triglicéridos</w:t>
            </w:r>
          </w:p>
          <w:tbl>
            <w:tblPr>
              <w:tblW w:w="89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78"/>
              <w:gridCol w:w="5812"/>
            </w:tblGrid>
            <w:tr w:rsidR="007F18A7" w:rsidRPr="006E76EB" w14:paraId="1CD2CC15" w14:textId="77777777" w:rsidTr="00651A33">
              <w:trPr>
                <w:jc w:val="center"/>
              </w:trPr>
              <w:tc>
                <w:tcPr>
                  <w:tcW w:w="3178" w:type="dxa"/>
                  <w:shd w:val="clear" w:color="auto" w:fill="auto"/>
                </w:tcPr>
                <w:p w14:paraId="0FB08286" w14:textId="77777777" w:rsidR="007F18A7" w:rsidRPr="006E76EB" w:rsidRDefault="007F18A7" w:rsidP="007F18A7">
                  <w:pPr>
                    <w:spacing w:line="36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E76E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DETALLE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14:paraId="018C07C7" w14:textId="77777777" w:rsidR="007F18A7" w:rsidRPr="006E76EB" w:rsidRDefault="007F18A7" w:rsidP="007F18A7">
                  <w:pPr>
                    <w:spacing w:line="36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E76E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REGISTRO DE DATOS</w:t>
                  </w:r>
                </w:p>
                <w:p w14:paraId="74132080" w14:textId="77777777" w:rsidR="007F18A7" w:rsidRPr="006E76EB" w:rsidRDefault="007F18A7" w:rsidP="007F18A7">
                  <w:pPr>
                    <w:spacing w:line="36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F18A7" w:rsidRPr="006E76EB" w14:paraId="1E0448F7" w14:textId="77777777" w:rsidTr="00651A33">
              <w:trPr>
                <w:jc w:val="center"/>
              </w:trPr>
              <w:tc>
                <w:tcPr>
                  <w:tcW w:w="3178" w:type="dxa"/>
                  <w:shd w:val="clear" w:color="auto" w:fill="auto"/>
                </w:tcPr>
                <w:p w14:paraId="5DEC1120" w14:textId="77777777" w:rsidR="007F18A7" w:rsidRPr="006E76EB" w:rsidRDefault="007F18A7" w:rsidP="007F18A7">
                  <w:pPr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E76E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Longitud de onda de la prueba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14:paraId="4910A12E" w14:textId="77777777" w:rsidR="007F18A7" w:rsidRPr="006E76EB" w:rsidRDefault="007F18A7" w:rsidP="007F18A7">
                  <w:pPr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F18A7" w:rsidRPr="006E76EB" w14:paraId="68553EDC" w14:textId="77777777" w:rsidTr="00651A33">
              <w:trPr>
                <w:jc w:val="center"/>
              </w:trPr>
              <w:tc>
                <w:tcPr>
                  <w:tcW w:w="3178" w:type="dxa"/>
                  <w:shd w:val="clear" w:color="auto" w:fill="auto"/>
                </w:tcPr>
                <w:p w14:paraId="256FEABF" w14:textId="77777777" w:rsidR="007F18A7" w:rsidRPr="006E76EB" w:rsidRDefault="007F18A7" w:rsidP="007F18A7">
                  <w:pPr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E76E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Concentración del Estándar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14:paraId="3A5BA1A6" w14:textId="77777777" w:rsidR="007F18A7" w:rsidRPr="006E76EB" w:rsidRDefault="007F18A7" w:rsidP="007F18A7">
                  <w:pPr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F18A7" w:rsidRPr="006E76EB" w14:paraId="30ECDDEA" w14:textId="77777777" w:rsidTr="00651A33">
              <w:trPr>
                <w:jc w:val="center"/>
              </w:trPr>
              <w:tc>
                <w:tcPr>
                  <w:tcW w:w="3178" w:type="dxa"/>
                  <w:shd w:val="clear" w:color="auto" w:fill="auto"/>
                </w:tcPr>
                <w:p w14:paraId="29596ACB" w14:textId="77777777" w:rsidR="007F18A7" w:rsidRPr="006E76EB" w:rsidRDefault="007F18A7" w:rsidP="007F18A7">
                  <w:pPr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E76E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Tipo de Muestra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14:paraId="761F7C34" w14:textId="77777777" w:rsidR="007F18A7" w:rsidRPr="006E76EB" w:rsidRDefault="007F18A7" w:rsidP="007F18A7">
                  <w:pPr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F18A7" w:rsidRPr="006E76EB" w14:paraId="6CFFC046" w14:textId="77777777" w:rsidTr="00651A33">
              <w:trPr>
                <w:jc w:val="center"/>
              </w:trPr>
              <w:tc>
                <w:tcPr>
                  <w:tcW w:w="3178" w:type="dxa"/>
                  <w:shd w:val="clear" w:color="auto" w:fill="auto"/>
                </w:tcPr>
                <w:p w14:paraId="408B8A82" w14:textId="4C583074" w:rsidR="007F18A7" w:rsidRPr="006E76EB" w:rsidRDefault="007F18A7" w:rsidP="007F18A7">
                  <w:pPr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E76E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 (Absorbancia Blanco):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14:paraId="444D854D" w14:textId="77777777" w:rsidR="007F18A7" w:rsidRPr="006E76EB" w:rsidRDefault="007F18A7" w:rsidP="007F18A7">
                  <w:pPr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F18A7" w:rsidRPr="006E76EB" w14:paraId="653DBDDB" w14:textId="77777777" w:rsidTr="00651A33">
              <w:trPr>
                <w:jc w:val="center"/>
              </w:trPr>
              <w:tc>
                <w:tcPr>
                  <w:tcW w:w="3178" w:type="dxa"/>
                  <w:shd w:val="clear" w:color="auto" w:fill="auto"/>
                </w:tcPr>
                <w:p w14:paraId="125C5D89" w14:textId="4DD456E8" w:rsidR="007F18A7" w:rsidRPr="006E76EB" w:rsidRDefault="007F18A7" w:rsidP="007F18A7">
                  <w:pPr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E76E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As (Absorbancia Estándar):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14:paraId="7C7D128E" w14:textId="77777777" w:rsidR="007F18A7" w:rsidRPr="006E76EB" w:rsidRDefault="007F18A7" w:rsidP="007F18A7">
                  <w:pPr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F18A7" w:rsidRPr="006E76EB" w14:paraId="55A162A9" w14:textId="77777777" w:rsidTr="00651A33">
              <w:trPr>
                <w:jc w:val="center"/>
              </w:trPr>
              <w:tc>
                <w:tcPr>
                  <w:tcW w:w="3178" w:type="dxa"/>
                  <w:shd w:val="clear" w:color="auto" w:fill="auto"/>
                </w:tcPr>
                <w:p w14:paraId="59CF3F6E" w14:textId="6E47A6BB" w:rsidR="007F18A7" w:rsidRPr="006E76EB" w:rsidRDefault="007F18A7" w:rsidP="007F18A7">
                  <w:pPr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E76E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Am (Absorbancia Muestra):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14:paraId="7EC1387F" w14:textId="77777777" w:rsidR="007F18A7" w:rsidRPr="006E76EB" w:rsidRDefault="007F18A7" w:rsidP="007F18A7">
                  <w:pPr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F18A7" w:rsidRPr="006E76EB" w14:paraId="0A47D264" w14:textId="77777777" w:rsidTr="00651A33">
              <w:trPr>
                <w:jc w:val="center"/>
              </w:trPr>
              <w:tc>
                <w:tcPr>
                  <w:tcW w:w="3178" w:type="dxa"/>
                  <w:shd w:val="clear" w:color="auto" w:fill="auto"/>
                </w:tcPr>
                <w:p w14:paraId="241EFE89" w14:textId="6616EF9A" w:rsidR="007F18A7" w:rsidRPr="006E76EB" w:rsidRDefault="007F18A7" w:rsidP="007F18A7">
                  <w:pPr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E76E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Valor Normal de Triglicéridos 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14:paraId="2949AB92" w14:textId="77777777" w:rsidR="007F18A7" w:rsidRPr="006E76EB" w:rsidRDefault="007F18A7" w:rsidP="007F18A7">
                  <w:pPr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05EEB59" w14:textId="6ABDDBAD" w:rsidR="007F18A7" w:rsidRPr="006E76EB" w:rsidRDefault="007F18A7" w:rsidP="007F18A7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7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Cuantificación Espectrofo</w:t>
            </w:r>
            <w:r w:rsidR="001950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</w:t>
            </w:r>
            <w:r w:rsidRPr="006E7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métrica de HDL- colesterol</w:t>
            </w:r>
          </w:p>
          <w:tbl>
            <w:tblPr>
              <w:tblW w:w="89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78"/>
              <w:gridCol w:w="5812"/>
            </w:tblGrid>
            <w:tr w:rsidR="007F18A7" w:rsidRPr="006E76EB" w14:paraId="1805AAD6" w14:textId="77777777" w:rsidTr="00651A33">
              <w:trPr>
                <w:jc w:val="center"/>
              </w:trPr>
              <w:tc>
                <w:tcPr>
                  <w:tcW w:w="3178" w:type="dxa"/>
                  <w:shd w:val="clear" w:color="auto" w:fill="auto"/>
                </w:tcPr>
                <w:p w14:paraId="54775E77" w14:textId="77777777" w:rsidR="007F18A7" w:rsidRPr="006E76EB" w:rsidRDefault="007F18A7" w:rsidP="007F18A7">
                  <w:pPr>
                    <w:spacing w:line="36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E76E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DETALLE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14:paraId="026FF0B9" w14:textId="77777777" w:rsidR="007F18A7" w:rsidRPr="006E76EB" w:rsidRDefault="007F18A7" w:rsidP="007F18A7">
                  <w:pPr>
                    <w:spacing w:line="36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E76E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REGISTRO DE DATOS</w:t>
                  </w:r>
                </w:p>
                <w:p w14:paraId="1B72A3E1" w14:textId="77777777" w:rsidR="007F18A7" w:rsidRPr="006E76EB" w:rsidRDefault="007F18A7" w:rsidP="007F18A7">
                  <w:pPr>
                    <w:spacing w:line="36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F18A7" w:rsidRPr="006E76EB" w14:paraId="7A56CC48" w14:textId="77777777" w:rsidTr="00651A33">
              <w:trPr>
                <w:jc w:val="center"/>
              </w:trPr>
              <w:tc>
                <w:tcPr>
                  <w:tcW w:w="3178" w:type="dxa"/>
                  <w:shd w:val="clear" w:color="auto" w:fill="auto"/>
                </w:tcPr>
                <w:p w14:paraId="2C7791C9" w14:textId="77777777" w:rsidR="007F18A7" w:rsidRPr="006E76EB" w:rsidRDefault="007F18A7" w:rsidP="007F18A7">
                  <w:pPr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E76E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Longitud de onda de la prueba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14:paraId="3612626D" w14:textId="77777777" w:rsidR="007F18A7" w:rsidRPr="006E76EB" w:rsidRDefault="007F18A7" w:rsidP="007F18A7">
                  <w:pPr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F18A7" w:rsidRPr="006E76EB" w14:paraId="30E8432B" w14:textId="77777777" w:rsidTr="00651A33">
              <w:trPr>
                <w:jc w:val="center"/>
              </w:trPr>
              <w:tc>
                <w:tcPr>
                  <w:tcW w:w="3178" w:type="dxa"/>
                  <w:shd w:val="clear" w:color="auto" w:fill="auto"/>
                </w:tcPr>
                <w:p w14:paraId="6EE7F172" w14:textId="77777777" w:rsidR="007F18A7" w:rsidRPr="006E76EB" w:rsidRDefault="007F18A7" w:rsidP="007F18A7">
                  <w:pPr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E76E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Concentración del Estándar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14:paraId="0A566EE0" w14:textId="77777777" w:rsidR="007F18A7" w:rsidRPr="006E76EB" w:rsidRDefault="007F18A7" w:rsidP="007F18A7">
                  <w:pPr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F18A7" w:rsidRPr="006E76EB" w14:paraId="159772A3" w14:textId="77777777" w:rsidTr="00651A33">
              <w:trPr>
                <w:jc w:val="center"/>
              </w:trPr>
              <w:tc>
                <w:tcPr>
                  <w:tcW w:w="3178" w:type="dxa"/>
                  <w:shd w:val="clear" w:color="auto" w:fill="auto"/>
                </w:tcPr>
                <w:p w14:paraId="5965A083" w14:textId="77777777" w:rsidR="007F18A7" w:rsidRPr="006E76EB" w:rsidRDefault="007F18A7" w:rsidP="007F18A7">
                  <w:pPr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E76E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Tipo de Muestra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14:paraId="6075785D" w14:textId="77777777" w:rsidR="007F18A7" w:rsidRPr="006E76EB" w:rsidRDefault="007F18A7" w:rsidP="007F18A7">
                  <w:pPr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F18A7" w:rsidRPr="006E76EB" w14:paraId="0DD15B17" w14:textId="77777777" w:rsidTr="00651A33">
              <w:trPr>
                <w:jc w:val="center"/>
              </w:trPr>
              <w:tc>
                <w:tcPr>
                  <w:tcW w:w="3178" w:type="dxa"/>
                  <w:shd w:val="clear" w:color="auto" w:fill="auto"/>
                </w:tcPr>
                <w:p w14:paraId="4B9338AE" w14:textId="18F2C150" w:rsidR="007F18A7" w:rsidRPr="006E76EB" w:rsidRDefault="007F18A7" w:rsidP="007F18A7">
                  <w:pPr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E76E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 (Absorbancia Blanco):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14:paraId="69F241C0" w14:textId="77777777" w:rsidR="007F18A7" w:rsidRPr="006E76EB" w:rsidRDefault="007F18A7" w:rsidP="007F18A7">
                  <w:pPr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F18A7" w:rsidRPr="006E76EB" w14:paraId="279DEE29" w14:textId="77777777" w:rsidTr="00651A33">
              <w:trPr>
                <w:jc w:val="center"/>
              </w:trPr>
              <w:tc>
                <w:tcPr>
                  <w:tcW w:w="3178" w:type="dxa"/>
                  <w:shd w:val="clear" w:color="auto" w:fill="auto"/>
                </w:tcPr>
                <w:p w14:paraId="2273F3EF" w14:textId="33EECFCA" w:rsidR="007F18A7" w:rsidRPr="006E76EB" w:rsidRDefault="007F18A7" w:rsidP="007F18A7">
                  <w:pPr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E76E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As (Absorbancia Estándar):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14:paraId="5561E513" w14:textId="77777777" w:rsidR="007F18A7" w:rsidRPr="006E76EB" w:rsidRDefault="007F18A7" w:rsidP="007F18A7">
                  <w:pPr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F18A7" w:rsidRPr="006E76EB" w14:paraId="3EF19F1C" w14:textId="77777777" w:rsidTr="00651A33">
              <w:trPr>
                <w:jc w:val="center"/>
              </w:trPr>
              <w:tc>
                <w:tcPr>
                  <w:tcW w:w="3178" w:type="dxa"/>
                  <w:shd w:val="clear" w:color="auto" w:fill="auto"/>
                </w:tcPr>
                <w:p w14:paraId="02ED21DC" w14:textId="6BA634EC" w:rsidR="007F18A7" w:rsidRPr="006E76EB" w:rsidRDefault="007F18A7" w:rsidP="007F18A7">
                  <w:pPr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E76E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Am (Absorbancia Muestra):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14:paraId="5E38AA7E" w14:textId="77777777" w:rsidR="007F18A7" w:rsidRPr="006E76EB" w:rsidRDefault="007F18A7" w:rsidP="007F18A7">
                  <w:pPr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F18A7" w:rsidRPr="006E76EB" w14:paraId="1653A4D1" w14:textId="77777777" w:rsidTr="00651A33">
              <w:trPr>
                <w:jc w:val="center"/>
              </w:trPr>
              <w:tc>
                <w:tcPr>
                  <w:tcW w:w="3178" w:type="dxa"/>
                  <w:shd w:val="clear" w:color="auto" w:fill="auto"/>
                </w:tcPr>
                <w:p w14:paraId="5671BEE6" w14:textId="77777777" w:rsidR="007F18A7" w:rsidRPr="006E76EB" w:rsidRDefault="007F18A7" w:rsidP="007F18A7">
                  <w:pPr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E76E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Valor Normal de HDL - colesterol </w:t>
                  </w:r>
                </w:p>
                <w:p w14:paraId="64B57391" w14:textId="77777777" w:rsidR="007F18A7" w:rsidRPr="006E76EB" w:rsidRDefault="007F18A7" w:rsidP="007F18A7">
                  <w:pPr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14:paraId="201F5EBD" w14:textId="77777777" w:rsidR="007F18A7" w:rsidRPr="006E76EB" w:rsidRDefault="007F18A7" w:rsidP="007F18A7">
                  <w:pPr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6E824310" w14:textId="77777777" w:rsidR="007F18A7" w:rsidRPr="006E76EB" w:rsidRDefault="007F18A7" w:rsidP="007F18A7">
                  <w:pPr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1E69DE6" w14:textId="1E490E96" w:rsidR="007F18A7" w:rsidRPr="006E76EB" w:rsidRDefault="007F18A7" w:rsidP="007F18A7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7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Cuantificación Espectrofo</w:t>
            </w:r>
            <w:r w:rsidR="001950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</w:t>
            </w:r>
            <w:r w:rsidRPr="006E7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métrica de LDL - colesterol</w:t>
            </w:r>
          </w:p>
          <w:tbl>
            <w:tblPr>
              <w:tblW w:w="89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78"/>
              <w:gridCol w:w="5812"/>
            </w:tblGrid>
            <w:tr w:rsidR="007F18A7" w:rsidRPr="006E76EB" w14:paraId="2B6276EE" w14:textId="77777777" w:rsidTr="00651A33">
              <w:trPr>
                <w:jc w:val="center"/>
              </w:trPr>
              <w:tc>
                <w:tcPr>
                  <w:tcW w:w="3178" w:type="dxa"/>
                  <w:shd w:val="clear" w:color="auto" w:fill="auto"/>
                </w:tcPr>
                <w:p w14:paraId="27444E55" w14:textId="77777777" w:rsidR="007F18A7" w:rsidRPr="006E76EB" w:rsidRDefault="007F18A7" w:rsidP="007F18A7">
                  <w:pPr>
                    <w:spacing w:line="36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E76E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DETALLE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14:paraId="027DDB30" w14:textId="77777777" w:rsidR="007F18A7" w:rsidRPr="006E76EB" w:rsidRDefault="007F18A7" w:rsidP="007F18A7">
                  <w:pPr>
                    <w:spacing w:line="36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E76E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REGISTRO DE DATOS</w:t>
                  </w:r>
                </w:p>
                <w:p w14:paraId="314E7EC7" w14:textId="77777777" w:rsidR="007F18A7" w:rsidRPr="006E76EB" w:rsidRDefault="007F18A7" w:rsidP="007F18A7">
                  <w:pPr>
                    <w:spacing w:line="36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F18A7" w:rsidRPr="006E76EB" w14:paraId="49993065" w14:textId="77777777" w:rsidTr="00651A33">
              <w:trPr>
                <w:jc w:val="center"/>
              </w:trPr>
              <w:tc>
                <w:tcPr>
                  <w:tcW w:w="3178" w:type="dxa"/>
                  <w:shd w:val="clear" w:color="auto" w:fill="auto"/>
                </w:tcPr>
                <w:p w14:paraId="7B7962BF" w14:textId="77777777" w:rsidR="007F18A7" w:rsidRPr="006E76EB" w:rsidRDefault="007F18A7" w:rsidP="007F18A7">
                  <w:pPr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E76E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Longitud de onda de la prueba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14:paraId="53CF0FAD" w14:textId="77777777" w:rsidR="007F18A7" w:rsidRPr="006E76EB" w:rsidRDefault="007F18A7" w:rsidP="007F18A7">
                  <w:pPr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F18A7" w:rsidRPr="006E76EB" w14:paraId="34B9E5A2" w14:textId="77777777" w:rsidTr="00651A33">
              <w:trPr>
                <w:jc w:val="center"/>
              </w:trPr>
              <w:tc>
                <w:tcPr>
                  <w:tcW w:w="3178" w:type="dxa"/>
                  <w:shd w:val="clear" w:color="auto" w:fill="auto"/>
                </w:tcPr>
                <w:p w14:paraId="14E276A6" w14:textId="77777777" w:rsidR="007F18A7" w:rsidRPr="006E76EB" w:rsidRDefault="007F18A7" w:rsidP="007F18A7">
                  <w:pPr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E76E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Concentración del Estándar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14:paraId="2E5602E5" w14:textId="77777777" w:rsidR="007F18A7" w:rsidRPr="006E76EB" w:rsidRDefault="007F18A7" w:rsidP="007F18A7">
                  <w:pPr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F18A7" w:rsidRPr="006E76EB" w14:paraId="11453D2F" w14:textId="77777777" w:rsidTr="00651A33">
              <w:trPr>
                <w:jc w:val="center"/>
              </w:trPr>
              <w:tc>
                <w:tcPr>
                  <w:tcW w:w="3178" w:type="dxa"/>
                  <w:shd w:val="clear" w:color="auto" w:fill="auto"/>
                </w:tcPr>
                <w:p w14:paraId="5AAB348B" w14:textId="77777777" w:rsidR="007F18A7" w:rsidRPr="006E76EB" w:rsidRDefault="007F18A7" w:rsidP="007F18A7">
                  <w:pPr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E76E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Tipo de Muestra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14:paraId="58B77661" w14:textId="77777777" w:rsidR="007F18A7" w:rsidRPr="006E76EB" w:rsidRDefault="007F18A7" w:rsidP="007F18A7">
                  <w:pPr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F18A7" w:rsidRPr="006E76EB" w14:paraId="4AE1BCD6" w14:textId="77777777" w:rsidTr="00651A33">
              <w:trPr>
                <w:jc w:val="center"/>
              </w:trPr>
              <w:tc>
                <w:tcPr>
                  <w:tcW w:w="3178" w:type="dxa"/>
                  <w:shd w:val="clear" w:color="auto" w:fill="auto"/>
                </w:tcPr>
                <w:p w14:paraId="11DEE744" w14:textId="786FD6D8" w:rsidR="007F18A7" w:rsidRPr="006E76EB" w:rsidRDefault="007F18A7" w:rsidP="007F18A7">
                  <w:pPr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E76E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 (Absorbancia Blanco):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14:paraId="2F5AD673" w14:textId="77777777" w:rsidR="007F18A7" w:rsidRPr="006E76EB" w:rsidRDefault="007F18A7" w:rsidP="007F18A7">
                  <w:pPr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F18A7" w:rsidRPr="006E76EB" w14:paraId="5296E484" w14:textId="77777777" w:rsidTr="00651A33">
              <w:trPr>
                <w:jc w:val="center"/>
              </w:trPr>
              <w:tc>
                <w:tcPr>
                  <w:tcW w:w="3178" w:type="dxa"/>
                  <w:shd w:val="clear" w:color="auto" w:fill="auto"/>
                </w:tcPr>
                <w:p w14:paraId="5FA39B2A" w14:textId="75920F8E" w:rsidR="007F18A7" w:rsidRPr="006E76EB" w:rsidRDefault="007F18A7" w:rsidP="007F18A7">
                  <w:pPr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E76E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As (Absorbancia Estándar):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14:paraId="2284900C" w14:textId="77777777" w:rsidR="007F18A7" w:rsidRPr="006E76EB" w:rsidRDefault="007F18A7" w:rsidP="007F18A7">
                  <w:pPr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F18A7" w:rsidRPr="006E76EB" w14:paraId="563B5F41" w14:textId="77777777" w:rsidTr="00651A33">
              <w:trPr>
                <w:jc w:val="center"/>
              </w:trPr>
              <w:tc>
                <w:tcPr>
                  <w:tcW w:w="3178" w:type="dxa"/>
                  <w:shd w:val="clear" w:color="auto" w:fill="auto"/>
                </w:tcPr>
                <w:p w14:paraId="2842E3B9" w14:textId="7F6BBAC9" w:rsidR="007F18A7" w:rsidRPr="006E76EB" w:rsidRDefault="007F18A7" w:rsidP="007F18A7">
                  <w:pPr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E76E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Am (Absorbancia Muestra):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14:paraId="2926F2BF" w14:textId="77777777" w:rsidR="007F18A7" w:rsidRPr="006E76EB" w:rsidRDefault="007F18A7" w:rsidP="007F18A7">
                  <w:pPr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F18A7" w:rsidRPr="006E76EB" w14:paraId="7D758FA8" w14:textId="77777777" w:rsidTr="00651A33">
              <w:trPr>
                <w:jc w:val="center"/>
              </w:trPr>
              <w:tc>
                <w:tcPr>
                  <w:tcW w:w="3178" w:type="dxa"/>
                  <w:shd w:val="clear" w:color="auto" w:fill="auto"/>
                </w:tcPr>
                <w:p w14:paraId="3EC22099" w14:textId="77777777" w:rsidR="007F18A7" w:rsidRPr="006E76EB" w:rsidRDefault="007F18A7" w:rsidP="007F18A7">
                  <w:pPr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E76E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Valor Normal de LDL -colesterol </w:t>
                  </w:r>
                </w:p>
                <w:p w14:paraId="38695B35" w14:textId="77777777" w:rsidR="007F18A7" w:rsidRPr="006E76EB" w:rsidRDefault="007F18A7" w:rsidP="007F18A7">
                  <w:pPr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14:paraId="00B0107F" w14:textId="77777777" w:rsidR="007F18A7" w:rsidRPr="006E76EB" w:rsidRDefault="007F18A7" w:rsidP="007F18A7">
                  <w:pPr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21510BA" w14:textId="5840CBC5" w:rsidR="007F18A7" w:rsidRPr="006E76EB" w:rsidRDefault="007F18A7" w:rsidP="00651A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76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FIRMA DE LA DOCENTE:</w:t>
            </w:r>
          </w:p>
          <w:p w14:paraId="1D2F75C8" w14:textId="62E9A921" w:rsidR="007F18A7" w:rsidRDefault="007F18A7" w:rsidP="00651A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2C41AB1" w14:textId="77777777" w:rsidR="007F18A7" w:rsidRPr="006E76EB" w:rsidRDefault="007F18A7" w:rsidP="00651A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0C634B3" w14:textId="77777777" w:rsidR="007F18A7" w:rsidRPr="006E76EB" w:rsidRDefault="007F18A7" w:rsidP="00651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……………………………………………………………………………</w:t>
            </w:r>
          </w:p>
          <w:p w14:paraId="0EE095F7" w14:textId="77777777" w:rsidR="007F18A7" w:rsidRPr="006E76EB" w:rsidRDefault="007F18A7" w:rsidP="00651A33">
            <w:pPr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6E76EB">
              <w:rPr>
                <w:rFonts w:ascii="Times New Roman" w:hAnsi="Times New Roman" w:cs="Times New Roman"/>
                <w:b/>
                <w:sz w:val="20"/>
                <w:szCs w:val="20"/>
              </w:rPr>
              <w:t>Dra. María Angélica Barba Maggi, Mgs.</w:t>
            </w:r>
          </w:p>
        </w:tc>
      </w:tr>
    </w:tbl>
    <w:p w14:paraId="598F33E8" w14:textId="77777777" w:rsidR="00C35602" w:rsidRPr="0047343B" w:rsidRDefault="00C35602" w:rsidP="007F18A7">
      <w:pPr>
        <w:tabs>
          <w:tab w:val="center" w:pos="915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C35602" w:rsidRPr="0047343B" w:rsidSect="007F18A7">
      <w:headerReference w:type="default" r:id="rId20"/>
      <w:footerReference w:type="default" r:id="rId21"/>
      <w:pgSz w:w="11900" w:h="16850"/>
      <w:pgMar w:top="1843" w:right="0" w:bottom="1702" w:left="280" w:header="709" w:footer="1073" w:gutter="0"/>
      <w:pgNumType w:start="1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08AE1" w14:textId="77777777" w:rsidR="00DF6DEC" w:rsidRDefault="00DF6DEC">
      <w:r>
        <w:separator/>
      </w:r>
    </w:p>
  </w:endnote>
  <w:endnote w:type="continuationSeparator" w:id="0">
    <w:p w14:paraId="6CAB0778" w14:textId="77777777" w:rsidR="00DF6DEC" w:rsidRDefault="00DF6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ECD7D" w14:textId="77777777" w:rsidR="00FB1C75" w:rsidRDefault="00FB1C75">
    <w:pPr>
      <w:pStyle w:val="Textoindependiente"/>
      <w:spacing w:line="14" w:lineRule="auto"/>
    </w:pPr>
    <w:r>
      <w:rPr>
        <w:noProof/>
        <w:lang w:val="en-US" w:eastAsia="en-US" w:bidi="ar-SA"/>
      </w:rPr>
      <w:drawing>
        <wp:anchor distT="0" distB="0" distL="0" distR="0" simplePos="0" relativeHeight="268356431" behindDoc="1" locked="0" layoutInCell="1" allowOverlap="1" wp14:anchorId="7007D859" wp14:editId="7803C192">
          <wp:simplePos x="0" y="0"/>
          <wp:positionH relativeFrom="page">
            <wp:align>center</wp:align>
          </wp:positionH>
          <wp:positionV relativeFrom="page">
            <wp:posOffset>10405745</wp:posOffset>
          </wp:positionV>
          <wp:extent cx="965555" cy="120729"/>
          <wp:effectExtent l="0" t="0" r="6350" b="0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5555" cy="1207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503237480" behindDoc="1" locked="0" layoutInCell="1" allowOverlap="1" wp14:anchorId="4325E5F7" wp14:editId="1FF40C2D">
              <wp:simplePos x="0" y="0"/>
              <wp:positionH relativeFrom="page">
                <wp:posOffset>890905</wp:posOffset>
              </wp:positionH>
              <wp:positionV relativeFrom="page">
                <wp:posOffset>9857105</wp:posOffset>
              </wp:positionV>
              <wp:extent cx="5984875" cy="0"/>
              <wp:effectExtent l="24130" t="27305" r="29845" b="29845"/>
              <wp:wrapNone/>
              <wp:docPr id="47" name="Lin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4875" cy="0"/>
                      </a:xfrm>
                      <a:prstGeom prst="line">
                        <a:avLst/>
                      </a:prstGeom>
                      <a:noFill/>
                      <a:ln w="44450">
                        <a:solidFill>
                          <a:srgbClr val="4F81BC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8435FF" id="Line 37" o:spid="_x0000_s1026" style="position:absolute;z-index:-79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15pt,776.15pt" to="541.4pt,7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" strokecolor="#4f81bc" strokeweight="3.5pt">
              <w10:wrap anchorx="page" anchory="page"/>
            </v:lin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503237504" behindDoc="1" locked="0" layoutInCell="1" allowOverlap="1" wp14:anchorId="7083CCD9" wp14:editId="0B568B02">
              <wp:simplePos x="0" y="0"/>
              <wp:positionH relativeFrom="page">
                <wp:posOffset>973455</wp:posOffset>
              </wp:positionH>
              <wp:positionV relativeFrom="page">
                <wp:posOffset>9949815</wp:posOffset>
              </wp:positionV>
              <wp:extent cx="1903095" cy="150495"/>
              <wp:effectExtent l="1905" t="0" r="0" b="0"/>
              <wp:wrapNone/>
              <wp:docPr id="4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309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1F8E0B" w14:textId="77777777" w:rsidR="00FB1C75" w:rsidRDefault="00FB1C75">
                          <w:pPr>
                            <w:spacing w:before="19"/>
                            <w:ind w:left="20"/>
                            <w:rPr>
                              <w:rFonts w:ascii="Arial Black" w:hAnsi="Arial Black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83CCD9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6" type="#_x0000_t202" style="position:absolute;margin-left:76.65pt;margin-top:783.45pt;width:149.85pt;height:11.85pt;z-index:-7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" filled="f" stroked="f">
              <v:textbox inset="0,0,0,0">
                <w:txbxContent>
                  <w:p w14:paraId="121F8E0B" w14:textId="77777777" w:rsidR="00FB1C75" w:rsidRDefault="00FB1C75">
                    <w:pPr>
                      <w:spacing w:before="19"/>
                      <w:ind w:left="20"/>
                      <w:rPr>
                        <w:rFonts w:ascii="Arial Black" w:hAnsi="Arial Black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5B85F" w14:textId="77777777" w:rsidR="00DF6DEC" w:rsidRDefault="00DF6DEC">
      <w:r>
        <w:separator/>
      </w:r>
    </w:p>
  </w:footnote>
  <w:footnote w:type="continuationSeparator" w:id="0">
    <w:p w14:paraId="5718355D" w14:textId="77777777" w:rsidR="00DF6DEC" w:rsidRDefault="00DF6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9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8"/>
      <w:gridCol w:w="5050"/>
      <w:gridCol w:w="1985"/>
    </w:tblGrid>
    <w:tr w:rsidR="00FB1C75" w14:paraId="67530181" w14:textId="77777777" w:rsidTr="00060630">
      <w:trPr>
        <w:trHeight w:val="1579"/>
        <w:jc w:val="center"/>
      </w:trPr>
      <w:tc>
        <w:tcPr>
          <w:tcW w:w="2888" w:type="dxa"/>
        </w:tcPr>
        <w:p w14:paraId="2C38B9F1" w14:textId="77777777" w:rsidR="00FB1C75" w:rsidRDefault="00FB1C75" w:rsidP="00C61C24">
          <w:pPr>
            <w:pStyle w:val="Textoindependiente"/>
            <w:spacing w:before="240" w:after="240"/>
            <w:ind w:left="-119" w:firstLine="119"/>
            <w:jc w:val="center"/>
          </w:pPr>
          <w:r w:rsidRPr="004136F2">
            <w:rPr>
              <w:b/>
              <w:noProof/>
              <w:color w:val="1F497D"/>
              <w:sz w:val="96"/>
              <w:szCs w:val="96"/>
              <w:lang w:val="en-US" w:eastAsia="en-US" w:bidi="ar-SA"/>
            </w:rPr>
            <w:drawing>
              <wp:inline distT="0" distB="0" distL="0" distR="0" wp14:anchorId="6554D45D" wp14:editId="0263CE3A">
                <wp:extent cx="571500" cy="571500"/>
                <wp:effectExtent l="0" t="0" r="0" b="0"/>
                <wp:docPr id="11" name="Imagen 11" descr="C:\Users\User\Desktop\unach sell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4" descr="C:\Users\User\Desktop\unach sell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136F2">
            <w:rPr>
              <w:noProof/>
              <w:lang w:val="en-US" w:eastAsia="en-US" w:bidi="ar-SA"/>
            </w:rPr>
            <w:drawing>
              <wp:inline distT="0" distB="0" distL="0" distR="0" wp14:anchorId="49EB43C3" wp14:editId="61936EA0">
                <wp:extent cx="971550" cy="406807"/>
                <wp:effectExtent l="0" t="0" r="0" b="0"/>
                <wp:docPr id="12" name="Imagen 12" descr="C:\Users\User\Desktop\UNAC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2" descr="C:\Users\User\Desktop\UNACH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51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7608" cy="4177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0" w:type="dxa"/>
        </w:tcPr>
        <w:p w14:paraId="17421192" w14:textId="77777777" w:rsidR="00FB1C75" w:rsidRDefault="00FB1C75" w:rsidP="00431DC1">
          <w:pPr>
            <w:spacing w:before="240"/>
            <w:ind w:left="505" w:right="11" w:hanging="488"/>
            <w:jc w:val="center"/>
            <w:rPr>
              <w:b/>
              <w:sz w:val="20"/>
              <w:szCs w:val="20"/>
            </w:rPr>
          </w:pPr>
        </w:p>
        <w:p w14:paraId="5CA8C3CC" w14:textId="77777777" w:rsidR="00FB1C75" w:rsidRPr="00306331" w:rsidRDefault="00FB1C75" w:rsidP="00431DC1">
          <w:pPr>
            <w:spacing w:before="240"/>
            <w:ind w:left="505" w:right="11" w:hanging="488"/>
            <w:jc w:val="center"/>
            <w:rPr>
              <w:b/>
              <w:sz w:val="20"/>
              <w:szCs w:val="20"/>
            </w:rPr>
          </w:pPr>
          <w:r w:rsidRPr="00306331">
            <w:rPr>
              <w:b/>
              <w:sz w:val="20"/>
              <w:szCs w:val="20"/>
            </w:rPr>
            <w:t>UNIVERSIDAD NACIONAL DE CHIMBORAZO</w:t>
          </w:r>
        </w:p>
        <w:p w14:paraId="516C62AE" w14:textId="77777777" w:rsidR="00FB1C75" w:rsidRDefault="00FB1C75" w:rsidP="00431DC1">
          <w:pPr>
            <w:pStyle w:val="Textoindependiente"/>
            <w:ind w:left="145"/>
            <w:jc w:val="center"/>
          </w:pPr>
          <w:r w:rsidRPr="00306331">
            <w:rPr>
              <w:b/>
            </w:rPr>
            <w:t>FACULTAD DE CIENCIAS DE LA SALUD CARRERA DE MEDICINA</w:t>
          </w:r>
        </w:p>
        <w:p w14:paraId="46128F38" w14:textId="77777777" w:rsidR="00FB1C75" w:rsidRPr="00306331" w:rsidRDefault="00FB1C75" w:rsidP="00431DC1">
          <w:pPr>
            <w:ind w:left="505" w:right="11" w:hanging="488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GUÍA </w:t>
          </w:r>
          <w:r w:rsidRPr="00306331">
            <w:rPr>
              <w:b/>
              <w:sz w:val="20"/>
              <w:szCs w:val="20"/>
            </w:rPr>
            <w:t>DE PRACTICA DE BIOQUÍMICA I</w:t>
          </w:r>
          <w:r>
            <w:rPr>
              <w:b/>
              <w:sz w:val="20"/>
              <w:szCs w:val="20"/>
            </w:rPr>
            <w:t>I</w:t>
          </w:r>
        </w:p>
        <w:p w14:paraId="510D214C" w14:textId="77777777" w:rsidR="00FB1C75" w:rsidRDefault="00FB1C75" w:rsidP="00431DC1">
          <w:pPr>
            <w:pStyle w:val="Textoindependiente"/>
            <w:spacing w:line="14" w:lineRule="auto"/>
          </w:pPr>
        </w:p>
      </w:tc>
      <w:tc>
        <w:tcPr>
          <w:tcW w:w="1985" w:type="dxa"/>
        </w:tcPr>
        <w:p w14:paraId="6E7EC742" w14:textId="77777777" w:rsidR="00FB1C75" w:rsidRDefault="00FB1C75" w:rsidP="00331982">
          <w:pPr>
            <w:pStyle w:val="Textoindependiente"/>
            <w:jc w:val="center"/>
            <w:rPr>
              <w:sz w:val="16"/>
              <w:szCs w:val="16"/>
              <w:bdr w:val="single" w:sz="4" w:space="0" w:color="auto"/>
            </w:rPr>
          </w:pPr>
        </w:p>
        <w:p w14:paraId="2A3C1A46" w14:textId="77777777" w:rsidR="00FB1C75" w:rsidRDefault="00FB1C75" w:rsidP="00331982">
          <w:pPr>
            <w:pStyle w:val="Textoindependiente"/>
            <w:jc w:val="center"/>
            <w:rPr>
              <w:sz w:val="16"/>
              <w:szCs w:val="16"/>
              <w:bdr w:val="single" w:sz="4" w:space="0" w:color="auto"/>
            </w:rPr>
          </w:pPr>
        </w:p>
        <w:p w14:paraId="52E4C707" w14:textId="77777777" w:rsidR="00FB1C75" w:rsidRDefault="00FB1C75" w:rsidP="00331982">
          <w:pPr>
            <w:pStyle w:val="Textoindependiente"/>
            <w:jc w:val="center"/>
            <w:rPr>
              <w:sz w:val="16"/>
              <w:szCs w:val="16"/>
              <w:bdr w:val="single" w:sz="4" w:space="0" w:color="auto"/>
            </w:rPr>
          </w:pPr>
        </w:p>
        <w:p w14:paraId="7827481F" w14:textId="77777777" w:rsidR="00FB1C75" w:rsidRDefault="00FB1C75" w:rsidP="00331982">
          <w:pPr>
            <w:pStyle w:val="Textoindependiente"/>
            <w:jc w:val="center"/>
            <w:rPr>
              <w:sz w:val="16"/>
              <w:szCs w:val="16"/>
              <w:bdr w:val="single" w:sz="4" w:space="0" w:color="auto"/>
            </w:rPr>
          </w:pPr>
        </w:p>
        <w:p w14:paraId="19FD2E55" w14:textId="77777777" w:rsidR="00FB1C75" w:rsidRDefault="00FB1C75" w:rsidP="00331982">
          <w:pPr>
            <w:pStyle w:val="Textoindependiente"/>
            <w:jc w:val="center"/>
            <w:rPr>
              <w:sz w:val="16"/>
              <w:szCs w:val="16"/>
              <w:bdr w:val="single" w:sz="4" w:space="0" w:color="auto"/>
            </w:rPr>
          </w:pPr>
        </w:p>
        <w:p w14:paraId="6D3A0EB4" w14:textId="1606B291" w:rsidR="00FB1C75" w:rsidRPr="00CA4583" w:rsidRDefault="00FB1C75" w:rsidP="00331982">
          <w:pPr>
            <w:pStyle w:val="Textoindependiente"/>
            <w:jc w:val="center"/>
            <w:rPr>
              <w:color w:val="000000" w:themeColor="text1"/>
              <w:sz w:val="16"/>
              <w:szCs w:val="16"/>
            </w:rPr>
          </w:pPr>
          <w:r w:rsidRPr="00490543">
            <w:rPr>
              <w:sz w:val="16"/>
              <w:szCs w:val="16"/>
              <w:bdr w:val="single" w:sz="4" w:space="0" w:color="auto"/>
            </w:rPr>
            <w:t>LAB E201- BLOQUE E</w:t>
          </w:r>
        </w:p>
      </w:tc>
    </w:tr>
  </w:tbl>
  <w:p w14:paraId="766DA447" w14:textId="77777777" w:rsidR="00FB1C75" w:rsidRDefault="00FB1C75">
    <w:pPr>
      <w:pStyle w:val="Textoindependien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42D66"/>
    <w:multiLevelType w:val="multilevel"/>
    <w:tmpl w:val="F74A83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730943"/>
    <w:multiLevelType w:val="hybridMultilevel"/>
    <w:tmpl w:val="E104D62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35B56"/>
    <w:multiLevelType w:val="hybridMultilevel"/>
    <w:tmpl w:val="66E013B0"/>
    <w:lvl w:ilvl="0" w:tplc="3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540BCA"/>
    <w:multiLevelType w:val="multilevel"/>
    <w:tmpl w:val="94F26D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13C58CF"/>
    <w:multiLevelType w:val="hybridMultilevel"/>
    <w:tmpl w:val="6902E9D4"/>
    <w:lvl w:ilvl="0" w:tplc="70D40C64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Times New Roman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851B46"/>
    <w:multiLevelType w:val="hybridMultilevel"/>
    <w:tmpl w:val="EC089A50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85F1E"/>
    <w:multiLevelType w:val="hybridMultilevel"/>
    <w:tmpl w:val="AB8EEBFE"/>
    <w:lvl w:ilvl="0" w:tplc="70D40C64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1917303"/>
    <w:multiLevelType w:val="hybridMultilevel"/>
    <w:tmpl w:val="642C8118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F6C76"/>
    <w:multiLevelType w:val="hybridMultilevel"/>
    <w:tmpl w:val="5E8A57B6"/>
    <w:lvl w:ilvl="0" w:tplc="70D40C6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876A2"/>
    <w:multiLevelType w:val="hybridMultilevel"/>
    <w:tmpl w:val="E1C6EF44"/>
    <w:lvl w:ilvl="0" w:tplc="30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CE050CC"/>
    <w:multiLevelType w:val="hybridMultilevel"/>
    <w:tmpl w:val="EF7646EC"/>
    <w:lvl w:ilvl="0" w:tplc="BA1AE8B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143CA4F0">
      <w:start w:val="1"/>
      <w:numFmt w:val="decimal"/>
      <w:lvlText w:val="%2."/>
      <w:lvlJc w:val="left"/>
      <w:pPr>
        <w:tabs>
          <w:tab w:val="num" w:pos="1048"/>
        </w:tabs>
        <w:ind w:left="1048" w:hanging="705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423"/>
        </w:tabs>
        <w:ind w:left="1423" w:hanging="180"/>
      </w:pPr>
    </w:lvl>
    <w:lvl w:ilvl="3" w:tplc="565EDCAE">
      <w:start w:val="1"/>
      <w:numFmt w:val="lowerLetter"/>
      <w:lvlText w:val="%4)"/>
      <w:lvlJc w:val="left"/>
      <w:pPr>
        <w:tabs>
          <w:tab w:val="num" w:pos="2488"/>
        </w:tabs>
        <w:ind w:left="2488" w:hanging="705"/>
      </w:pPr>
      <w:rPr>
        <w:rFonts w:hint="default"/>
        <w:b/>
        <w:i/>
      </w:rPr>
    </w:lvl>
    <w:lvl w:ilvl="4" w:tplc="0C0A0019">
      <w:start w:val="1"/>
      <w:numFmt w:val="lowerLetter"/>
      <w:lvlText w:val="%5."/>
      <w:lvlJc w:val="left"/>
      <w:pPr>
        <w:tabs>
          <w:tab w:val="num" w:pos="2863"/>
        </w:tabs>
        <w:ind w:left="2863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583"/>
        </w:tabs>
        <w:ind w:left="3583" w:hanging="180"/>
      </w:pPr>
    </w:lvl>
    <w:lvl w:ilvl="6" w:tplc="0C0A000F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43"/>
        </w:tabs>
        <w:ind w:left="5743" w:hanging="180"/>
      </w:pPr>
    </w:lvl>
  </w:abstractNum>
  <w:abstractNum w:abstractNumId="11" w15:restartNumberingAfterBreak="0">
    <w:nsid w:val="2E286FB4"/>
    <w:multiLevelType w:val="hybridMultilevel"/>
    <w:tmpl w:val="13145D22"/>
    <w:lvl w:ilvl="0" w:tplc="70D40C64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Times New Roman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0637F07"/>
    <w:multiLevelType w:val="hybridMultilevel"/>
    <w:tmpl w:val="2D8845F2"/>
    <w:lvl w:ilvl="0" w:tplc="4F76CC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-465"/>
        </w:tabs>
        <w:ind w:left="-465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5"/>
        </w:tabs>
        <w:ind w:left="255" w:hanging="180"/>
      </w:pPr>
    </w:lvl>
    <w:lvl w:ilvl="3" w:tplc="0C0A000F">
      <w:start w:val="1"/>
      <w:numFmt w:val="decimal"/>
      <w:lvlText w:val="%4."/>
      <w:lvlJc w:val="left"/>
      <w:pPr>
        <w:tabs>
          <w:tab w:val="num" w:pos="975"/>
        </w:tabs>
        <w:ind w:left="975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1695"/>
        </w:tabs>
        <w:ind w:left="169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415"/>
        </w:tabs>
        <w:ind w:left="241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135"/>
        </w:tabs>
        <w:ind w:left="313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855"/>
        </w:tabs>
        <w:ind w:left="385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575"/>
        </w:tabs>
        <w:ind w:left="4575" w:hanging="180"/>
      </w:pPr>
    </w:lvl>
  </w:abstractNum>
  <w:abstractNum w:abstractNumId="13" w15:restartNumberingAfterBreak="0">
    <w:nsid w:val="31B93A52"/>
    <w:multiLevelType w:val="hybridMultilevel"/>
    <w:tmpl w:val="28CCA0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72485"/>
    <w:multiLevelType w:val="hybridMultilevel"/>
    <w:tmpl w:val="8BA0F44A"/>
    <w:lvl w:ilvl="0" w:tplc="70D40C6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18"/>
      </w:rPr>
    </w:lvl>
    <w:lvl w:ilvl="1" w:tplc="E5A22556">
      <w:start w:val="1"/>
      <w:numFmt w:val="upperLetter"/>
      <w:lvlText w:val="%2."/>
      <w:lvlJc w:val="left"/>
      <w:pPr>
        <w:tabs>
          <w:tab w:val="num" w:pos="1534"/>
        </w:tabs>
        <w:ind w:left="1534" w:hanging="1534"/>
      </w:pPr>
      <w:rPr>
        <w:rFonts w:hint="default"/>
        <w:sz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66B5E"/>
    <w:multiLevelType w:val="hybridMultilevel"/>
    <w:tmpl w:val="644C3968"/>
    <w:lvl w:ilvl="0" w:tplc="300A000F">
      <w:start w:val="1"/>
      <w:numFmt w:val="decimal"/>
      <w:lvlText w:val="%1."/>
      <w:lvlJc w:val="left"/>
      <w:pPr>
        <w:ind w:left="1004" w:hanging="360"/>
      </w:p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48567BE"/>
    <w:multiLevelType w:val="multilevel"/>
    <w:tmpl w:val="CEF406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7" w15:restartNumberingAfterBreak="0">
    <w:nsid w:val="45104B8A"/>
    <w:multiLevelType w:val="hybridMultilevel"/>
    <w:tmpl w:val="A7B2F256"/>
    <w:lvl w:ilvl="0" w:tplc="5AE8EE68">
      <w:start w:val="1"/>
      <w:numFmt w:val="upperRoman"/>
      <w:lvlText w:val="%1."/>
      <w:lvlJc w:val="left"/>
      <w:pPr>
        <w:ind w:left="827" w:hanging="720"/>
      </w:pPr>
      <w:rPr>
        <w:rFonts w:hint="default"/>
        <w:w w:val="90"/>
      </w:rPr>
    </w:lvl>
    <w:lvl w:ilvl="1" w:tplc="300A0019" w:tentative="1">
      <w:start w:val="1"/>
      <w:numFmt w:val="lowerLetter"/>
      <w:lvlText w:val="%2."/>
      <w:lvlJc w:val="left"/>
      <w:pPr>
        <w:ind w:left="1187" w:hanging="360"/>
      </w:pPr>
    </w:lvl>
    <w:lvl w:ilvl="2" w:tplc="300A001B" w:tentative="1">
      <w:start w:val="1"/>
      <w:numFmt w:val="lowerRoman"/>
      <w:lvlText w:val="%3."/>
      <w:lvlJc w:val="right"/>
      <w:pPr>
        <w:ind w:left="1907" w:hanging="180"/>
      </w:pPr>
    </w:lvl>
    <w:lvl w:ilvl="3" w:tplc="300A000F" w:tentative="1">
      <w:start w:val="1"/>
      <w:numFmt w:val="decimal"/>
      <w:lvlText w:val="%4."/>
      <w:lvlJc w:val="left"/>
      <w:pPr>
        <w:ind w:left="2627" w:hanging="360"/>
      </w:pPr>
    </w:lvl>
    <w:lvl w:ilvl="4" w:tplc="300A0019" w:tentative="1">
      <w:start w:val="1"/>
      <w:numFmt w:val="lowerLetter"/>
      <w:lvlText w:val="%5."/>
      <w:lvlJc w:val="left"/>
      <w:pPr>
        <w:ind w:left="3347" w:hanging="360"/>
      </w:pPr>
    </w:lvl>
    <w:lvl w:ilvl="5" w:tplc="300A001B" w:tentative="1">
      <w:start w:val="1"/>
      <w:numFmt w:val="lowerRoman"/>
      <w:lvlText w:val="%6."/>
      <w:lvlJc w:val="right"/>
      <w:pPr>
        <w:ind w:left="4067" w:hanging="180"/>
      </w:pPr>
    </w:lvl>
    <w:lvl w:ilvl="6" w:tplc="300A000F" w:tentative="1">
      <w:start w:val="1"/>
      <w:numFmt w:val="decimal"/>
      <w:lvlText w:val="%7."/>
      <w:lvlJc w:val="left"/>
      <w:pPr>
        <w:ind w:left="4787" w:hanging="360"/>
      </w:pPr>
    </w:lvl>
    <w:lvl w:ilvl="7" w:tplc="300A0019" w:tentative="1">
      <w:start w:val="1"/>
      <w:numFmt w:val="lowerLetter"/>
      <w:lvlText w:val="%8."/>
      <w:lvlJc w:val="left"/>
      <w:pPr>
        <w:ind w:left="5507" w:hanging="360"/>
      </w:pPr>
    </w:lvl>
    <w:lvl w:ilvl="8" w:tplc="30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8" w15:restartNumberingAfterBreak="0">
    <w:nsid w:val="451323B8"/>
    <w:multiLevelType w:val="hybridMultilevel"/>
    <w:tmpl w:val="2AEC2C6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266ED9"/>
    <w:multiLevelType w:val="hybridMultilevel"/>
    <w:tmpl w:val="81C86854"/>
    <w:lvl w:ilvl="0" w:tplc="533C8D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96067"/>
    <w:multiLevelType w:val="hybridMultilevel"/>
    <w:tmpl w:val="59543FC6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583CEC"/>
    <w:multiLevelType w:val="hybridMultilevel"/>
    <w:tmpl w:val="642C811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D71C0"/>
    <w:multiLevelType w:val="hybridMultilevel"/>
    <w:tmpl w:val="642C8118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A3E66"/>
    <w:multiLevelType w:val="hybridMultilevel"/>
    <w:tmpl w:val="672C848C"/>
    <w:lvl w:ilvl="0" w:tplc="F7BA57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D210B9A"/>
    <w:multiLevelType w:val="multilevel"/>
    <w:tmpl w:val="784698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80D7F4D"/>
    <w:multiLevelType w:val="hybridMultilevel"/>
    <w:tmpl w:val="642C811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46AF5"/>
    <w:multiLevelType w:val="hybridMultilevel"/>
    <w:tmpl w:val="ABF42C9E"/>
    <w:lvl w:ilvl="0" w:tplc="30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91B729E"/>
    <w:multiLevelType w:val="hybridMultilevel"/>
    <w:tmpl w:val="90AC8C3C"/>
    <w:lvl w:ilvl="0" w:tplc="43103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EC90EC">
      <w:numFmt w:val="none"/>
      <w:lvlText w:val=""/>
      <w:lvlJc w:val="left"/>
      <w:pPr>
        <w:tabs>
          <w:tab w:val="num" w:pos="360"/>
        </w:tabs>
      </w:pPr>
    </w:lvl>
    <w:lvl w:ilvl="2" w:tplc="3F02B84C">
      <w:numFmt w:val="none"/>
      <w:lvlText w:val=""/>
      <w:lvlJc w:val="left"/>
      <w:pPr>
        <w:tabs>
          <w:tab w:val="num" w:pos="360"/>
        </w:tabs>
      </w:pPr>
    </w:lvl>
    <w:lvl w:ilvl="3" w:tplc="B628CCB8">
      <w:numFmt w:val="none"/>
      <w:lvlText w:val=""/>
      <w:lvlJc w:val="left"/>
      <w:pPr>
        <w:tabs>
          <w:tab w:val="num" w:pos="360"/>
        </w:tabs>
      </w:pPr>
    </w:lvl>
    <w:lvl w:ilvl="4" w:tplc="652CA37C">
      <w:numFmt w:val="none"/>
      <w:lvlText w:val=""/>
      <w:lvlJc w:val="left"/>
      <w:pPr>
        <w:tabs>
          <w:tab w:val="num" w:pos="360"/>
        </w:tabs>
      </w:pPr>
    </w:lvl>
    <w:lvl w:ilvl="5" w:tplc="5162A2BA">
      <w:numFmt w:val="none"/>
      <w:lvlText w:val=""/>
      <w:lvlJc w:val="left"/>
      <w:pPr>
        <w:tabs>
          <w:tab w:val="num" w:pos="360"/>
        </w:tabs>
      </w:pPr>
    </w:lvl>
    <w:lvl w:ilvl="6" w:tplc="6422EF02">
      <w:numFmt w:val="none"/>
      <w:lvlText w:val=""/>
      <w:lvlJc w:val="left"/>
      <w:pPr>
        <w:tabs>
          <w:tab w:val="num" w:pos="360"/>
        </w:tabs>
      </w:pPr>
    </w:lvl>
    <w:lvl w:ilvl="7" w:tplc="A0E4CF42">
      <w:numFmt w:val="none"/>
      <w:lvlText w:val=""/>
      <w:lvlJc w:val="left"/>
      <w:pPr>
        <w:tabs>
          <w:tab w:val="num" w:pos="360"/>
        </w:tabs>
      </w:pPr>
    </w:lvl>
    <w:lvl w:ilvl="8" w:tplc="D2688B98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6CE14B01"/>
    <w:multiLevelType w:val="hybridMultilevel"/>
    <w:tmpl w:val="81C86854"/>
    <w:lvl w:ilvl="0" w:tplc="533C8D26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222" w:hanging="360"/>
      </w:pPr>
    </w:lvl>
    <w:lvl w:ilvl="2" w:tplc="300A001B" w:tentative="1">
      <w:start w:val="1"/>
      <w:numFmt w:val="lowerRoman"/>
      <w:lvlText w:val="%3."/>
      <w:lvlJc w:val="right"/>
      <w:pPr>
        <w:ind w:left="1942" w:hanging="180"/>
      </w:pPr>
    </w:lvl>
    <w:lvl w:ilvl="3" w:tplc="300A000F" w:tentative="1">
      <w:start w:val="1"/>
      <w:numFmt w:val="decimal"/>
      <w:lvlText w:val="%4."/>
      <w:lvlJc w:val="left"/>
      <w:pPr>
        <w:ind w:left="2662" w:hanging="360"/>
      </w:pPr>
    </w:lvl>
    <w:lvl w:ilvl="4" w:tplc="300A0019" w:tentative="1">
      <w:start w:val="1"/>
      <w:numFmt w:val="lowerLetter"/>
      <w:lvlText w:val="%5."/>
      <w:lvlJc w:val="left"/>
      <w:pPr>
        <w:ind w:left="3382" w:hanging="360"/>
      </w:pPr>
    </w:lvl>
    <w:lvl w:ilvl="5" w:tplc="300A001B" w:tentative="1">
      <w:start w:val="1"/>
      <w:numFmt w:val="lowerRoman"/>
      <w:lvlText w:val="%6."/>
      <w:lvlJc w:val="right"/>
      <w:pPr>
        <w:ind w:left="4102" w:hanging="180"/>
      </w:pPr>
    </w:lvl>
    <w:lvl w:ilvl="6" w:tplc="300A000F" w:tentative="1">
      <w:start w:val="1"/>
      <w:numFmt w:val="decimal"/>
      <w:lvlText w:val="%7."/>
      <w:lvlJc w:val="left"/>
      <w:pPr>
        <w:ind w:left="4822" w:hanging="360"/>
      </w:pPr>
    </w:lvl>
    <w:lvl w:ilvl="7" w:tplc="300A0019" w:tentative="1">
      <w:start w:val="1"/>
      <w:numFmt w:val="lowerLetter"/>
      <w:lvlText w:val="%8."/>
      <w:lvlJc w:val="left"/>
      <w:pPr>
        <w:ind w:left="5542" w:hanging="360"/>
      </w:pPr>
    </w:lvl>
    <w:lvl w:ilvl="8" w:tplc="3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6712A22"/>
    <w:multiLevelType w:val="multilevel"/>
    <w:tmpl w:val="CEF406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0" w15:restartNumberingAfterBreak="0">
    <w:nsid w:val="77403406"/>
    <w:multiLevelType w:val="hybridMultilevel"/>
    <w:tmpl w:val="8B501294"/>
    <w:lvl w:ilvl="0" w:tplc="5FA81F8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B192FCE"/>
    <w:multiLevelType w:val="hybridMultilevel"/>
    <w:tmpl w:val="70F873C4"/>
    <w:lvl w:ilvl="0" w:tplc="06FC446A">
      <w:start w:val="1"/>
      <w:numFmt w:val="bullet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B5C54EB"/>
    <w:multiLevelType w:val="hybridMultilevel"/>
    <w:tmpl w:val="F0C0B2DE"/>
    <w:lvl w:ilvl="0" w:tplc="70D40C64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Times New Roman"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922332446">
    <w:abstractNumId w:val="9"/>
  </w:num>
  <w:num w:numId="2" w16cid:durableId="999390197">
    <w:abstractNumId w:val="0"/>
  </w:num>
  <w:num w:numId="3" w16cid:durableId="28337728">
    <w:abstractNumId w:val="17"/>
  </w:num>
  <w:num w:numId="4" w16cid:durableId="319844214">
    <w:abstractNumId w:val="31"/>
  </w:num>
  <w:num w:numId="5" w16cid:durableId="465775724">
    <w:abstractNumId w:val="18"/>
  </w:num>
  <w:num w:numId="6" w16cid:durableId="12516984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9195348">
    <w:abstractNumId w:val="12"/>
  </w:num>
  <w:num w:numId="8" w16cid:durableId="2048988183">
    <w:abstractNumId w:val="8"/>
  </w:num>
  <w:num w:numId="9" w16cid:durableId="2126923156">
    <w:abstractNumId w:val="14"/>
  </w:num>
  <w:num w:numId="10" w16cid:durableId="1888057888">
    <w:abstractNumId w:val="27"/>
  </w:num>
  <w:num w:numId="11" w16cid:durableId="78797973">
    <w:abstractNumId w:val="29"/>
  </w:num>
  <w:num w:numId="12" w16cid:durableId="1247956345">
    <w:abstractNumId w:val="16"/>
  </w:num>
  <w:num w:numId="13" w16cid:durableId="716511783">
    <w:abstractNumId w:val="10"/>
  </w:num>
  <w:num w:numId="14" w16cid:durableId="1433234374">
    <w:abstractNumId w:val="4"/>
  </w:num>
  <w:num w:numId="15" w16cid:durableId="325212571">
    <w:abstractNumId w:val="32"/>
  </w:num>
  <w:num w:numId="16" w16cid:durableId="809713401">
    <w:abstractNumId w:val="11"/>
  </w:num>
  <w:num w:numId="17" w16cid:durableId="1810899392">
    <w:abstractNumId w:val="6"/>
  </w:num>
  <w:num w:numId="18" w16cid:durableId="1395202977">
    <w:abstractNumId w:val="23"/>
  </w:num>
  <w:num w:numId="19" w16cid:durableId="978267018">
    <w:abstractNumId w:val="22"/>
  </w:num>
  <w:num w:numId="20" w16cid:durableId="367266114">
    <w:abstractNumId w:val="24"/>
  </w:num>
  <w:num w:numId="21" w16cid:durableId="1155150584">
    <w:abstractNumId w:val="7"/>
  </w:num>
  <w:num w:numId="22" w16cid:durableId="292948287">
    <w:abstractNumId w:val="5"/>
  </w:num>
  <w:num w:numId="23" w16cid:durableId="1002129081">
    <w:abstractNumId w:val="1"/>
  </w:num>
  <w:num w:numId="24" w16cid:durableId="667514247">
    <w:abstractNumId w:val="2"/>
  </w:num>
  <w:num w:numId="25" w16cid:durableId="192153948">
    <w:abstractNumId w:val="15"/>
  </w:num>
  <w:num w:numId="26" w16cid:durableId="12609268">
    <w:abstractNumId w:val="26"/>
  </w:num>
  <w:num w:numId="27" w16cid:durableId="783186500">
    <w:abstractNumId w:val="20"/>
  </w:num>
  <w:num w:numId="28" w16cid:durableId="342827517">
    <w:abstractNumId w:val="21"/>
  </w:num>
  <w:num w:numId="29" w16cid:durableId="520361363">
    <w:abstractNumId w:val="25"/>
  </w:num>
  <w:num w:numId="30" w16cid:durableId="87326800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3235140">
    <w:abstractNumId w:val="28"/>
  </w:num>
  <w:num w:numId="32" w16cid:durableId="656958133">
    <w:abstractNumId w:val="3"/>
  </w:num>
  <w:num w:numId="33" w16cid:durableId="618682225">
    <w:abstractNumId w:val="19"/>
  </w:num>
  <w:num w:numId="34" w16cid:durableId="799957791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F8F"/>
    <w:rsid w:val="00004F6D"/>
    <w:rsid w:val="00006635"/>
    <w:rsid w:val="000174D8"/>
    <w:rsid w:val="0002722D"/>
    <w:rsid w:val="0002735C"/>
    <w:rsid w:val="000431E3"/>
    <w:rsid w:val="00043759"/>
    <w:rsid w:val="000461A1"/>
    <w:rsid w:val="000540FA"/>
    <w:rsid w:val="00057209"/>
    <w:rsid w:val="00060630"/>
    <w:rsid w:val="00063566"/>
    <w:rsid w:val="000668B0"/>
    <w:rsid w:val="00067FDB"/>
    <w:rsid w:val="0007151F"/>
    <w:rsid w:val="000767B4"/>
    <w:rsid w:val="000776FA"/>
    <w:rsid w:val="000807CE"/>
    <w:rsid w:val="00080870"/>
    <w:rsid w:val="00081A8A"/>
    <w:rsid w:val="00084796"/>
    <w:rsid w:val="000913CD"/>
    <w:rsid w:val="0009200C"/>
    <w:rsid w:val="00095993"/>
    <w:rsid w:val="00097043"/>
    <w:rsid w:val="000A0681"/>
    <w:rsid w:val="000A0F66"/>
    <w:rsid w:val="000A634F"/>
    <w:rsid w:val="000B1411"/>
    <w:rsid w:val="000C285C"/>
    <w:rsid w:val="000C597B"/>
    <w:rsid w:val="000D334B"/>
    <w:rsid w:val="000D52A8"/>
    <w:rsid w:val="000E3C63"/>
    <w:rsid w:val="000E417D"/>
    <w:rsid w:val="00105889"/>
    <w:rsid w:val="001103BE"/>
    <w:rsid w:val="00114090"/>
    <w:rsid w:val="00115175"/>
    <w:rsid w:val="00116036"/>
    <w:rsid w:val="00121668"/>
    <w:rsid w:val="0013154D"/>
    <w:rsid w:val="001351E0"/>
    <w:rsid w:val="001464F1"/>
    <w:rsid w:val="00154E00"/>
    <w:rsid w:val="001564F6"/>
    <w:rsid w:val="001647F6"/>
    <w:rsid w:val="00167C3E"/>
    <w:rsid w:val="00170DCD"/>
    <w:rsid w:val="00171523"/>
    <w:rsid w:val="00173BBF"/>
    <w:rsid w:val="00175A1B"/>
    <w:rsid w:val="001808DD"/>
    <w:rsid w:val="00181AF0"/>
    <w:rsid w:val="00182FB3"/>
    <w:rsid w:val="00187FE9"/>
    <w:rsid w:val="0019015F"/>
    <w:rsid w:val="00190B84"/>
    <w:rsid w:val="00192421"/>
    <w:rsid w:val="001945CA"/>
    <w:rsid w:val="001947C0"/>
    <w:rsid w:val="00195039"/>
    <w:rsid w:val="001C1DE7"/>
    <w:rsid w:val="001C3A3F"/>
    <w:rsid w:val="001C779E"/>
    <w:rsid w:val="001E2F64"/>
    <w:rsid w:val="001F19A1"/>
    <w:rsid w:val="001F76FB"/>
    <w:rsid w:val="0020187E"/>
    <w:rsid w:val="002416ED"/>
    <w:rsid w:val="002423B8"/>
    <w:rsid w:val="002445AB"/>
    <w:rsid w:val="002541C6"/>
    <w:rsid w:val="00257E93"/>
    <w:rsid w:val="00262DB8"/>
    <w:rsid w:val="00286623"/>
    <w:rsid w:val="002909C1"/>
    <w:rsid w:val="00294F4E"/>
    <w:rsid w:val="002A0C9D"/>
    <w:rsid w:val="002A1D3B"/>
    <w:rsid w:val="002B3022"/>
    <w:rsid w:val="002D246F"/>
    <w:rsid w:val="002D3A9D"/>
    <w:rsid w:val="002E03D9"/>
    <w:rsid w:val="002E1786"/>
    <w:rsid w:val="002E4F97"/>
    <w:rsid w:val="002F25BE"/>
    <w:rsid w:val="00300D66"/>
    <w:rsid w:val="0030524E"/>
    <w:rsid w:val="00306331"/>
    <w:rsid w:val="00306C40"/>
    <w:rsid w:val="00312E1B"/>
    <w:rsid w:val="0031410B"/>
    <w:rsid w:val="00325625"/>
    <w:rsid w:val="00326DF0"/>
    <w:rsid w:val="00331982"/>
    <w:rsid w:val="00336F3E"/>
    <w:rsid w:val="00344A59"/>
    <w:rsid w:val="00347C4E"/>
    <w:rsid w:val="00360739"/>
    <w:rsid w:val="00360D94"/>
    <w:rsid w:val="0037200C"/>
    <w:rsid w:val="00372B10"/>
    <w:rsid w:val="00376F18"/>
    <w:rsid w:val="003772CB"/>
    <w:rsid w:val="00377C6B"/>
    <w:rsid w:val="00380889"/>
    <w:rsid w:val="003844B2"/>
    <w:rsid w:val="00391BCD"/>
    <w:rsid w:val="00395FD1"/>
    <w:rsid w:val="003A7F00"/>
    <w:rsid w:val="003B413C"/>
    <w:rsid w:val="003B51FE"/>
    <w:rsid w:val="003C100B"/>
    <w:rsid w:val="003C390B"/>
    <w:rsid w:val="003C3C77"/>
    <w:rsid w:val="003C578B"/>
    <w:rsid w:val="003C7DA4"/>
    <w:rsid w:val="003D51D8"/>
    <w:rsid w:val="003D5A71"/>
    <w:rsid w:val="003D63B9"/>
    <w:rsid w:val="003F08B0"/>
    <w:rsid w:val="003F0AA8"/>
    <w:rsid w:val="003F1F8F"/>
    <w:rsid w:val="003F1FFC"/>
    <w:rsid w:val="003F6753"/>
    <w:rsid w:val="0040288B"/>
    <w:rsid w:val="00416AEC"/>
    <w:rsid w:val="0042476C"/>
    <w:rsid w:val="00425652"/>
    <w:rsid w:val="00425EDD"/>
    <w:rsid w:val="00426DF4"/>
    <w:rsid w:val="00431C9C"/>
    <w:rsid w:val="00431DC1"/>
    <w:rsid w:val="00441006"/>
    <w:rsid w:val="004423C4"/>
    <w:rsid w:val="00443392"/>
    <w:rsid w:val="00443EF3"/>
    <w:rsid w:val="0045207A"/>
    <w:rsid w:val="004520D8"/>
    <w:rsid w:val="00454C9D"/>
    <w:rsid w:val="0045512B"/>
    <w:rsid w:val="004579F7"/>
    <w:rsid w:val="00461FC1"/>
    <w:rsid w:val="0047343B"/>
    <w:rsid w:val="00483B09"/>
    <w:rsid w:val="0048754A"/>
    <w:rsid w:val="00493285"/>
    <w:rsid w:val="004A3DB0"/>
    <w:rsid w:val="004A6E81"/>
    <w:rsid w:val="004B1208"/>
    <w:rsid w:val="004B1B90"/>
    <w:rsid w:val="004B7834"/>
    <w:rsid w:val="004C1926"/>
    <w:rsid w:val="004C2CF1"/>
    <w:rsid w:val="004C2EF1"/>
    <w:rsid w:val="004C6D02"/>
    <w:rsid w:val="004D06C4"/>
    <w:rsid w:val="004D170B"/>
    <w:rsid w:val="004D27D9"/>
    <w:rsid w:val="004D5665"/>
    <w:rsid w:val="004E65EE"/>
    <w:rsid w:val="005155BC"/>
    <w:rsid w:val="005309D7"/>
    <w:rsid w:val="005355AA"/>
    <w:rsid w:val="00540AC3"/>
    <w:rsid w:val="005521D1"/>
    <w:rsid w:val="00553A55"/>
    <w:rsid w:val="00562311"/>
    <w:rsid w:val="00565CB8"/>
    <w:rsid w:val="00566D74"/>
    <w:rsid w:val="005739ED"/>
    <w:rsid w:val="0059789F"/>
    <w:rsid w:val="005979E3"/>
    <w:rsid w:val="005A5A22"/>
    <w:rsid w:val="005A6083"/>
    <w:rsid w:val="005B461A"/>
    <w:rsid w:val="005C6934"/>
    <w:rsid w:val="005E0324"/>
    <w:rsid w:val="005E0717"/>
    <w:rsid w:val="005E07C4"/>
    <w:rsid w:val="005F66B0"/>
    <w:rsid w:val="00602376"/>
    <w:rsid w:val="0061216D"/>
    <w:rsid w:val="00614FC1"/>
    <w:rsid w:val="00622B32"/>
    <w:rsid w:val="00623C27"/>
    <w:rsid w:val="00623D25"/>
    <w:rsid w:val="0063141A"/>
    <w:rsid w:val="00645632"/>
    <w:rsid w:val="006475F3"/>
    <w:rsid w:val="0066099C"/>
    <w:rsid w:val="00670E32"/>
    <w:rsid w:val="00682B98"/>
    <w:rsid w:val="00685EE6"/>
    <w:rsid w:val="00687054"/>
    <w:rsid w:val="00687FAB"/>
    <w:rsid w:val="00695083"/>
    <w:rsid w:val="006A0B00"/>
    <w:rsid w:val="006A14F0"/>
    <w:rsid w:val="006A24B0"/>
    <w:rsid w:val="006A3D2C"/>
    <w:rsid w:val="006A4439"/>
    <w:rsid w:val="006C4651"/>
    <w:rsid w:val="006D1285"/>
    <w:rsid w:val="006D27CF"/>
    <w:rsid w:val="006F4EAF"/>
    <w:rsid w:val="006F55E6"/>
    <w:rsid w:val="006F6C95"/>
    <w:rsid w:val="007041DD"/>
    <w:rsid w:val="007109B0"/>
    <w:rsid w:val="00720573"/>
    <w:rsid w:val="00735256"/>
    <w:rsid w:val="00776251"/>
    <w:rsid w:val="00777FC3"/>
    <w:rsid w:val="00782041"/>
    <w:rsid w:val="007820CB"/>
    <w:rsid w:val="007871B8"/>
    <w:rsid w:val="00797C2F"/>
    <w:rsid w:val="007C10CB"/>
    <w:rsid w:val="007C27B5"/>
    <w:rsid w:val="007D025F"/>
    <w:rsid w:val="007D269C"/>
    <w:rsid w:val="007D3D8B"/>
    <w:rsid w:val="007E0414"/>
    <w:rsid w:val="007E59F0"/>
    <w:rsid w:val="007E5A00"/>
    <w:rsid w:val="007F18A7"/>
    <w:rsid w:val="007F339A"/>
    <w:rsid w:val="008009EA"/>
    <w:rsid w:val="00802518"/>
    <w:rsid w:val="00802DBE"/>
    <w:rsid w:val="00804091"/>
    <w:rsid w:val="008079EF"/>
    <w:rsid w:val="00810EDF"/>
    <w:rsid w:val="00831603"/>
    <w:rsid w:val="00842C02"/>
    <w:rsid w:val="008454DB"/>
    <w:rsid w:val="00846C0F"/>
    <w:rsid w:val="0084733D"/>
    <w:rsid w:val="00853076"/>
    <w:rsid w:val="00870252"/>
    <w:rsid w:val="00883B13"/>
    <w:rsid w:val="008864C6"/>
    <w:rsid w:val="00887056"/>
    <w:rsid w:val="008A0828"/>
    <w:rsid w:val="008A14E0"/>
    <w:rsid w:val="008B0E2C"/>
    <w:rsid w:val="008B1825"/>
    <w:rsid w:val="008B6A08"/>
    <w:rsid w:val="008C41BA"/>
    <w:rsid w:val="008D0759"/>
    <w:rsid w:val="008D33D3"/>
    <w:rsid w:val="008E240B"/>
    <w:rsid w:val="008E5229"/>
    <w:rsid w:val="008E5B73"/>
    <w:rsid w:val="00907851"/>
    <w:rsid w:val="00907A52"/>
    <w:rsid w:val="00912B8C"/>
    <w:rsid w:val="00920B7F"/>
    <w:rsid w:val="00921E73"/>
    <w:rsid w:val="00922C60"/>
    <w:rsid w:val="0092709A"/>
    <w:rsid w:val="009353AF"/>
    <w:rsid w:val="0095478A"/>
    <w:rsid w:val="00955D33"/>
    <w:rsid w:val="009560D0"/>
    <w:rsid w:val="009564D8"/>
    <w:rsid w:val="00960A6F"/>
    <w:rsid w:val="009635B0"/>
    <w:rsid w:val="00966327"/>
    <w:rsid w:val="00974019"/>
    <w:rsid w:val="009761CE"/>
    <w:rsid w:val="0097684A"/>
    <w:rsid w:val="00977685"/>
    <w:rsid w:val="00983110"/>
    <w:rsid w:val="00983A31"/>
    <w:rsid w:val="00983AA6"/>
    <w:rsid w:val="00991195"/>
    <w:rsid w:val="00992DEB"/>
    <w:rsid w:val="00996E37"/>
    <w:rsid w:val="009A1FB0"/>
    <w:rsid w:val="009B1F0C"/>
    <w:rsid w:val="009B6A0C"/>
    <w:rsid w:val="009B78A3"/>
    <w:rsid w:val="009D2B38"/>
    <w:rsid w:val="009D4888"/>
    <w:rsid w:val="009D5291"/>
    <w:rsid w:val="009D57EA"/>
    <w:rsid w:val="009D7E39"/>
    <w:rsid w:val="009D7EA1"/>
    <w:rsid w:val="009E6A8C"/>
    <w:rsid w:val="009F6ABD"/>
    <w:rsid w:val="009F7561"/>
    <w:rsid w:val="00A0314D"/>
    <w:rsid w:val="00A0527C"/>
    <w:rsid w:val="00A05CCA"/>
    <w:rsid w:val="00A0767B"/>
    <w:rsid w:val="00A17D78"/>
    <w:rsid w:val="00A36FBD"/>
    <w:rsid w:val="00A37D8C"/>
    <w:rsid w:val="00A61609"/>
    <w:rsid w:val="00A67B69"/>
    <w:rsid w:val="00A70E90"/>
    <w:rsid w:val="00A720F4"/>
    <w:rsid w:val="00A73A27"/>
    <w:rsid w:val="00A7511D"/>
    <w:rsid w:val="00A75E0A"/>
    <w:rsid w:val="00A76FFC"/>
    <w:rsid w:val="00A854CC"/>
    <w:rsid w:val="00A966BA"/>
    <w:rsid w:val="00AA133F"/>
    <w:rsid w:val="00AA2362"/>
    <w:rsid w:val="00AA3EE8"/>
    <w:rsid w:val="00AA7400"/>
    <w:rsid w:val="00AB0834"/>
    <w:rsid w:val="00AB480F"/>
    <w:rsid w:val="00AC2C49"/>
    <w:rsid w:val="00AC58C6"/>
    <w:rsid w:val="00AC6D68"/>
    <w:rsid w:val="00AC73A9"/>
    <w:rsid w:val="00AD3D85"/>
    <w:rsid w:val="00AD44AC"/>
    <w:rsid w:val="00AF25A9"/>
    <w:rsid w:val="00AF293B"/>
    <w:rsid w:val="00AF638C"/>
    <w:rsid w:val="00AF745E"/>
    <w:rsid w:val="00B00F0E"/>
    <w:rsid w:val="00B0650A"/>
    <w:rsid w:val="00B15051"/>
    <w:rsid w:val="00B2143F"/>
    <w:rsid w:val="00B21CA0"/>
    <w:rsid w:val="00B22075"/>
    <w:rsid w:val="00B24A0E"/>
    <w:rsid w:val="00B32A1D"/>
    <w:rsid w:val="00B3622E"/>
    <w:rsid w:val="00B40DDA"/>
    <w:rsid w:val="00B52091"/>
    <w:rsid w:val="00B66590"/>
    <w:rsid w:val="00B7134D"/>
    <w:rsid w:val="00B773F1"/>
    <w:rsid w:val="00B80AE6"/>
    <w:rsid w:val="00B96EB8"/>
    <w:rsid w:val="00BA0912"/>
    <w:rsid w:val="00BA0B43"/>
    <w:rsid w:val="00BA1227"/>
    <w:rsid w:val="00BA335E"/>
    <w:rsid w:val="00BA4707"/>
    <w:rsid w:val="00BA54DD"/>
    <w:rsid w:val="00BB0F6D"/>
    <w:rsid w:val="00BB2CE2"/>
    <w:rsid w:val="00BE6F08"/>
    <w:rsid w:val="00BF063D"/>
    <w:rsid w:val="00BF44C8"/>
    <w:rsid w:val="00BF6B9A"/>
    <w:rsid w:val="00C07041"/>
    <w:rsid w:val="00C104F5"/>
    <w:rsid w:val="00C156E1"/>
    <w:rsid w:val="00C15AD3"/>
    <w:rsid w:val="00C17D8E"/>
    <w:rsid w:val="00C20B0B"/>
    <w:rsid w:val="00C254CA"/>
    <w:rsid w:val="00C27932"/>
    <w:rsid w:val="00C30626"/>
    <w:rsid w:val="00C35602"/>
    <w:rsid w:val="00C4046B"/>
    <w:rsid w:val="00C41C7A"/>
    <w:rsid w:val="00C4570A"/>
    <w:rsid w:val="00C52C26"/>
    <w:rsid w:val="00C56029"/>
    <w:rsid w:val="00C56558"/>
    <w:rsid w:val="00C61C24"/>
    <w:rsid w:val="00C65657"/>
    <w:rsid w:val="00C81D73"/>
    <w:rsid w:val="00C87F3B"/>
    <w:rsid w:val="00C92C30"/>
    <w:rsid w:val="00CA4583"/>
    <w:rsid w:val="00CA51D4"/>
    <w:rsid w:val="00CB14DB"/>
    <w:rsid w:val="00CB2ABC"/>
    <w:rsid w:val="00CC1021"/>
    <w:rsid w:val="00CC2DF1"/>
    <w:rsid w:val="00CC3A00"/>
    <w:rsid w:val="00CC53F9"/>
    <w:rsid w:val="00CD070A"/>
    <w:rsid w:val="00CD494B"/>
    <w:rsid w:val="00CE3823"/>
    <w:rsid w:val="00CE7DF6"/>
    <w:rsid w:val="00CF4A19"/>
    <w:rsid w:val="00CF7E96"/>
    <w:rsid w:val="00D0257C"/>
    <w:rsid w:val="00D12D07"/>
    <w:rsid w:val="00D15501"/>
    <w:rsid w:val="00D22D7D"/>
    <w:rsid w:val="00D3102B"/>
    <w:rsid w:val="00D3274A"/>
    <w:rsid w:val="00D365D5"/>
    <w:rsid w:val="00D36922"/>
    <w:rsid w:val="00D478A6"/>
    <w:rsid w:val="00D506D4"/>
    <w:rsid w:val="00D50FBC"/>
    <w:rsid w:val="00D63563"/>
    <w:rsid w:val="00D732EE"/>
    <w:rsid w:val="00D746B3"/>
    <w:rsid w:val="00DA0BCE"/>
    <w:rsid w:val="00DA1CA8"/>
    <w:rsid w:val="00DA3E83"/>
    <w:rsid w:val="00DB3B96"/>
    <w:rsid w:val="00DB6BA4"/>
    <w:rsid w:val="00DC29DA"/>
    <w:rsid w:val="00DC6207"/>
    <w:rsid w:val="00DD161A"/>
    <w:rsid w:val="00DE01F2"/>
    <w:rsid w:val="00DE032D"/>
    <w:rsid w:val="00DE0B4C"/>
    <w:rsid w:val="00DE2B8C"/>
    <w:rsid w:val="00DE75A3"/>
    <w:rsid w:val="00DF6DEC"/>
    <w:rsid w:val="00E061A5"/>
    <w:rsid w:val="00E13707"/>
    <w:rsid w:val="00E16109"/>
    <w:rsid w:val="00E34608"/>
    <w:rsid w:val="00E35FA0"/>
    <w:rsid w:val="00E40668"/>
    <w:rsid w:val="00E412DD"/>
    <w:rsid w:val="00E46211"/>
    <w:rsid w:val="00E47155"/>
    <w:rsid w:val="00E50132"/>
    <w:rsid w:val="00E50542"/>
    <w:rsid w:val="00E527B6"/>
    <w:rsid w:val="00E634E3"/>
    <w:rsid w:val="00E72C67"/>
    <w:rsid w:val="00E756D6"/>
    <w:rsid w:val="00E80EB4"/>
    <w:rsid w:val="00E96892"/>
    <w:rsid w:val="00EA1083"/>
    <w:rsid w:val="00EA632E"/>
    <w:rsid w:val="00EB522F"/>
    <w:rsid w:val="00EB5CEE"/>
    <w:rsid w:val="00EC34C8"/>
    <w:rsid w:val="00EC3E12"/>
    <w:rsid w:val="00ED10BA"/>
    <w:rsid w:val="00EE3764"/>
    <w:rsid w:val="00EE7EB2"/>
    <w:rsid w:val="00EF20FC"/>
    <w:rsid w:val="00EF25B2"/>
    <w:rsid w:val="00EF2E3E"/>
    <w:rsid w:val="00EF461A"/>
    <w:rsid w:val="00EF4761"/>
    <w:rsid w:val="00F02FD8"/>
    <w:rsid w:val="00F04C4B"/>
    <w:rsid w:val="00F07873"/>
    <w:rsid w:val="00F126D8"/>
    <w:rsid w:val="00F17ADB"/>
    <w:rsid w:val="00F31FF6"/>
    <w:rsid w:val="00F43407"/>
    <w:rsid w:val="00F458B4"/>
    <w:rsid w:val="00F47588"/>
    <w:rsid w:val="00F51F74"/>
    <w:rsid w:val="00F56C2E"/>
    <w:rsid w:val="00F668D5"/>
    <w:rsid w:val="00F67311"/>
    <w:rsid w:val="00F727FF"/>
    <w:rsid w:val="00F7533D"/>
    <w:rsid w:val="00F767A5"/>
    <w:rsid w:val="00F810CB"/>
    <w:rsid w:val="00F92D08"/>
    <w:rsid w:val="00FA0132"/>
    <w:rsid w:val="00FA5EA7"/>
    <w:rsid w:val="00FB1C75"/>
    <w:rsid w:val="00FB3B0B"/>
    <w:rsid w:val="00FC69C6"/>
    <w:rsid w:val="00FD02E6"/>
    <w:rsid w:val="00FD0832"/>
    <w:rsid w:val="00FD6D28"/>
    <w:rsid w:val="00FE2BFC"/>
    <w:rsid w:val="00FE4E80"/>
    <w:rsid w:val="00FE5654"/>
    <w:rsid w:val="00FE7B89"/>
    <w:rsid w:val="00FF3537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FA737"/>
  <w15:docId w15:val="{D2EAA592-D08C-4651-8357-A249167C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C" w:eastAsia="es-EC" w:bidi="es-EC"/>
    </w:rPr>
  </w:style>
  <w:style w:type="paragraph" w:styleId="Ttulo1">
    <w:name w:val="heading 1"/>
    <w:basedOn w:val="Normal"/>
    <w:uiPriority w:val="1"/>
    <w:qFormat/>
    <w:pPr>
      <w:ind w:left="1138"/>
      <w:outlineLvl w:val="0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"/>
    <w:qFormat/>
    <w:rsid w:val="00BA0912"/>
    <w:pPr>
      <w:keepNext/>
      <w:widowControl/>
      <w:autoSpaceDE/>
      <w:autoSpaceDN/>
      <w:spacing w:before="240" w:after="6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es-ES" w:eastAsia="es-ES" w:bidi="ar-SA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20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pPr>
      <w:spacing w:before="122"/>
      <w:ind w:left="185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3063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06331"/>
    <w:rPr>
      <w:rFonts w:ascii="Verdana" w:eastAsia="Verdana" w:hAnsi="Verdana" w:cs="Verdana"/>
      <w:lang w:val="es-EC" w:eastAsia="es-EC" w:bidi="es-EC"/>
    </w:rPr>
  </w:style>
  <w:style w:type="paragraph" w:styleId="Piedepgina">
    <w:name w:val="footer"/>
    <w:basedOn w:val="Normal"/>
    <w:link w:val="PiedepginaCar"/>
    <w:uiPriority w:val="99"/>
    <w:unhideWhenUsed/>
    <w:rsid w:val="003063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331"/>
    <w:rPr>
      <w:rFonts w:ascii="Verdana" w:eastAsia="Verdana" w:hAnsi="Verdana" w:cs="Verdana"/>
      <w:lang w:val="es-EC" w:eastAsia="es-EC" w:bidi="es-EC"/>
    </w:rPr>
  </w:style>
  <w:style w:type="table" w:styleId="Tablaconcuadrcula">
    <w:name w:val="Table Grid"/>
    <w:basedOn w:val="Tablanormal"/>
    <w:uiPriority w:val="39"/>
    <w:rsid w:val="00306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B52091"/>
    <w:rPr>
      <w:color w:val="0000FF"/>
      <w:u w:val="singl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2091"/>
    <w:rPr>
      <w:rFonts w:asciiTheme="majorHAnsi" w:eastAsiaTheme="majorEastAsia" w:hAnsiTheme="majorHAnsi" w:cstheme="majorBidi"/>
      <w:color w:val="365F91" w:themeColor="accent1" w:themeShade="BF"/>
      <w:lang w:val="es-EC" w:eastAsia="es-EC" w:bidi="es-EC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B52091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B52091"/>
    <w:rPr>
      <w:rFonts w:ascii="Verdana" w:eastAsia="Verdana" w:hAnsi="Verdana" w:cs="Verdana"/>
      <w:sz w:val="16"/>
      <w:szCs w:val="16"/>
      <w:lang w:val="es-EC" w:eastAsia="es-EC" w:bidi="es-EC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B5209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52091"/>
    <w:rPr>
      <w:rFonts w:ascii="Verdana" w:eastAsia="Verdana" w:hAnsi="Verdana" w:cs="Verdana"/>
      <w:lang w:val="es-EC" w:eastAsia="es-EC" w:bidi="es-EC"/>
    </w:rPr>
  </w:style>
  <w:style w:type="paragraph" w:customStyle="1" w:styleId="Default">
    <w:name w:val="Default"/>
    <w:rsid w:val="002909C1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6FB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FBD"/>
    <w:rPr>
      <w:rFonts w:ascii="Segoe UI" w:eastAsia="Verdana" w:hAnsi="Segoe UI" w:cs="Segoe UI"/>
      <w:sz w:val="18"/>
      <w:szCs w:val="18"/>
      <w:lang w:val="es-EC" w:eastAsia="es-EC" w:bidi="es-EC"/>
    </w:rPr>
  </w:style>
  <w:style w:type="character" w:customStyle="1" w:styleId="PrrafodelistaCar">
    <w:name w:val="Párrafo de lista Car"/>
    <w:link w:val="Prrafodelista"/>
    <w:uiPriority w:val="34"/>
    <w:locked/>
    <w:rsid w:val="00EA632E"/>
    <w:rPr>
      <w:rFonts w:ascii="Verdana" w:eastAsia="Verdana" w:hAnsi="Verdana" w:cs="Verdana"/>
      <w:lang w:val="es-EC" w:eastAsia="es-EC" w:bidi="es-EC"/>
    </w:rPr>
  </w:style>
  <w:style w:type="character" w:customStyle="1" w:styleId="Ttulo3Car">
    <w:name w:val="Título 3 Car"/>
    <w:basedOn w:val="Fuentedeprrafopredeter"/>
    <w:link w:val="Ttulo3"/>
    <w:uiPriority w:val="9"/>
    <w:rsid w:val="00BA0912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NormalWeb">
    <w:name w:val="Normal (Web)"/>
    <w:basedOn w:val="Normal"/>
    <w:uiPriority w:val="99"/>
    <w:rsid w:val="00562311"/>
    <w:pPr>
      <w:widowControl/>
      <w:autoSpaceDE/>
      <w:autoSpaceDN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  <w:lang w:val="es-ES" w:eastAsia="es-ES" w:bidi="ar-SA"/>
    </w:rPr>
  </w:style>
  <w:style w:type="character" w:styleId="Textoennegrita">
    <w:name w:val="Strong"/>
    <w:qFormat/>
    <w:rsid w:val="00562311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E3C63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7311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7311"/>
    <w:rPr>
      <w:sz w:val="20"/>
      <w:szCs w:val="20"/>
      <w:lang w:val="es-EC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103BE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96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unach.edu.ec/course/view.php?id=47704" TargetMode="External"/><Relationship Id="rId13" Type="http://schemas.openxmlformats.org/officeDocument/2006/relationships/hyperlink" Target="https://youtu.be/xm8LP7NjE0E" TargetMode="External"/><Relationship Id="rId18" Type="http://schemas.openxmlformats.org/officeDocument/2006/relationships/hyperlink" Target="https://www.linear.es/wp-content/uploads/2018/03/1142005C-Rev.-05.pdf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biblioteca.unach.edu.ec/opac_css/index.php?lvl=publisher_see&amp;id=329" TargetMode="External"/><Relationship Id="rId17" Type="http://schemas.openxmlformats.org/officeDocument/2006/relationships/hyperlink" Target="https://youtu.be/uQnzeZP_og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2_Gzphl_vmw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teca.unach.edu.ec/opac_css/index.php?lvl=publisher_see&amp;id=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28XqT9zjK0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blioteca.unach.edu.ec/opac_css/index.php?lvl=publisher_see&amp;id=34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biblioteca.unach.edu.ec/opac_css/index.php?lvl=publisher_see&amp;id=17" TargetMode="External"/><Relationship Id="rId14" Type="http://schemas.openxmlformats.org/officeDocument/2006/relationships/hyperlink" Target="https://youtu.be/uQnzeZP%20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59AEA-51D3-4FA7-B1CF-5C696131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2194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 torres</dc:creator>
  <cp:keywords/>
  <dc:description/>
  <cp:lastModifiedBy>Maria Angelica Barba Maggi</cp:lastModifiedBy>
  <cp:revision>7</cp:revision>
  <cp:lastPrinted>2022-12-09T14:18:00Z</cp:lastPrinted>
  <dcterms:created xsi:type="dcterms:W3CDTF">2024-11-17T15:26:00Z</dcterms:created>
  <dcterms:modified xsi:type="dcterms:W3CDTF">2025-04-26T07:40:00Z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2019-05-09T00:00:00Z</vt:filetime>
  </property>
</Properties>
</file>