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09671" w14:textId="77777777" w:rsidR="001808DD" w:rsidRPr="003B59FA" w:rsidRDefault="001808DD" w:rsidP="00DA1CA8">
      <w:pPr>
        <w:jc w:val="right"/>
        <w:rPr>
          <w:rFonts w:ascii="Times New Roman" w:hAnsi="Times New Roman" w:cs="Times New Roman"/>
          <w:sz w:val="20"/>
          <w:szCs w:val="20"/>
        </w:rPr>
      </w:pPr>
    </w:p>
    <w:tbl>
      <w:tblPr>
        <w:tblStyle w:val="TableNormal"/>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4"/>
        <w:gridCol w:w="6946"/>
      </w:tblGrid>
      <w:tr w:rsidR="00F02FD8" w:rsidRPr="007B4CD9" w14:paraId="3296A8A2" w14:textId="77777777" w:rsidTr="009178FE">
        <w:trPr>
          <w:trHeight w:val="416"/>
        </w:trPr>
        <w:tc>
          <w:tcPr>
            <w:tcW w:w="10060" w:type="dxa"/>
            <w:gridSpan w:val="2"/>
          </w:tcPr>
          <w:p w14:paraId="4528356E" w14:textId="77777777" w:rsidR="00F02FD8" w:rsidRPr="007B4CD9" w:rsidRDefault="00F02FD8" w:rsidP="00C05610">
            <w:pPr>
              <w:pStyle w:val="TableParagraph"/>
              <w:numPr>
                <w:ilvl w:val="0"/>
                <w:numId w:val="3"/>
              </w:numPr>
              <w:spacing w:line="224" w:lineRule="exact"/>
              <w:ind w:left="426" w:hanging="319"/>
              <w:rPr>
                <w:rFonts w:ascii="Times New Roman" w:hAnsi="Times New Roman" w:cs="Times New Roman"/>
                <w:b/>
                <w:sz w:val="20"/>
                <w:szCs w:val="20"/>
              </w:rPr>
            </w:pPr>
            <w:r w:rsidRPr="007B4CD9">
              <w:rPr>
                <w:rFonts w:ascii="Times New Roman" w:hAnsi="Times New Roman" w:cs="Times New Roman"/>
                <w:b/>
                <w:w w:val="90"/>
                <w:sz w:val="20"/>
                <w:szCs w:val="20"/>
              </w:rPr>
              <w:t>DATOS GENERALES</w:t>
            </w:r>
          </w:p>
        </w:tc>
      </w:tr>
      <w:tr w:rsidR="0076346F" w:rsidRPr="007B4CD9" w14:paraId="70D7E5DC" w14:textId="77777777" w:rsidTr="009178FE">
        <w:trPr>
          <w:trHeight w:val="244"/>
        </w:trPr>
        <w:tc>
          <w:tcPr>
            <w:tcW w:w="3114" w:type="dxa"/>
          </w:tcPr>
          <w:p w14:paraId="58D0295D" w14:textId="77777777" w:rsidR="0076346F" w:rsidRPr="007B4CD9" w:rsidRDefault="0076346F" w:rsidP="0076346F">
            <w:pPr>
              <w:pStyle w:val="TableParagraph"/>
              <w:spacing w:line="224" w:lineRule="exact"/>
              <w:ind w:left="107"/>
              <w:rPr>
                <w:rFonts w:ascii="Times New Roman" w:hAnsi="Times New Roman" w:cs="Times New Roman"/>
                <w:b/>
                <w:sz w:val="20"/>
                <w:szCs w:val="20"/>
              </w:rPr>
            </w:pPr>
            <w:r w:rsidRPr="007B4CD9">
              <w:rPr>
                <w:rFonts w:ascii="Times New Roman" w:hAnsi="Times New Roman" w:cs="Times New Roman"/>
                <w:b/>
                <w:w w:val="90"/>
                <w:sz w:val="20"/>
                <w:szCs w:val="20"/>
              </w:rPr>
              <w:t>GUIA DE PRACTICA Nº</w:t>
            </w:r>
          </w:p>
        </w:tc>
        <w:tc>
          <w:tcPr>
            <w:tcW w:w="6946" w:type="dxa"/>
          </w:tcPr>
          <w:p w14:paraId="44CFBECF" w14:textId="25102D4D" w:rsidR="0076346F" w:rsidRPr="007B4CD9" w:rsidRDefault="00090133" w:rsidP="0076346F">
            <w:pPr>
              <w:pStyle w:val="TableParagraph"/>
              <w:jc w:val="center"/>
              <w:rPr>
                <w:rFonts w:ascii="Times New Roman" w:hAnsi="Times New Roman" w:cs="Times New Roman"/>
                <w:sz w:val="20"/>
                <w:szCs w:val="20"/>
                <w:lang w:val="es-ES" w:eastAsia="es-ES"/>
              </w:rPr>
            </w:pPr>
            <w:r>
              <w:rPr>
                <w:rFonts w:ascii="Times New Roman" w:hAnsi="Times New Roman" w:cs="Times New Roman"/>
                <w:sz w:val="20"/>
                <w:szCs w:val="20"/>
              </w:rPr>
              <w:t>7</w:t>
            </w:r>
          </w:p>
        </w:tc>
      </w:tr>
      <w:tr w:rsidR="007B4CD9" w:rsidRPr="007B4CD9" w14:paraId="18DCD6E6" w14:textId="77777777" w:rsidTr="009178FE">
        <w:trPr>
          <w:trHeight w:val="244"/>
        </w:trPr>
        <w:tc>
          <w:tcPr>
            <w:tcW w:w="3114" w:type="dxa"/>
          </w:tcPr>
          <w:p w14:paraId="259A20E2" w14:textId="77777777" w:rsidR="007B4CD9" w:rsidRPr="007B4CD9" w:rsidRDefault="007B4CD9" w:rsidP="007B4CD9">
            <w:pPr>
              <w:pStyle w:val="TableParagraph"/>
              <w:spacing w:line="224" w:lineRule="exact"/>
              <w:ind w:left="107"/>
              <w:rPr>
                <w:rFonts w:ascii="Times New Roman" w:hAnsi="Times New Roman" w:cs="Times New Roman"/>
                <w:b/>
                <w:w w:val="90"/>
                <w:sz w:val="20"/>
                <w:szCs w:val="20"/>
              </w:rPr>
            </w:pPr>
            <w:r w:rsidRPr="007B4CD9">
              <w:rPr>
                <w:rFonts w:ascii="Times New Roman" w:hAnsi="Times New Roman" w:cs="Times New Roman"/>
                <w:b/>
                <w:w w:val="90"/>
                <w:sz w:val="20"/>
                <w:szCs w:val="20"/>
              </w:rPr>
              <w:t>PERIODO ACADÉMICO</w:t>
            </w:r>
          </w:p>
        </w:tc>
        <w:tc>
          <w:tcPr>
            <w:tcW w:w="6946" w:type="dxa"/>
          </w:tcPr>
          <w:p w14:paraId="24EC5099" w14:textId="3C9E3AD4" w:rsidR="007B4CD9" w:rsidRPr="007B4CD9" w:rsidRDefault="007B4CD9" w:rsidP="00376453">
            <w:pPr>
              <w:pStyle w:val="TableParagraph"/>
              <w:tabs>
                <w:tab w:val="left" w:pos="0"/>
              </w:tabs>
              <w:jc w:val="center"/>
              <w:rPr>
                <w:rFonts w:ascii="Times New Roman" w:hAnsi="Times New Roman" w:cs="Times New Roman"/>
                <w:sz w:val="20"/>
                <w:szCs w:val="20"/>
                <w:lang w:val="es-ES" w:eastAsia="es-ES"/>
              </w:rPr>
            </w:pPr>
            <w:r w:rsidRPr="007B4CD9">
              <w:rPr>
                <w:rFonts w:ascii="Times New Roman" w:hAnsi="Times New Roman" w:cs="Times New Roman"/>
                <w:bCs/>
                <w:sz w:val="20"/>
                <w:szCs w:val="20"/>
              </w:rPr>
              <w:t xml:space="preserve"> 202</w:t>
            </w:r>
            <w:r w:rsidR="005C3E50">
              <w:rPr>
                <w:rFonts w:ascii="Times New Roman" w:hAnsi="Times New Roman" w:cs="Times New Roman"/>
                <w:bCs/>
                <w:sz w:val="20"/>
                <w:szCs w:val="20"/>
              </w:rPr>
              <w:t>5</w:t>
            </w:r>
            <w:r w:rsidRPr="007B4CD9">
              <w:rPr>
                <w:rFonts w:ascii="Times New Roman" w:hAnsi="Times New Roman" w:cs="Times New Roman"/>
                <w:bCs/>
                <w:sz w:val="20"/>
                <w:szCs w:val="20"/>
              </w:rPr>
              <w:t xml:space="preserve"> - </w:t>
            </w:r>
            <w:r w:rsidR="005C3E50">
              <w:rPr>
                <w:rFonts w:ascii="Times New Roman" w:hAnsi="Times New Roman" w:cs="Times New Roman"/>
                <w:bCs/>
                <w:sz w:val="20"/>
                <w:szCs w:val="20"/>
              </w:rPr>
              <w:t>1</w:t>
            </w:r>
            <w:r w:rsidRPr="007B4CD9">
              <w:rPr>
                <w:rFonts w:ascii="Times New Roman" w:hAnsi="Times New Roman" w:cs="Times New Roman"/>
                <w:bCs/>
                <w:sz w:val="20"/>
                <w:szCs w:val="20"/>
              </w:rPr>
              <w:t>S</w:t>
            </w:r>
          </w:p>
        </w:tc>
      </w:tr>
      <w:tr w:rsidR="007B4CD9" w:rsidRPr="007B4CD9" w14:paraId="492BB36D" w14:textId="77777777" w:rsidTr="009178FE">
        <w:trPr>
          <w:trHeight w:val="366"/>
        </w:trPr>
        <w:tc>
          <w:tcPr>
            <w:tcW w:w="3114" w:type="dxa"/>
          </w:tcPr>
          <w:p w14:paraId="6B2CFCCF" w14:textId="77777777" w:rsidR="007B4CD9" w:rsidRPr="007B4CD9" w:rsidRDefault="007B4CD9" w:rsidP="007B4CD9">
            <w:pPr>
              <w:pStyle w:val="TableParagraph"/>
              <w:spacing w:line="224" w:lineRule="exact"/>
              <w:ind w:left="107"/>
              <w:rPr>
                <w:rFonts w:ascii="Times New Roman" w:hAnsi="Times New Roman" w:cs="Times New Roman"/>
                <w:b/>
                <w:w w:val="90"/>
                <w:sz w:val="20"/>
                <w:szCs w:val="20"/>
              </w:rPr>
            </w:pPr>
            <w:r w:rsidRPr="007B4CD9">
              <w:rPr>
                <w:rFonts w:ascii="Times New Roman" w:hAnsi="Times New Roman" w:cs="Times New Roman"/>
                <w:b/>
                <w:w w:val="90"/>
                <w:sz w:val="20"/>
                <w:szCs w:val="20"/>
              </w:rPr>
              <w:t>HORARIO DE LA PRÁCTICA:</w:t>
            </w:r>
          </w:p>
        </w:tc>
        <w:tc>
          <w:tcPr>
            <w:tcW w:w="6946" w:type="dxa"/>
          </w:tcPr>
          <w:p w14:paraId="27A64DE7" w14:textId="77777777" w:rsidR="007B4CD9" w:rsidRPr="007B4CD9" w:rsidRDefault="007B4CD9" w:rsidP="007B4CD9">
            <w:pPr>
              <w:jc w:val="center"/>
              <w:rPr>
                <w:rFonts w:ascii="Times New Roman" w:hAnsi="Times New Roman" w:cs="Times New Roman"/>
                <w:b/>
                <w:bCs/>
                <w:color w:val="000000"/>
                <w:sz w:val="20"/>
                <w:szCs w:val="20"/>
              </w:rPr>
            </w:pPr>
            <w:r w:rsidRPr="007B4CD9">
              <w:rPr>
                <w:rFonts w:ascii="Times New Roman" w:hAnsi="Times New Roman" w:cs="Times New Roman"/>
                <w:b/>
                <w:bCs/>
                <w:color w:val="000000"/>
                <w:sz w:val="20"/>
                <w:szCs w:val="20"/>
              </w:rPr>
              <w:t>PRIMERO A</w:t>
            </w:r>
          </w:p>
          <w:p w14:paraId="5C6C7E07" w14:textId="66141FF1" w:rsidR="007B4CD9" w:rsidRPr="007B4CD9" w:rsidRDefault="007B4CD9" w:rsidP="007B4CD9">
            <w:pPr>
              <w:jc w:val="center"/>
              <w:rPr>
                <w:rFonts w:ascii="Times New Roman" w:hAnsi="Times New Roman" w:cs="Times New Roman"/>
                <w:sz w:val="20"/>
                <w:szCs w:val="20"/>
                <w:lang w:val="es-ES" w:eastAsia="es-ES"/>
              </w:rPr>
            </w:pPr>
            <w:r w:rsidRPr="007B4CD9">
              <w:rPr>
                <w:rFonts w:ascii="Times New Roman" w:hAnsi="Times New Roman" w:cs="Times New Roman"/>
                <w:bCs/>
                <w:color w:val="000000"/>
                <w:sz w:val="20"/>
                <w:szCs w:val="20"/>
              </w:rPr>
              <w:t xml:space="preserve">miércoles </w:t>
            </w:r>
            <w:r w:rsidRPr="007B4CD9">
              <w:rPr>
                <w:rFonts w:ascii="Times New Roman" w:hAnsi="Times New Roman" w:cs="Times New Roman"/>
                <w:bCs/>
                <w:sz w:val="20"/>
                <w:szCs w:val="20"/>
              </w:rPr>
              <w:t xml:space="preserve">     10H00 a 1</w:t>
            </w:r>
            <w:r w:rsidR="00926A78">
              <w:rPr>
                <w:rFonts w:ascii="Times New Roman" w:hAnsi="Times New Roman" w:cs="Times New Roman"/>
                <w:bCs/>
                <w:sz w:val="20"/>
                <w:szCs w:val="20"/>
              </w:rPr>
              <w:t>3</w:t>
            </w:r>
            <w:r w:rsidRPr="007B4CD9">
              <w:rPr>
                <w:rFonts w:ascii="Times New Roman" w:hAnsi="Times New Roman" w:cs="Times New Roman"/>
                <w:bCs/>
                <w:sz w:val="20"/>
                <w:szCs w:val="20"/>
              </w:rPr>
              <w:t>H00</w:t>
            </w:r>
          </w:p>
        </w:tc>
      </w:tr>
      <w:tr w:rsidR="007B4CD9" w:rsidRPr="007B4CD9" w14:paraId="4F8B14F0" w14:textId="77777777" w:rsidTr="009178FE">
        <w:trPr>
          <w:trHeight w:val="655"/>
        </w:trPr>
        <w:tc>
          <w:tcPr>
            <w:tcW w:w="3114" w:type="dxa"/>
          </w:tcPr>
          <w:p w14:paraId="2C8F311E" w14:textId="77777777" w:rsidR="007B4CD9" w:rsidRPr="007B4CD9" w:rsidRDefault="007B4CD9" w:rsidP="007B4CD9">
            <w:pPr>
              <w:pStyle w:val="TableParagraph"/>
              <w:ind w:left="107" w:right="143"/>
              <w:jc w:val="both"/>
              <w:rPr>
                <w:rFonts w:ascii="Times New Roman" w:hAnsi="Times New Roman" w:cs="Times New Roman"/>
                <w:b/>
                <w:color w:val="000000" w:themeColor="text1"/>
                <w:w w:val="90"/>
                <w:sz w:val="20"/>
                <w:szCs w:val="20"/>
              </w:rPr>
            </w:pPr>
            <w:r w:rsidRPr="007B4CD9">
              <w:rPr>
                <w:rFonts w:ascii="Times New Roman" w:hAnsi="Times New Roman" w:cs="Times New Roman"/>
                <w:b/>
                <w:color w:val="000000" w:themeColor="text1"/>
                <w:w w:val="90"/>
                <w:sz w:val="20"/>
                <w:szCs w:val="20"/>
              </w:rPr>
              <w:t>FECHA DE REALIZACIÓN DE LA PRÁCTICA:</w:t>
            </w:r>
          </w:p>
        </w:tc>
        <w:tc>
          <w:tcPr>
            <w:tcW w:w="6946" w:type="dxa"/>
          </w:tcPr>
          <w:p w14:paraId="1B013BF5" w14:textId="77777777" w:rsidR="003673AE" w:rsidRPr="003673AE" w:rsidRDefault="003673AE" w:rsidP="003673AE">
            <w:pPr>
              <w:jc w:val="center"/>
              <w:rPr>
                <w:rFonts w:ascii="Times New Roman" w:hAnsi="Times New Roman" w:cs="Times New Roman"/>
                <w:b/>
                <w:color w:val="000000"/>
                <w:sz w:val="20"/>
                <w:szCs w:val="20"/>
              </w:rPr>
            </w:pPr>
            <w:r w:rsidRPr="003673AE">
              <w:rPr>
                <w:rFonts w:ascii="Times New Roman" w:hAnsi="Times New Roman" w:cs="Times New Roman"/>
                <w:b/>
                <w:color w:val="000000"/>
                <w:sz w:val="20"/>
                <w:szCs w:val="20"/>
              </w:rPr>
              <w:t>25 de junio del 2025</w:t>
            </w:r>
          </w:p>
          <w:p w14:paraId="1965E46C" w14:textId="77777777" w:rsidR="003673AE" w:rsidRPr="003673AE" w:rsidRDefault="003673AE" w:rsidP="003673AE">
            <w:pPr>
              <w:jc w:val="center"/>
              <w:rPr>
                <w:rFonts w:ascii="Times New Roman" w:hAnsi="Times New Roman" w:cs="Times New Roman"/>
                <w:bCs/>
                <w:color w:val="000000"/>
                <w:sz w:val="20"/>
                <w:szCs w:val="20"/>
              </w:rPr>
            </w:pPr>
            <w:r w:rsidRPr="003673AE">
              <w:rPr>
                <w:rFonts w:ascii="Times New Roman" w:hAnsi="Times New Roman" w:cs="Times New Roman"/>
                <w:bCs/>
                <w:color w:val="000000"/>
                <w:sz w:val="20"/>
                <w:szCs w:val="20"/>
              </w:rPr>
              <w:t>GRUPOS 4,5,6 presencial</w:t>
            </w:r>
          </w:p>
          <w:p w14:paraId="13A080FD" w14:textId="462E66B9" w:rsidR="003673AE" w:rsidRPr="003673AE" w:rsidRDefault="003B7FE4" w:rsidP="003673AE">
            <w:pPr>
              <w:jc w:val="center"/>
              <w:rPr>
                <w:rFonts w:ascii="Times New Roman" w:hAnsi="Times New Roman" w:cs="Times New Roman"/>
                <w:bCs/>
                <w:color w:val="000000"/>
                <w:sz w:val="20"/>
                <w:szCs w:val="20"/>
              </w:rPr>
            </w:pPr>
            <w:r w:rsidRPr="003673AE">
              <w:rPr>
                <w:rFonts w:ascii="Times New Roman" w:hAnsi="Times New Roman" w:cs="Times New Roman"/>
                <w:bCs/>
                <w:color w:val="000000"/>
                <w:sz w:val="20"/>
                <w:szCs w:val="20"/>
              </w:rPr>
              <w:t xml:space="preserve"> </w:t>
            </w:r>
            <w:r w:rsidR="003673AE" w:rsidRPr="003673AE">
              <w:rPr>
                <w:rFonts w:ascii="Times New Roman" w:hAnsi="Times New Roman" w:cs="Times New Roman"/>
                <w:bCs/>
                <w:color w:val="000000"/>
                <w:sz w:val="20"/>
                <w:szCs w:val="20"/>
              </w:rPr>
              <w:t xml:space="preserve">GRUPOS 1,2,3 virtual </w:t>
            </w:r>
          </w:p>
          <w:p w14:paraId="30E7178E" w14:textId="77777777" w:rsidR="003673AE" w:rsidRPr="003673AE" w:rsidRDefault="003673AE" w:rsidP="003673AE">
            <w:pPr>
              <w:jc w:val="center"/>
              <w:rPr>
                <w:rFonts w:ascii="Times New Roman" w:hAnsi="Times New Roman" w:cs="Times New Roman"/>
                <w:b/>
                <w:color w:val="000000"/>
                <w:sz w:val="20"/>
                <w:szCs w:val="20"/>
              </w:rPr>
            </w:pPr>
            <w:r w:rsidRPr="003673AE">
              <w:rPr>
                <w:rFonts w:ascii="Times New Roman" w:hAnsi="Times New Roman" w:cs="Times New Roman"/>
                <w:b/>
                <w:color w:val="000000"/>
                <w:sz w:val="20"/>
                <w:szCs w:val="20"/>
              </w:rPr>
              <w:t>02 de julio del 2025</w:t>
            </w:r>
          </w:p>
          <w:p w14:paraId="2C7F6799" w14:textId="77777777" w:rsidR="003673AE" w:rsidRPr="003673AE" w:rsidRDefault="003673AE" w:rsidP="003673AE">
            <w:pPr>
              <w:jc w:val="center"/>
              <w:rPr>
                <w:rFonts w:ascii="Times New Roman" w:hAnsi="Times New Roman" w:cs="Times New Roman"/>
                <w:bCs/>
                <w:color w:val="000000"/>
                <w:sz w:val="20"/>
                <w:szCs w:val="20"/>
              </w:rPr>
            </w:pPr>
            <w:r w:rsidRPr="003673AE">
              <w:rPr>
                <w:rFonts w:ascii="Times New Roman" w:hAnsi="Times New Roman" w:cs="Times New Roman"/>
                <w:bCs/>
                <w:color w:val="000000"/>
                <w:sz w:val="20"/>
                <w:szCs w:val="20"/>
              </w:rPr>
              <w:t>GRUPOS 1,2,3 presencial</w:t>
            </w:r>
          </w:p>
          <w:p w14:paraId="4BA68D64" w14:textId="2EB61739" w:rsidR="007B4CD9" w:rsidRPr="002912CE" w:rsidRDefault="003673AE" w:rsidP="003673AE">
            <w:pPr>
              <w:jc w:val="center"/>
              <w:rPr>
                <w:rFonts w:ascii="Times New Roman" w:hAnsi="Times New Roman" w:cs="Times New Roman"/>
                <w:sz w:val="20"/>
                <w:szCs w:val="20"/>
              </w:rPr>
            </w:pPr>
            <w:r w:rsidRPr="003673AE">
              <w:rPr>
                <w:rFonts w:ascii="Times New Roman" w:hAnsi="Times New Roman" w:cs="Times New Roman"/>
                <w:bCs/>
                <w:color w:val="000000"/>
                <w:sz w:val="20"/>
                <w:szCs w:val="20"/>
              </w:rPr>
              <w:t>GRUPOS 4,5,6 virtual</w:t>
            </w:r>
          </w:p>
        </w:tc>
      </w:tr>
      <w:tr w:rsidR="0037176B" w:rsidRPr="007B4CD9" w14:paraId="2392C435" w14:textId="77777777" w:rsidTr="009178FE">
        <w:trPr>
          <w:trHeight w:val="366"/>
        </w:trPr>
        <w:tc>
          <w:tcPr>
            <w:tcW w:w="3114" w:type="dxa"/>
          </w:tcPr>
          <w:p w14:paraId="25AF0C56" w14:textId="77777777" w:rsidR="0037176B" w:rsidRPr="007B4CD9" w:rsidRDefault="0037176B" w:rsidP="0037176B">
            <w:pPr>
              <w:pStyle w:val="TableParagraph"/>
              <w:ind w:left="107" w:right="143"/>
              <w:jc w:val="both"/>
              <w:rPr>
                <w:rFonts w:ascii="Times New Roman" w:hAnsi="Times New Roman" w:cs="Times New Roman"/>
                <w:b/>
                <w:w w:val="90"/>
                <w:sz w:val="20"/>
                <w:szCs w:val="20"/>
              </w:rPr>
            </w:pPr>
            <w:bookmarkStart w:id="0" w:name="_Hlk45301892"/>
            <w:r w:rsidRPr="007B4CD9">
              <w:rPr>
                <w:rFonts w:ascii="Times New Roman" w:hAnsi="Times New Roman" w:cs="Times New Roman"/>
                <w:b/>
                <w:w w:val="90"/>
                <w:sz w:val="20"/>
                <w:szCs w:val="20"/>
              </w:rPr>
              <w:t>CRONOGRAMA DE INFORME DE LA PRÁCTICA Y OTRAS ACTIVIDADES:</w:t>
            </w:r>
          </w:p>
        </w:tc>
        <w:tc>
          <w:tcPr>
            <w:tcW w:w="6946" w:type="dxa"/>
          </w:tcPr>
          <w:tbl>
            <w:tblPr>
              <w:tblW w:w="6664" w:type="dxa"/>
              <w:jc w:val="center"/>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3829"/>
              <w:gridCol w:w="2835"/>
            </w:tblGrid>
            <w:tr w:rsidR="0037176B" w:rsidRPr="007B4CD9" w14:paraId="56B69990" w14:textId="77777777" w:rsidTr="00900658">
              <w:trPr>
                <w:trHeight w:val="74"/>
                <w:jc w:val="center"/>
              </w:trPr>
              <w:tc>
                <w:tcPr>
                  <w:tcW w:w="3829" w:type="dxa"/>
                  <w:tcBorders>
                    <w:top w:val="single" w:sz="7" w:space="0" w:color="000000"/>
                    <w:left w:val="single" w:sz="7" w:space="0" w:color="000000"/>
                    <w:bottom w:val="single" w:sz="7" w:space="0" w:color="000000"/>
                    <w:right w:val="single" w:sz="7" w:space="0" w:color="000000"/>
                  </w:tcBorders>
                  <w:shd w:val="clear" w:color="auto" w:fill="auto"/>
                  <w:tcMar>
                    <w:top w:w="39" w:type="dxa"/>
                    <w:left w:w="39" w:type="dxa"/>
                    <w:bottom w:w="39" w:type="dxa"/>
                    <w:right w:w="39" w:type="dxa"/>
                  </w:tcMar>
                </w:tcPr>
                <w:p w14:paraId="57945EB5" w14:textId="77777777" w:rsidR="0037176B" w:rsidRPr="007B4CD9" w:rsidRDefault="0037176B" w:rsidP="00926A78">
                  <w:pPr>
                    <w:framePr w:hSpace="141" w:wrap="around" w:vAnchor="text" w:hAnchor="text" w:xAlign="center" w:y="1"/>
                    <w:ind w:left="94"/>
                    <w:suppressOverlap/>
                    <w:rPr>
                      <w:rFonts w:ascii="Times New Roman" w:eastAsia="Times New Roman" w:hAnsi="Times New Roman" w:cs="Times New Roman"/>
                      <w:b/>
                      <w:bCs/>
                      <w:sz w:val="20"/>
                      <w:szCs w:val="20"/>
                    </w:rPr>
                  </w:pPr>
                  <w:r w:rsidRPr="007B4CD9">
                    <w:rPr>
                      <w:rFonts w:ascii="Times New Roman" w:eastAsia="Times New Roman" w:hAnsi="Times New Roman" w:cs="Times New Roman"/>
                      <w:b/>
                      <w:bCs/>
                      <w:sz w:val="20"/>
                      <w:szCs w:val="20"/>
                    </w:rPr>
                    <w:t>TEMAS- SUBTEMAS PRÁCTICA</w:t>
                  </w:r>
                </w:p>
              </w:tc>
              <w:tc>
                <w:tcPr>
                  <w:tcW w:w="2835" w:type="dxa"/>
                  <w:tcBorders>
                    <w:top w:val="single" w:sz="7" w:space="0" w:color="000000"/>
                    <w:left w:val="single" w:sz="7" w:space="0" w:color="000000"/>
                    <w:bottom w:val="single" w:sz="7" w:space="0" w:color="000000"/>
                    <w:right w:val="single" w:sz="7" w:space="0" w:color="000000"/>
                  </w:tcBorders>
                  <w:shd w:val="clear" w:color="auto" w:fill="auto"/>
                  <w:tcMar>
                    <w:top w:w="39" w:type="dxa"/>
                    <w:left w:w="39" w:type="dxa"/>
                    <w:bottom w:w="39" w:type="dxa"/>
                    <w:right w:w="39" w:type="dxa"/>
                  </w:tcMar>
                </w:tcPr>
                <w:p w14:paraId="720220F0" w14:textId="77777777" w:rsidR="0037176B" w:rsidRPr="007B4CD9" w:rsidRDefault="0037176B" w:rsidP="00926A78">
                  <w:pPr>
                    <w:framePr w:hSpace="141" w:wrap="around" w:vAnchor="text" w:hAnchor="text" w:xAlign="center" w:y="1"/>
                    <w:ind w:left="251" w:right="110"/>
                    <w:suppressOverlap/>
                    <w:jc w:val="center"/>
                    <w:rPr>
                      <w:rFonts w:ascii="Times New Roman" w:hAnsi="Times New Roman" w:cs="Times New Roman"/>
                      <w:sz w:val="20"/>
                      <w:szCs w:val="20"/>
                    </w:rPr>
                  </w:pPr>
                  <w:r w:rsidRPr="007B4CD9">
                    <w:rPr>
                      <w:rFonts w:ascii="Times New Roman" w:hAnsi="Times New Roman" w:cs="Times New Roman"/>
                      <w:b/>
                      <w:bCs/>
                      <w:sz w:val="20"/>
                      <w:szCs w:val="20"/>
                    </w:rPr>
                    <w:t>CRONOGRAMA</w:t>
                  </w:r>
                </w:p>
              </w:tc>
            </w:tr>
            <w:tr w:rsidR="002E3A2E" w:rsidRPr="007B4CD9" w14:paraId="46F6D57E" w14:textId="77777777" w:rsidTr="00900658">
              <w:trPr>
                <w:trHeight w:val="234"/>
                <w:jc w:val="center"/>
              </w:trPr>
              <w:tc>
                <w:tcPr>
                  <w:tcW w:w="3829" w:type="dxa"/>
                  <w:tcBorders>
                    <w:top w:val="single" w:sz="7" w:space="0" w:color="000000"/>
                    <w:left w:val="single" w:sz="7" w:space="0" w:color="000000"/>
                    <w:bottom w:val="single" w:sz="7" w:space="0" w:color="000000"/>
                    <w:right w:val="single" w:sz="7" w:space="0" w:color="000000"/>
                  </w:tcBorders>
                  <w:shd w:val="clear" w:color="auto" w:fill="auto"/>
                  <w:tcMar>
                    <w:top w:w="39" w:type="dxa"/>
                    <w:left w:w="39" w:type="dxa"/>
                    <w:bottom w:w="39" w:type="dxa"/>
                    <w:right w:w="39" w:type="dxa"/>
                  </w:tcMar>
                </w:tcPr>
                <w:p w14:paraId="66DE8F51" w14:textId="392AEC05" w:rsidR="0076346F" w:rsidRPr="007B4CD9" w:rsidRDefault="002C5611" w:rsidP="00926A78">
                  <w:pPr>
                    <w:pStyle w:val="NormalWeb"/>
                    <w:framePr w:hSpace="141" w:wrap="around" w:vAnchor="text" w:hAnchor="text" w:xAlign="center" w:y="1"/>
                    <w:spacing w:before="0" w:beforeAutospacing="0" w:after="0" w:afterAutospacing="0"/>
                    <w:ind w:left="91" w:right="90"/>
                    <w:suppressOverlap/>
                    <w:rPr>
                      <w:rFonts w:ascii="Times New Roman" w:eastAsia="Arial" w:hAnsi="Times New Roman" w:cs="Times New Roman"/>
                      <w:color w:val="000000"/>
                      <w:sz w:val="20"/>
                      <w:szCs w:val="20"/>
                    </w:rPr>
                  </w:pPr>
                  <w:r>
                    <w:rPr>
                      <w:rFonts w:ascii="Times New Roman" w:hAnsi="Times New Roman" w:cs="Times New Roman"/>
                      <w:color w:val="000000"/>
                      <w:sz w:val="20"/>
                      <w:szCs w:val="20"/>
                    </w:rPr>
                    <w:t>4</w:t>
                  </w:r>
                  <w:r w:rsidR="0076346F" w:rsidRPr="007B4CD9">
                    <w:rPr>
                      <w:rFonts w:ascii="Times New Roman" w:eastAsia="Arial" w:hAnsi="Times New Roman" w:cs="Times New Roman"/>
                      <w:color w:val="000000"/>
                      <w:sz w:val="20"/>
                      <w:szCs w:val="20"/>
                    </w:rPr>
                    <w:t xml:space="preserve">.1.4. PRÁCTICA No. </w:t>
                  </w:r>
                  <w:r w:rsidR="00090133">
                    <w:rPr>
                      <w:rFonts w:ascii="Times New Roman" w:eastAsia="Arial" w:hAnsi="Times New Roman" w:cs="Times New Roman"/>
                      <w:color w:val="000000"/>
                      <w:sz w:val="20"/>
                      <w:szCs w:val="20"/>
                    </w:rPr>
                    <w:t>7</w:t>
                  </w:r>
                  <w:r w:rsidR="0076346F" w:rsidRPr="007B4CD9">
                    <w:rPr>
                      <w:rFonts w:ascii="Times New Roman" w:eastAsia="Arial" w:hAnsi="Times New Roman" w:cs="Times New Roman"/>
                      <w:color w:val="000000"/>
                      <w:sz w:val="20"/>
                      <w:szCs w:val="20"/>
                    </w:rPr>
                    <w:t xml:space="preserve"> Reacciones cualitativas de identificación de carbohidratos y lípidos PARTE I</w:t>
                  </w:r>
                </w:p>
                <w:p w14:paraId="2107890B" w14:textId="199F4C82" w:rsidR="0076346F" w:rsidRPr="007B4CD9" w:rsidRDefault="002C5611" w:rsidP="00926A78">
                  <w:pPr>
                    <w:pStyle w:val="NormalWeb"/>
                    <w:framePr w:hSpace="141" w:wrap="around" w:vAnchor="text" w:hAnchor="text" w:xAlign="center" w:y="1"/>
                    <w:spacing w:before="0" w:beforeAutospacing="0" w:after="0" w:afterAutospacing="0"/>
                    <w:ind w:left="91" w:right="90"/>
                    <w:suppressOverlap/>
                    <w:rPr>
                      <w:rFonts w:ascii="Times New Roman" w:eastAsia="Arial" w:hAnsi="Times New Roman" w:cs="Times New Roman"/>
                      <w:color w:val="000000"/>
                      <w:sz w:val="20"/>
                      <w:szCs w:val="20"/>
                    </w:rPr>
                  </w:pPr>
                  <w:r>
                    <w:rPr>
                      <w:rFonts w:ascii="Times New Roman" w:eastAsia="Arial" w:hAnsi="Times New Roman" w:cs="Times New Roman"/>
                      <w:color w:val="000000"/>
                      <w:sz w:val="20"/>
                      <w:szCs w:val="20"/>
                    </w:rPr>
                    <w:t>4</w:t>
                  </w:r>
                  <w:r w:rsidR="002912CE" w:rsidRPr="007B4CD9">
                    <w:rPr>
                      <w:rFonts w:ascii="Times New Roman" w:eastAsia="Arial" w:hAnsi="Times New Roman" w:cs="Times New Roman"/>
                      <w:color w:val="000000"/>
                      <w:sz w:val="20"/>
                      <w:szCs w:val="20"/>
                    </w:rPr>
                    <w:t>.2.</w:t>
                  </w:r>
                  <w:r w:rsidR="002912CE" w:rsidRPr="007B4CD9">
                    <w:rPr>
                      <w:rFonts w:ascii="Times New Roman" w:hAnsi="Times New Roman" w:cs="Times New Roman"/>
                      <w:color w:val="000000"/>
                      <w:sz w:val="20"/>
                      <w:szCs w:val="20"/>
                    </w:rPr>
                    <w:t xml:space="preserve">4. PRÁCTICA No. </w:t>
                  </w:r>
                  <w:r w:rsidR="002912CE">
                    <w:rPr>
                      <w:rFonts w:ascii="Times New Roman" w:hAnsi="Times New Roman" w:cs="Times New Roman"/>
                      <w:color w:val="000000"/>
                      <w:sz w:val="20"/>
                      <w:szCs w:val="20"/>
                    </w:rPr>
                    <w:t>7</w:t>
                  </w:r>
                  <w:r w:rsidR="002912CE" w:rsidRPr="007B4CD9">
                    <w:rPr>
                      <w:rFonts w:ascii="Times New Roman" w:hAnsi="Times New Roman" w:cs="Times New Roman"/>
                      <w:color w:val="000000"/>
                      <w:sz w:val="20"/>
                      <w:szCs w:val="20"/>
                    </w:rPr>
                    <w:t xml:space="preserve"> Reacciones cualitativas de identificación de carbohidratos y lípidos PARTE II</w:t>
                  </w:r>
                </w:p>
              </w:tc>
              <w:tc>
                <w:tcPr>
                  <w:tcW w:w="2835" w:type="dxa"/>
                  <w:tcBorders>
                    <w:top w:val="single" w:sz="7" w:space="0" w:color="000000"/>
                    <w:left w:val="single" w:sz="7" w:space="0" w:color="000000"/>
                    <w:bottom w:val="single" w:sz="4" w:space="0" w:color="auto"/>
                    <w:right w:val="single" w:sz="7" w:space="0" w:color="000000"/>
                  </w:tcBorders>
                  <w:shd w:val="clear" w:color="auto" w:fill="auto"/>
                  <w:tcMar>
                    <w:top w:w="39" w:type="dxa"/>
                    <w:left w:w="39" w:type="dxa"/>
                    <w:bottom w:w="39" w:type="dxa"/>
                    <w:right w:w="39" w:type="dxa"/>
                  </w:tcMar>
                </w:tcPr>
                <w:p w14:paraId="392120DF" w14:textId="21C1E9D9" w:rsidR="002E3A2E" w:rsidRPr="007B4CD9" w:rsidRDefault="00090133" w:rsidP="00926A78">
                  <w:pPr>
                    <w:framePr w:hSpace="141" w:wrap="around" w:vAnchor="text" w:hAnchor="text" w:xAlign="center" w:y="1"/>
                    <w:ind w:left="109" w:right="110"/>
                    <w:suppressOverlap/>
                    <w:jc w:val="center"/>
                    <w:rPr>
                      <w:rFonts w:ascii="Times New Roman" w:hAnsi="Times New Roman" w:cs="Times New Roman"/>
                      <w:sz w:val="20"/>
                      <w:szCs w:val="20"/>
                      <w:lang w:val="es-ES" w:eastAsia="es-ES"/>
                    </w:rPr>
                  </w:pPr>
                  <w:r w:rsidRPr="00327FA7">
                    <w:rPr>
                      <w:rFonts w:ascii="Times New Roman" w:hAnsi="Times New Roman" w:cs="Times New Roman"/>
                      <w:sz w:val="20"/>
                      <w:szCs w:val="20"/>
                    </w:rPr>
                    <w:t>Semanas de trabajo</w:t>
                  </w:r>
                </w:p>
              </w:tc>
            </w:tr>
            <w:tr w:rsidR="002E3A2E" w:rsidRPr="007B4CD9" w14:paraId="3868C5AA" w14:textId="77777777" w:rsidTr="00900658">
              <w:trPr>
                <w:trHeight w:val="234"/>
                <w:jc w:val="center"/>
              </w:trPr>
              <w:tc>
                <w:tcPr>
                  <w:tcW w:w="3829" w:type="dxa"/>
                  <w:tcBorders>
                    <w:top w:val="single" w:sz="7" w:space="0" w:color="000000"/>
                    <w:left w:val="single" w:sz="7" w:space="0" w:color="000000"/>
                    <w:bottom w:val="single" w:sz="7" w:space="0" w:color="000000"/>
                    <w:right w:val="single" w:sz="7" w:space="0" w:color="000000"/>
                  </w:tcBorders>
                  <w:shd w:val="clear" w:color="auto" w:fill="auto"/>
                  <w:tcMar>
                    <w:top w:w="39" w:type="dxa"/>
                    <w:left w:w="39" w:type="dxa"/>
                    <w:bottom w:w="39" w:type="dxa"/>
                    <w:right w:w="39" w:type="dxa"/>
                  </w:tcMar>
                </w:tcPr>
                <w:p w14:paraId="1842C00E" w14:textId="7F808F18" w:rsidR="002E3A2E" w:rsidRPr="007B4CD9" w:rsidRDefault="00090133" w:rsidP="00926A78">
                  <w:pPr>
                    <w:pStyle w:val="NormalWeb"/>
                    <w:framePr w:hSpace="141" w:wrap="around" w:vAnchor="text" w:hAnchor="text" w:xAlign="center" w:y="1"/>
                    <w:spacing w:before="0" w:beforeAutospacing="0" w:after="0" w:afterAutospacing="0"/>
                    <w:ind w:left="91" w:right="90"/>
                    <w:suppressOverlap/>
                    <w:rPr>
                      <w:rFonts w:ascii="Times New Roman" w:eastAsia="Verdana" w:hAnsi="Times New Roman" w:cs="Times New Roman"/>
                      <w:sz w:val="20"/>
                      <w:szCs w:val="20"/>
                      <w:lang w:bidi="es-EC"/>
                    </w:rPr>
                  </w:pPr>
                  <w:r>
                    <w:rPr>
                      <w:rFonts w:ascii="Times New Roman" w:eastAsia="Verdana" w:hAnsi="Times New Roman" w:cs="Times New Roman"/>
                      <w:sz w:val="20"/>
                      <w:szCs w:val="20"/>
                      <w:lang w:bidi="es-EC"/>
                    </w:rPr>
                    <w:t>I</w:t>
                  </w:r>
                  <w:r w:rsidRPr="007B4CD9">
                    <w:rPr>
                      <w:rFonts w:ascii="Times New Roman" w:eastAsia="Verdana" w:hAnsi="Times New Roman" w:cs="Times New Roman"/>
                      <w:sz w:val="20"/>
                      <w:szCs w:val="20"/>
                      <w:lang w:bidi="es-EC"/>
                    </w:rPr>
                    <w:t xml:space="preserve">nforme </w:t>
                  </w:r>
                  <w:r>
                    <w:rPr>
                      <w:rFonts w:ascii="Times New Roman" w:eastAsia="Verdana" w:hAnsi="Times New Roman" w:cs="Times New Roman"/>
                      <w:sz w:val="20"/>
                      <w:szCs w:val="20"/>
                      <w:lang w:bidi="es-EC"/>
                    </w:rPr>
                    <w:t xml:space="preserve">de </w:t>
                  </w:r>
                  <w:r w:rsidRPr="007B4CD9">
                    <w:rPr>
                      <w:rFonts w:ascii="Times New Roman" w:eastAsia="Verdana" w:hAnsi="Times New Roman" w:cs="Times New Roman"/>
                      <w:sz w:val="20"/>
                      <w:szCs w:val="20"/>
                      <w:lang w:bidi="es-EC"/>
                    </w:rPr>
                    <w:t xml:space="preserve">práctica </w:t>
                  </w:r>
                  <w:r>
                    <w:rPr>
                      <w:rFonts w:ascii="Times New Roman" w:eastAsia="Verdana" w:hAnsi="Times New Roman" w:cs="Times New Roman"/>
                      <w:sz w:val="20"/>
                      <w:szCs w:val="20"/>
                      <w:lang w:bidi="es-EC"/>
                    </w:rPr>
                    <w:t>N</w:t>
                  </w:r>
                  <w:r w:rsidRPr="007B4CD9">
                    <w:rPr>
                      <w:rFonts w:ascii="Times New Roman" w:eastAsia="Verdana" w:hAnsi="Times New Roman" w:cs="Times New Roman"/>
                      <w:sz w:val="20"/>
                      <w:szCs w:val="20"/>
                      <w:lang w:bidi="es-EC"/>
                    </w:rPr>
                    <w:t xml:space="preserve">o. </w:t>
                  </w:r>
                  <w:r>
                    <w:rPr>
                      <w:rFonts w:ascii="Times New Roman" w:eastAsia="Verdana" w:hAnsi="Times New Roman" w:cs="Times New Roman"/>
                      <w:sz w:val="20"/>
                      <w:szCs w:val="20"/>
                      <w:lang w:bidi="es-EC"/>
                    </w:rPr>
                    <w:t>7</w:t>
                  </w:r>
                  <w:r w:rsidRPr="007B4CD9">
                    <w:rPr>
                      <w:rFonts w:ascii="Times New Roman" w:eastAsia="Verdana" w:hAnsi="Times New Roman" w:cs="Times New Roman"/>
                      <w:sz w:val="20"/>
                      <w:szCs w:val="20"/>
                      <w:lang w:bidi="es-EC"/>
                    </w:rPr>
                    <w:t xml:space="preserve"> trabajo grupal – entrega individual</w:t>
                  </w:r>
                </w:p>
              </w:tc>
              <w:tc>
                <w:tcPr>
                  <w:tcW w:w="2835" w:type="dxa"/>
                  <w:tcBorders>
                    <w:top w:val="single" w:sz="7" w:space="0" w:color="000000"/>
                    <w:left w:val="single" w:sz="7" w:space="0" w:color="000000"/>
                    <w:bottom w:val="single" w:sz="4" w:space="0" w:color="auto"/>
                    <w:right w:val="single" w:sz="7" w:space="0" w:color="000000"/>
                  </w:tcBorders>
                  <w:shd w:val="clear" w:color="auto" w:fill="auto"/>
                  <w:tcMar>
                    <w:top w:w="39" w:type="dxa"/>
                    <w:left w:w="39" w:type="dxa"/>
                    <w:bottom w:w="39" w:type="dxa"/>
                    <w:right w:w="39" w:type="dxa"/>
                  </w:tcMar>
                </w:tcPr>
                <w:p w14:paraId="53CE9CF8" w14:textId="0165A6CC" w:rsidR="002E3A2E" w:rsidRPr="007B4CD9" w:rsidRDefault="0076346F" w:rsidP="00926A78">
                  <w:pPr>
                    <w:framePr w:hSpace="141" w:wrap="around" w:vAnchor="text" w:hAnchor="text" w:xAlign="center" w:y="1"/>
                    <w:ind w:left="109" w:right="110"/>
                    <w:suppressOverlap/>
                    <w:jc w:val="center"/>
                    <w:rPr>
                      <w:rFonts w:ascii="Times New Roman" w:hAnsi="Times New Roman" w:cs="Times New Roman"/>
                      <w:sz w:val="20"/>
                      <w:szCs w:val="20"/>
                    </w:rPr>
                  </w:pPr>
                  <w:r w:rsidRPr="007B4CD9">
                    <w:rPr>
                      <w:rFonts w:ascii="Times New Roman" w:hAnsi="Times New Roman" w:cs="Times New Roman"/>
                      <w:sz w:val="20"/>
                      <w:szCs w:val="20"/>
                    </w:rPr>
                    <w:t xml:space="preserve">Entrega hasta </w:t>
                  </w:r>
                  <w:r w:rsidR="003B7FE4">
                    <w:rPr>
                      <w:rFonts w:ascii="Times New Roman" w:hAnsi="Times New Roman" w:cs="Times New Roman"/>
                      <w:sz w:val="20"/>
                      <w:szCs w:val="20"/>
                    </w:rPr>
                    <w:t xml:space="preserve">el 09 de julio </w:t>
                  </w:r>
                  <w:r w:rsidR="00EF3FA8">
                    <w:rPr>
                      <w:rFonts w:ascii="Times New Roman" w:hAnsi="Times New Roman" w:cs="Times New Roman"/>
                      <w:sz w:val="20"/>
                      <w:szCs w:val="20"/>
                    </w:rPr>
                    <w:t>del 2025</w:t>
                  </w:r>
                </w:p>
              </w:tc>
            </w:tr>
            <w:tr w:rsidR="0037176B" w:rsidRPr="007B4CD9" w14:paraId="2C1B3E12" w14:textId="77777777" w:rsidTr="00900658">
              <w:trPr>
                <w:trHeight w:val="234"/>
                <w:jc w:val="center"/>
              </w:trPr>
              <w:tc>
                <w:tcPr>
                  <w:tcW w:w="3829" w:type="dxa"/>
                  <w:tcBorders>
                    <w:top w:val="single" w:sz="7" w:space="0" w:color="000000"/>
                    <w:left w:val="single" w:sz="7" w:space="0" w:color="000000"/>
                    <w:bottom w:val="single" w:sz="7" w:space="0" w:color="000000"/>
                    <w:right w:val="single" w:sz="7" w:space="0" w:color="000000"/>
                  </w:tcBorders>
                  <w:shd w:val="clear" w:color="auto" w:fill="auto"/>
                  <w:tcMar>
                    <w:top w:w="39" w:type="dxa"/>
                    <w:left w:w="39" w:type="dxa"/>
                    <w:bottom w:w="39" w:type="dxa"/>
                    <w:right w:w="39" w:type="dxa"/>
                  </w:tcMar>
                </w:tcPr>
                <w:p w14:paraId="2673CFFE" w14:textId="77777777" w:rsidR="0037176B" w:rsidRPr="007B4CD9" w:rsidRDefault="0037176B" w:rsidP="00926A78">
                  <w:pPr>
                    <w:pStyle w:val="NormalWeb"/>
                    <w:framePr w:hSpace="141" w:wrap="around" w:vAnchor="text" w:hAnchor="text" w:xAlign="center" w:y="1"/>
                    <w:spacing w:before="0" w:beforeAutospacing="0" w:after="0" w:afterAutospacing="0"/>
                    <w:ind w:left="91" w:right="90"/>
                    <w:suppressOverlap/>
                    <w:rPr>
                      <w:rFonts w:ascii="Times New Roman" w:eastAsia="Verdana" w:hAnsi="Times New Roman" w:cs="Times New Roman"/>
                      <w:sz w:val="20"/>
                      <w:szCs w:val="20"/>
                      <w:lang w:bidi="es-EC"/>
                    </w:rPr>
                  </w:pPr>
                  <w:r w:rsidRPr="007B4CD9">
                    <w:rPr>
                      <w:rFonts w:ascii="Times New Roman" w:eastAsia="Verdana" w:hAnsi="Times New Roman" w:cs="Times New Roman"/>
                      <w:sz w:val="20"/>
                      <w:szCs w:val="20"/>
                      <w:lang w:bidi="es-EC"/>
                    </w:rPr>
                    <w:t>Participación en el Foro Académico:</w:t>
                  </w:r>
                </w:p>
              </w:tc>
              <w:tc>
                <w:tcPr>
                  <w:tcW w:w="2835" w:type="dxa"/>
                  <w:tcBorders>
                    <w:top w:val="single" w:sz="7" w:space="0" w:color="000000"/>
                    <w:left w:val="single" w:sz="7" w:space="0" w:color="000000"/>
                    <w:bottom w:val="single" w:sz="4" w:space="0" w:color="auto"/>
                    <w:right w:val="single" w:sz="7" w:space="0" w:color="000000"/>
                  </w:tcBorders>
                  <w:shd w:val="clear" w:color="auto" w:fill="auto"/>
                  <w:tcMar>
                    <w:top w:w="39" w:type="dxa"/>
                    <w:left w:w="39" w:type="dxa"/>
                    <w:bottom w:w="39" w:type="dxa"/>
                    <w:right w:w="39" w:type="dxa"/>
                  </w:tcMar>
                </w:tcPr>
                <w:p w14:paraId="43FF16D2" w14:textId="27E0C64E" w:rsidR="0037176B" w:rsidRPr="007B4CD9" w:rsidRDefault="0037176B" w:rsidP="00926A78">
                  <w:pPr>
                    <w:pStyle w:val="NormalWeb"/>
                    <w:framePr w:hSpace="141" w:wrap="around" w:vAnchor="text" w:hAnchor="text" w:xAlign="center" w:y="1"/>
                    <w:spacing w:before="0" w:beforeAutospacing="0" w:after="0" w:afterAutospacing="0"/>
                    <w:ind w:left="91" w:right="90"/>
                    <w:suppressOverlap/>
                    <w:rPr>
                      <w:rFonts w:ascii="Times New Roman" w:eastAsia="Verdana" w:hAnsi="Times New Roman" w:cs="Times New Roman"/>
                      <w:sz w:val="20"/>
                      <w:szCs w:val="20"/>
                      <w:lang w:bidi="es-EC"/>
                    </w:rPr>
                  </w:pPr>
                  <w:r w:rsidRPr="007B4CD9">
                    <w:rPr>
                      <w:rFonts w:ascii="Times New Roman" w:eastAsia="Verdana" w:hAnsi="Times New Roman" w:cs="Times New Roman"/>
                      <w:sz w:val="20"/>
                      <w:szCs w:val="20"/>
                      <w:lang w:bidi="es-EC"/>
                    </w:rPr>
                    <w:t>Modalidad Virtual - Trabajo autónomo (obligatorio) en la</w:t>
                  </w:r>
                  <w:r w:rsidR="00CF2C07" w:rsidRPr="007B4CD9">
                    <w:rPr>
                      <w:rFonts w:ascii="Times New Roman" w:eastAsia="Verdana" w:hAnsi="Times New Roman" w:cs="Times New Roman"/>
                      <w:sz w:val="20"/>
                      <w:szCs w:val="20"/>
                      <w:lang w:bidi="es-EC"/>
                    </w:rPr>
                    <w:t>s</w:t>
                  </w:r>
                  <w:r w:rsidRPr="007B4CD9">
                    <w:rPr>
                      <w:rFonts w:ascii="Times New Roman" w:eastAsia="Verdana" w:hAnsi="Times New Roman" w:cs="Times New Roman"/>
                      <w:sz w:val="20"/>
                      <w:szCs w:val="20"/>
                      <w:lang w:bidi="es-EC"/>
                    </w:rPr>
                    <w:t xml:space="preserve"> semana</w:t>
                  </w:r>
                  <w:r w:rsidR="00CF2C07" w:rsidRPr="007B4CD9">
                    <w:rPr>
                      <w:rFonts w:ascii="Times New Roman" w:eastAsia="Verdana" w:hAnsi="Times New Roman" w:cs="Times New Roman"/>
                      <w:sz w:val="20"/>
                      <w:szCs w:val="20"/>
                      <w:lang w:bidi="es-EC"/>
                    </w:rPr>
                    <w:t>s</w:t>
                  </w:r>
                  <w:r w:rsidRPr="007B4CD9">
                    <w:rPr>
                      <w:rFonts w:ascii="Times New Roman" w:eastAsia="Verdana" w:hAnsi="Times New Roman" w:cs="Times New Roman"/>
                      <w:sz w:val="20"/>
                      <w:szCs w:val="20"/>
                      <w:lang w:bidi="es-EC"/>
                    </w:rPr>
                    <w:t xml:space="preserve"> de trabajo </w:t>
                  </w:r>
                </w:p>
              </w:tc>
            </w:tr>
            <w:tr w:rsidR="0037176B" w:rsidRPr="007B4CD9" w14:paraId="05AB1362" w14:textId="77777777" w:rsidTr="00900658">
              <w:trPr>
                <w:trHeight w:val="234"/>
                <w:jc w:val="center"/>
              </w:trPr>
              <w:tc>
                <w:tcPr>
                  <w:tcW w:w="3829" w:type="dxa"/>
                  <w:tcBorders>
                    <w:top w:val="single" w:sz="7" w:space="0" w:color="000000"/>
                    <w:left w:val="single" w:sz="7" w:space="0" w:color="000000"/>
                    <w:bottom w:val="single" w:sz="7" w:space="0" w:color="000000"/>
                    <w:right w:val="single" w:sz="7" w:space="0" w:color="000000"/>
                  </w:tcBorders>
                  <w:shd w:val="clear" w:color="auto" w:fill="auto"/>
                  <w:tcMar>
                    <w:top w:w="39" w:type="dxa"/>
                    <w:left w:w="39" w:type="dxa"/>
                    <w:bottom w:w="39" w:type="dxa"/>
                    <w:right w:w="39" w:type="dxa"/>
                  </w:tcMar>
                </w:tcPr>
                <w:p w14:paraId="2C2912D4" w14:textId="77777777" w:rsidR="0037176B" w:rsidRPr="007B4CD9" w:rsidRDefault="0037176B" w:rsidP="00926A78">
                  <w:pPr>
                    <w:pStyle w:val="NormalWeb"/>
                    <w:framePr w:hSpace="141" w:wrap="around" w:vAnchor="text" w:hAnchor="text" w:xAlign="center" w:y="1"/>
                    <w:spacing w:before="0" w:beforeAutospacing="0" w:after="0" w:afterAutospacing="0"/>
                    <w:ind w:left="91" w:right="90"/>
                    <w:suppressOverlap/>
                    <w:rPr>
                      <w:rFonts w:ascii="Times New Roman" w:eastAsia="Verdana" w:hAnsi="Times New Roman" w:cs="Times New Roman"/>
                      <w:sz w:val="20"/>
                      <w:szCs w:val="20"/>
                      <w:lang w:bidi="es-EC"/>
                    </w:rPr>
                  </w:pPr>
                  <w:r w:rsidRPr="007B4CD9">
                    <w:rPr>
                      <w:rFonts w:ascii="Times New Roman" w:eastAsia="Verdana" w:hAnsi="Times New Roman" w:cs="Times New Roman"/>
                      <w:sz w:val="20"/>
                      <w:szCs w:val="20"/>
                      <w:lang w:bidi="es-EC"/>
                    </w:rPr>
                    <w:t xml:space="preserve">Construcción wiki académica: </w:t>
                  </w:r>
                </w:p>
              </w:tc>
              <w:tc>
                <w:tcPr>
                  <w:tcW w:w="2835" w:type="dxa"/>
                  <w:tcBorders>
                    <w:top w:val="single" w:sz="7" w:space="0" w:color="000000"/>
                    <w:left w:val="single" w:sz="7" w:space="0" w:color="000000"/>
                    <w:bottom w:val="single" w:sz="4" w:space="0" w:color="auto"/>
                    <w:right w:val="single" w:sz="7" w:space="0" w:color="000000"/>
                  </w:tcBorders>
                  <w:shd w:val="clear" w:color="auto" w:fill="auto"/>
                  <w:tcMar>
                    <w:top w:w="39" w:type="dxa"/>
                    <w:left w:w="39" w:type="dxa"/>
                    <w:bottom w:w="39" w:type="dxa"/>
                    <w:right w:w="39" w:type="dxa"/>
                  </w:tcMar>
                </w:tcPr>
                <w:p w14:paraId="3EC42422" w14:textId="77777777" w:rsidR="0037176B" w:rsidRPr="007B4CD9" w:rsidRDefault="0037176B" w:rsidP="00926A78">
                  <w:pPr>
                    <w:pStyle w:val="NormalWeb"/>
                    <w:framePr w:hSpace="141" w:wrap="around" w:vAnchor="text" w:hAnchor="text" w:xAlign="center" w:y="1"/>
                    <w:spacing w:before="0" w:beforeAutospacing="0" w:after="0" w:afterAutospacing="0"/>
                    <w:ind w:left="91" w:right="90"/>
                    <w:suppressOverlap/>
                    <w:rPr>
                      <w:rFonts w:ascii="Times New Roman" w:eastAsia="Verdana" w:hAnsi="Times New Roman" w:cs="Times New Roman"/>
                      <w:sz w:val="20"/>
                      <w:szCs w:val="20"/>
                      <w:lang w:bidi="es-EC"/>
                    </w:rPr>
                  </w:pPr>
                  <w:r w:rsidRPr="007B4CD9">
                    <w:rPr>
                      <w:rFonts w:ascii="Times New Roman" w:eastAsia="Verdana" w:hAnsi="Times New Roman" w:cs="Times New Roman"/>
                      <w:sz w:val="20"/>
                      <w:szCs w:val="20"/>
                      <w:lang w:bidi="es-EC"/>
                    </w:rPr>
                    <w:t>Modalidad Virtual - Trabajo Autónomo- elaboración permanente semestre (opcional)</w:t>
                  </w:r>
                </w:p>
              </w:tc>
            </w:tr>
          </w:tbl>
          <w:p w14:paraId="379328D8" w14:textId="1E525505" w:rsidR="0037176B" w:rsidRPr="007B4CD9" w:rsidRDefault="0037176B" w:rsidP="0037176B">
            <w:pPr>
              <w:ind w:left="141" w:right="140"/>
              <w:jc w:val="both"/>
              <w:rPr>
                <w:rFonts w:ascii="Times New Roman" w:hAnsi="Times New Roman" w:cs="Times New Roman"/>
                <w:bCs/>
                <w:color w:val="000000" w:themeColor="text1"/>
                <w:sz w:val="20"/>
                <w:szCs w:val="20"/>
              </w:rPr>
            </w:pPr>
          </w:p>
        </w:tc>
      </w:tr>
      <w:bookmarkEnd w:id="0"/>
      <w:tr w:rsidR="0037176B" w:rsidRPr="007B4CD9" w14:paraId="288ED762" w14:textId="77777777" w:rsidTr="009178FE">
        <w:trPr>
          <w:trHeight w:val="366"/>
        </w:trPr>
        <w:tc>
          <w:tcPr>
            <w:tcW w:w="3114" w:type="dxa"/>
          </w:tcPr>
          <w:p w14:paraId="507DE1A5" w14:textId="77777777" w:rsidR="0037176B" w:rsidRPr="007B4CD9" w:rsidRDefault="0037176B" w:rsidP="0037176B">
            <w:pPr>
              <w:pStyle w:val="TableParagraph"/>
              <w:ind w:left="107"/>
              <w:rPr>
                <w:rFonts w:ascii="Times New Roman" w:hAnsi="Times New Roman" w:cs="Times New Roman"/>
                <w:b/>
                <w:sz w:val="20"/>
                <w:szCs w:val="20"/>
              </w:rPr>
            </w:pPr>
            <w:r w:rsidRPr="007B4CD9">
              <w:rPr>
                <w:rFonts w:ascii="Times New Roman" w:hAnsi="Times New Roman" w:cs="Times New Roman"/>
                <w:b/>
                <w:w w:val="95"/>
                <w:sz w:val="20"/>
                <w:szCs w:val="20"/>
              </w:rPr>
              <w:t>NOMBRE DE LA DOCENTE</w:t>
            </w:r>
          </w:p>
        </w:tc>
        <w:tc>
          <w:tcPr>
            <w:tcW w:w="6946" w:type="dxa"/>
          </w:tcPr>
          <w:p w14:paraId="08466038" w14:textId="77777777" w:rsidR="0037176B" w:rsidRPr="007B4CD9" w:rsidRDefault="0037176B" w:rsidP="0037176B">
            <w:pPr>
              <w:pStyle w:val="TableParagraph"/>
              <w:jc w:val="center"/>
              <w:rPr>
                <w:rFonts w:ascii="Times New Roman" w:hAnsi="Times New Roman" w:cs="Times New Roman"/>
                <w:sz w:val="20"/>
                <w:szCs w:val="20"/>
              </w:rPr>
            </w:pPr>
            <w:r w:rsidRPr="007B4CD9">
              <w:rPr>
                <w:rFonts w:ascii="Times New Roman" w:hAnsi="Times New Roman" w:cs="Times New Roman"/>
                <w:sz w:val="20"/>
                <w:szCs w:val="20"/>
              </w:rPr>
              <w:t>Dra. María Angélica Barba Maggi, Mgs</w:t>
            </w:r>
          </w:p>
          <w:p w14:paraId="0EE5FFB1" w14:textId="77777777" w:rsidR="0037176B" w:rsidRPr="007B4CD9" w:rsidRDefault="0037176B" w:rsidP="0037176B">
            <w:pPr>
              <w:pStyle w:val="TableParagraph"/>
              <w:jc w:val="center"/>
              <w:rPr>
                <w:rFonts w:ascii="Times New Roman" w:hAnsi="Times New Roman" w:cs="Times New Roman"/>
                <w:sz w:val="20"/>
                <w:szCs w:val="20"/>
              </w:rPr>
            </w:pPr>
          </w:p>
        </w:tc>
      </w:tr>
      <w:tr w:rsidR="00A91A77" w:rsidRPr="007B4CD9" w14:paraId="21D046B4" w14:textId="77777777" w:rsidTr="009178FE">
        <w:trPr>
          <w:trHeight w:val="364"/>
        </w:trPr>
        <w:tc>
          <w:tcPr>
            <w:tcW w:w="3114" w:type="dxa"/>
          </w:tcPr>
          <w:p w14:paraId="4987FA58" w14:textId="77777777" w:rsidR="00A91A77" w:rsidRPr="00656DF2" w:rsidRDefault="00A91A77" w:rsidP="00A91A77">
            <w:pPr>
              <w:pStyle w:val="TableParagraph"/>
              <w:ind w:left="107" w:right="285"/>
              <w:jc w:val="both"/>
              <w:rPr>
                <w:rFonts w:ascii="Times New Roman" w:hAnsi="Times New Roman" w:cs="Times New Roman"/>
                <w:b/>
                <w:w w:val="95"/>
                <w:sz w:val="20"/>
                <w:szCs w:val="20"/>
              </w:rPr>
            </w:pPr>
            <w:r w:rsidRPr="00656DF2">
              <w:rPr>
                <w:rFonts w:ascii="Times New Roman" w:hAnsi="Times New Roman" w:cs="Times New Roman"/>
                <w:b/>
                <w:w w:val="95"/>
                <w:sz w:val="20"/>
                <w:szCs w:val="20"/>
              </w:rPr>
              <w:t>NOMBRES Y FIRMAS DE LOS ESTUDIANTES PARTICIPANTES - GRUPO Nº</w:t>
            </w:r>
          </w:p>
          <w:p w14:paraId="3EAA07FE" w14:textId="61C7D01E" w:rsidR="00A91A77" w:rsidRPr="007B4CD9" w:rsidRDefault="00A91A77" w:rsidP="00A91A77">
            <w:pPr>
              <w:pStyle w:val="TableParagraph"/>
              <w:ind w:left="107"/>
              <w:rPr>
                <w:rFonts w:ascii="Times New Roman" w:hAnsi="Times New Roman" w:cs="Times New Roman"/>
                <w:b/>
                <w:sz w:val="20"/>
                <w:szCs w:val="20"/>
              </w:rPr>
            </w:pPr>
          </w:p>
        </w:tc>
        <w:tc>
          <w:tcPr>
            <w:tcW w:w="6946" w:type="dxa"/>
          </w:tcPr>
          <w:p w14:paraId="009BEDF2" w14:textId="77777777" w:rsidR="00A91A77" w:rsidRDefault="00A91A77" w:rsidP="00A91A77">
            <w:pPr>
              <w:jc w:val="center"/>
              <w:rPr>
                <w:rFonts w:ascii="Times New Roman" w:hAnsi="Times New Roman" w:cs="Times New Roman"/>
                <w:b/>
                <w:color w:val="FF0000"/>
                <w:sz w:val="20"/>
                <w:szCs w:val="20"/>
              </w:rPr>
            </w:pPr>
            <w:r w:rsidRPr="00656DF2">
              <w:rPr>
                <w:rFonts w:ascii="Times New Roman" w:hAnsi="Times New Roman" w:cs="Times New Roman"/>
                <w:b/>
                <w:color w:val="FF0000"/>
                <w:sz w:val="20"/>
                <w:szCs w:val="20"/>
              </w:rPr>
              <w:t>PRIMERO A</w:t>
            </w:r>
          </w:p>
          <w:tbl>
            <w:tblPr>
              <w:tblW w:w="4742" w:type="dxa"/>
              <w:jc w:val="center"/>
              <w:tblLayout w:type="fixed"/>
              <w:tblCellMar>
                <w:left w:w="70" w:type="dxa"/>
                <w:right w:w="70" w:type="dxa"/>
              </w:tblCellMar>
              <w:tblLook w:val="04A0" w:firstRow="1" w:lastRow="0" w:firstColumn="1" w:lastColumn="0" w:noHBand="0" w:noVBand="1"/>
            </w:tblPr>
            <w:tblGrid>
              <w:gridCol w:w="460"/>
              <w:gridCol w:w="3342"/>
              <w:gridCol w:w="940"/>
            </w:tblGrid>
            <w:tr w:rsidR="00C7239D" w:rsidRPr="003B7FE4" w14:paraId="20384235" w14:textId="77777777" w:rsidTr="00DA0E7D">
              <w:trPr>
                <w:trHeight w:val="30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B0FEE"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b/>
                      <w:bCs/>
                      <w:color w:val="FF0000"/>
                      <w:sz w:val="18"/>
                      <w:szCs w:val="18"/>
                      <w:lang w:bidi="ar-SA"/>
                    </w:rPr>
                  </w:pPr>
                  <w:r w:rsidRPr="003B7FE4">
                    <w:rPr>
                      <w:rFonts w:ascii="Times New Roman" w:eastAsia="Times New Roman" w:hAnsi="Times New Roman" w:cs="Times New Roman"/>
                      <w:b/>
                      <w:bCs/>
                      <w:color w:val="FF0000"/>
                      <w:sz w:val="18"/>
                      <w:szCs w:val="18"/>
                      <w:lang w:bidi="ar-SA"/>
                    </w:rPr>
                    <w:t>N°</w:t>
                  </w:r>
                </w:p>
              </w:tc>
              <w:tc>
                <w:tcPr>
                  <w:tcW w:w="3342" w:type="dxa"/>
                  <w:tcBorders>
                    <w:top w:val="single" w:sz="4" w:space="0" w:color="auto"/>
                    <w:left w:val="nil"/>
                    <w:bottom w:val="single" w:sz="4" w:space="0" w:color="auto"/>
                    <w:right w:val="single" w:sz="4" w:space="0" w:color="auto"/>
                  </w:tcBorders>
                  <w:shd w:val="clear" w:color="auto" w:fill="auto"/>
                  <w:noWrap/>
                  <w:vAlign w:val="center"/>
                  <w:hideMark/>
                </w:tcPr>
                <w:p w14:paraId="425EF6B3"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b/>
                      <w:bCs/>
                      <w:color w:val="FF0000"/>
                      <w:sz w:val="18"/>
                      <w:szCs w:val="18"/>
                      <w:lang w:bidi="ar-SA"/>
                    </w:rPr>
                  </w:pPr>
                  <w:r w:rsidRPr="003B7FE4">
                    <w:rPr>
                      <w:rFonts w:ascii="Times New Roman" w:eastAsia="Times New Roman" w:hAnsi="Times New Roman" w:cs="Times New Roman"/>
                      <w:b/>
                      <w:bCs/>
                      <w:color w:val="FF0000"/>
                      <w:sz w:val="18"/>
                      <w:szCs w:val="18"/>
                      <w:lang w:bidi="ar-SA"/>
                    </w:rPr>
                    <w:t>Apellidos y Nombres</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502B17AE"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b/>
                      <w:bCs/>
                      <w:color w:val="FF0000"/>
                      <w:sz w:val="18"/>
                      <w:szCs w:val="18"/>
                      <w:lang w:bidi="ar-SA"/>
                    </w:rPr>
                  </w:pPr>
                  <w:r w:rsidRPr="003B7FE4">
                    <w:rPr>
                      <w:rFonts w:ascii="Times New Roman" w:eastAsia="Times New Roman" w:hAnsi="Times New Roman" w:cs="Times New Roman"/>
                      <w:b/>
                      <w:bCs/>
                      <w:color w:val="FF0000"/>
                      <w:sz w:val="18"/>
                      <w:szCs w:val="18"/>
                      <w:lang w:bidi="ar-SA"/>
                    </w:rPr>
                    <w:t>Grupo</w:t>
                  </w:r>
                </w:p>
              </w:tc>
            </w:tr>
            <w:tr w:rsidR="00C7239D" w:rsidRPr="003B7FE4" w14:paraId="4E62BD87"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950B67C"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1</w:t>
                  </w:r>
                </w:p>
              </w:tc>
              <w:tc>
                <w:tcPr>
                  <w:tcW w:w="3342" w:type="dxa"/>
                  <w:tcBorders>
                    <w:top w:val="nil"/>
                    <w:left w:val="nil"/>
                    <w:bottom w:val="single" w:sz="4" w:space="0" w:color="auto"/>
                    <w:right w:val="single" w:sz="4" w:space="0" w:color="auto"/>
                  </w:tcBorders>
                  <w:shd w:val="clear" w:color="auto" w:fill="auto"/>
                  <w:noWrap/>
                  <w:vAlign w:val="center"/>
                  <w:hideMark/>
                </w:tcPr>
                <w:p w14:paraId="1875749D"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 xml:space="preserve">Altamirano Coronel Jordan Patricio </w:t>
                  </w:r>
                </w:p>
              </w:tc>
              <w:tc>
                <w:tcPr>
                  <w:tcW w:w="940" w:type="dxa"/>
                  <w:tcBorders>
                    <w:top w:val="nil"/>
                    <w:left w:val="nil"/>
                    <w:bottom w:val="single" w:sz="4" w:space="0" w:color="auto"/>
                    <w:right w:val="single" w:sz="4" w:space="0" w:color="auto"/>
                  </w:tcBorders>
                  <w:shd w:val="clear" w:color="000000" w:fill="FFD965"/>
                  <w:noWrap/>
                  <w:vAlign w:val="center"/>
                  <w:hideMark/>
                </w:tcPr>
                <w:p w14:paraId="6D075C09"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5</w:t>
                  </w:r>
                </w:p>
              </w:tc>
            </w:tr>
            <w:tr w:rsidR="00C7239D" w:rsidRPr="003B7FE4" w14:paraId="64BE5892"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D0DD26A"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2</w:t>
                  </w:r>
                </w:p>
              </w:tc>
              <w:tc>
                <w:tcPr>
                  <w:tcW w:w="3342" w:type="dxa"/>
                  <w:tcBorders>
                    <w:top w:val="nil"/>
                    <w:left w:val="nil"/>
                    <w:bottom w:val="single" w:sz="4" w:space="0" w:color="auto"/>
                    <w:right w:val="single" w:sz="4" w:space="0" w:color="auto"/>
                  </w:tcBorders>
                  <w:shd w:val="clear" w:color="auto" w:fill="auto"/>
                  <w:noWrap/>
                  <w:vAlign w:val="center"/>
                  <w:hideMark/>
                </w:tcPr>
                <w:p w14:paraId="564DF556"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 xml:space="preserve">Amores Morales Nayeli Margarita </w:t>
                  </w:r>
                </w:p>
              </w:tc>
              <w:tc>
                <w:tcPr>
                  <w:tcW w:w="940" w:type="dxa"/>
                  <w:tcBorders>
                    <w:top w:val="nil"/>
                    <w:left w:val="nil"/>
                    <w:bottom w:val="single" w:sz="4" w:space="0" w:color="auto"/>
                    <w:right w:val="single" w:sz="4" w:space="0" w:color="auto"/>
                  </w:tcBorders>
                  <w:shd w:val="clear" w:color="000000" w:fill="A2DEE0"/>
                  <w:noWrap/>
                  <w:vAlign w:val="center"/>
                  <w:hideMark/>
                </w:tcPr>
                <w:p w14:paraId="07C9D35D"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4</w:t>
                  </w:r>
                </w:p>
              </w:tc>
            </w:tr>
            <w:tr w:rsidR="00C7239D" w:rsidRPr="003B7FE4" w14:paraId="137093E1"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558C54F"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3</w:t>
                  </w:r>
                </w:p>
              </w:tc>
              <w:tc>
                <w:tcPr>
                  <w:tcW w:w="3342" w:type="dxa"/>
                  <w:tcBorders>
                    <w:top w:val="nil"/>
                    <w:left w:val="nil"/>
                    <w:bottom w:val="single" w:sz="4" w:space="0" w:color="auto"/>
                    <w:right w:val="single" w:sz="4" w:space="0" w:color="auto"/>
                  </w:tcBorders>
                  <w:shd w:val="clear" w:color="auto" w:fill="auto"/>
                  <w:noWrap/>
                  <w:vAlign w:val="center"/>
                  <w:hideMark/>
                </w:tcPr>
                <w:p w14:paraId="69965398"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Balseca Torres Joao Adrián</w:t>
                  </w:r>
                </w:p>
              </w:tc>
              <w:tc>
                <w:tcPr>
                  <w:tcW w:w="940" w:type="dxa"/>
                  <w:tcBorders>
                    <w:top w:val="nil"/>
                    <w:left w:val="nil"/>
                    <w:bottom w:val="single" w:sz="4" w:space="0" w:color="auto"/>
                    <w:right w:val="single" w:sz="4" w:space="0" w:color="auto"/>
                  </w:tcBorders>
                  <w:shd w:val="clear" w:color="000000" w:fill="FFD965"/>
                  <w:noWrap/>
                  <w:vAlign w:val="center"/>
                  <w:hideMark/>
                </w:tcPr>
                <w:p w14:paraId="4711DDA3"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5</w:t>
                  </w:r>
                </w:p>
              </w:tc>
            </w:tr>
            <w:tr w:rsidR="00C7239D" w:rsidRPr="003B7FE4" w14:paraId="73FA7405"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0E5D429"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4</w:t>
                  </w:r>
                </w:p>
              </w:tc>
              <w:tc>
                <w:tcPr>
                  <w:tcW w:w="3342" w:type="dxa"/>
                  <w:tcBorders>
                    <w:top w:val="nil"/>
                    <w:left w:val="nil"/>
                    <w:bottom w:val="single" w:sz="4" w:space="0" w:color="auto"/>
                    <w:right w:val="single" w:sz="4" w:space="0" w:color="auto"/>
                  </w:tcBorders>
                  <w:shd w:val="clear" w:color="auto" w:fill="auto"/>
                  <w:noWrap/>
                  <w:vAlign w:val="center"/>
                  <w:hideMark/>
                </w:tcPr>
                <w:p w14:paraId="6C09164A"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Barrero Briseño Brandon Francisco</w:t>
                  </w:r>
                </w:p>
              </w:tc>
              <w:tc>
                <w:tcPr>
                  <w:tcW w:w="940" w:type="dxa"/>
                  <w:tcBorders>
                    <w:top w:val="nil"/>
                    <w:left w:val="nil"/>
                    <w:bottom w:val="single" w:sz="4" w:space="0" w:color="auto"/>
                    <w:right w:val="single" w:sz="4" w:space="0" w:color="auto"/>
                  </w:tcBorders>
                  <w:shd w:val="clear" w:color="000000" w:fill="44B3E1"/>
                  <w:noWrap/>
                  <w:vAlign w:val="center"/>
                  <w:hideMark/>
                </w:tcPr>
                <w:p w14:paraId="33A8F637"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1</w:t>
                  </w:r>
                </w:p>
              </w:tc>
            </w:tr>
            <w:tr w:rsidR="00C7239D" w:rsidRPr="003B7FE4" w14:paraId="25EEA038"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A41CE10"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5</w:t>
                  </w:r>
                </w:p>
              </w:tc>
              <w:tc>
                <w:tcPr>
                  <w:tcW w:w="3342" w:type="dxa"/>
                  <w:tcBorders>
                    <w:top w:val="nil"/>
                    <w:left w:val="nil"/>
                    <w:bottom w:val="single" w:sz="4" w:space="0" w:color="auto"/>
                    <w:right w:val="single" w:sz="4" w:space="0" w:color="auto"/>
                  </w:tcBorders>
                  <w:shd w:val="clear" w:color="auto" w:fill="auto"/>
                  <w:noWrap/>
                  <w:vAlign w:val="center"/>
                  <w:hideMark/>
                </w:tcPr>
                <w:p w14:paraId="798B2B87"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Benavides Llerena Adrián Mateo</w:t>
                  </w:r>
                </w:p>
              </w:tc>
              <w:tc>
                <w:tcPr>
                  <w:tcW w:w="940" w:type="dxa"/>
                  <w:tcBorders>
                    <w:top w:val="nil"/>
                    <w:left w:val="nil"/>
                    <w:bottom w:val="single" w:sz="4" w:space="0" w:color="auto"/>
                    <w:right w:val="single" w:sz="4" w:space="0" w:color="auto"/>
                  </w:tcBorders>
                  <w:shd w:val="clear" w:color="000000" w:fill="FFD965"/>
                  <w:noWrap/>
                  <w:vAlign w:val="center"/>
                  <w:hideMark/>
                </w:tcPr>
                <w:p w14:paraId="6B11D393"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5</w:t>
                  </w:r>
                </w:p>
              </w:tc>
            </w:tr>
            <w:tr w:rsidR="00C7239D" w:rsidRPr="003B7FE4" w14:paraId="53FC01AC"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E855AE3"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6</w:t>
                  </w:r>
                </w:p>
              </w:tc>
              <w:tc>
                <w:tcPr>
                  <w:tcW w:w="3342" w:type="dxa"/>
                  <w:tcBorders>
                    <w:top w:val="nil"/>
                    <w:left w:val="nil"/>
                    <w:bottom w:val="single" w:sz="4" w:space="0" w:color="auto"/>
                    <w:right w:val="single" w:sz="4" w:space="0" w:color="auto"/>
                  </w:tcBorders>
                  <w:shd w:val="clear" w:color="auto" w:fill="auto"/>
                  <w:noWrap/>
                  <w:vAlign w:val="center"/>
                  <w:hideMark/>
                </w:tcPr>
                <w:p w14:paraId="6CFC886F"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 xml:space="preserve">Calderón Calvopiña Melanie Fernanda </w:t>
                  </w:r>
                </w:p>
              </w:tc>
              <w:tc>
                <w:tcPr>
                  <w:tcW w:w="940" w:type="dxa"/>
                  <w:tcBorders>
                    <w:top w:val="nil"/>
                    <w:left w:val="nil"/>
                    <w:bottom w:val="single" w:sz="4" w:space="0" w:color="auto"/>
                    <w:right w:val="single" w:sz="4" w:space="0" w:color="auto"/>
                  </w:tcBorders>
                  <w:shd w:val="clear" w:color="000000" w:fill="A2DEE0"/>
                  <w:noWrap/>
                  <w:vAlign w:val="center"/>
                  <w:hideMark/>
                </w:tcPr>
                <w:p w14:paraId="2F0AFF97"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4</w:t>
                  </w:r>
                </w:p>
              </w:tc>
            </w:tr>
            <w:tr w:rsidR="00C7239D" w:rsidRPr="003B7FE4" w14:paraId="3160872A"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5D8F7B5"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7</w:t>
                  </w:r>
                </w:p>
              </w:tc>
              <w:tc>
                <w:tcPr>
                  <w:tcW w:w="3342" w:type="dxa"/>
                  <w:tcBorders>
                    <w:top w:val="nil"/>
                    <w:left w:val="nil"/>
                    <w:bottom w:val="single" w:sz="4" w:space="0" w:color="auto"/>
                    <w:right w:val="single" w:sz="4" w:space="0" w:color="auto"/>
                  </w:tcBorders>
                  <w:shd w:val="clear" w:color="auto" w:fill="auto"/>
                  <w:noWrap/>
                  <w:vAlign w:val="center"/>
                  <w:hideMark/>
                </w:tcPr>
                <w:p w14:paraId="6FA39485"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 xml:space="preserve">Cevallos Carvajal Nayeli Yajaira </w:t>
                  </w:r>
                </w:p>
              </w:tc>
              <w:tc>
                <w:tcPr>
                  <w:tcW w:w="940" w:type="dxa"/>
                  <w:tcBorders>
                    <w:top w:val="nil"/>
                    <w:left w:val="nil"/>
                    <w:bottom w:val="single" w:sz="4" w:space="0" w:color="auto"/>
                    <w:right w:val="single" w:sz="4" w:space="0" w:color="auto"/>
                  </w:tcBorders>
                  <w:shd w:val="clear" w:color="000000" w:fill="C6A3E1"/>
                  <w:noWrap/>
                  <w:vAlign w:val="center"/>
                  <w:hideMark/>
                </w:tcPr>
                <w:p w14:paraId="7185B43D"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3</w:t>
                  </w:r>
                </w:p>
              </w:tc>
            </w:tr>
            <w:tr w:rsidR="00C7239D" w:rsidRPr="003B7FE4" w14:paraId="525FE7EC"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F2E2B99"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8</w:t>
                  </w:r>
                </w:p>
              </w:tc>
              <w:tc>
                <w:tcPr>
                  <w:tcW w:w="3342" w:type="dxa"/>
                  <w:tcBorders>
                    <w:top w:val="nil"/>
                    <w:left w:val="nil"/>
                    <w:bottom w:val="single" w:sz="4" w:space="0" w:color="auto"/>
                    <w:right w:val="single" w:sz="4" w:space="0" w:color="auto"/>
                  </w:tcBorders>
                  <w:shd w:val="clear" w:color="auto" w:fill="auto"/>
                  <w:noWrap/>
                  <w:vAlign w:val="bottom"/>
                  <w:hideMark/>
                </w:tcPr>
                <w:p w14:paraId="094B8884"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Chafla Villamarín Bianca Danielle</w:t>
                  </w:r>
                </w:p>
              </w:tc>
              <w:tc>
                <w:tcPr>
                  <w:tcW w:w="940" w:type="dxa"/>
                  <w:tcBorders>
                    <w:top w:val="nil"/>
                    <w:left w:val="nil"/>
                    <w:bottom w:val="single" w:sz="4" w:space="0" w:color="auto"/>
                    <w:right w:val="single" w:sz="4" w:space="0" w:color="auto"/>
                  </w:tcBorders>
                  <w:shd w:val="clear" w:color="000000" w:fill="79FFB6"/>
                  <w:noWrap/>
                  <w:vAlign w:val="center"/>
                  <w:hideMark/>
                </w:tcPr>
                <w:p w14:paraId="31C0F410"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6</w:t>
                  </w:r>
                </w:p>
              </w:tc>
            </w:tr>
            <w:tr w:rsidR="00C7239D" w:rsidRPr="003B7FE4" w14:paraId="5F654F25"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45127F8"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9</w:t>
                  </w:r>
                </w:p>
              </w:tc>
              <w:tc>
                <w:tcPr>
                  <w:tcW w:w="3342" w:type="dxa"/>
                  <w:tcBorders>
                    <w:top w:val="nil"/>
                    <w:left w:val="nil"/>
                    <w:bottom w:val="single" w:sz="4" w:space="0" w:color="auto"/>
                    <w:right w:val="single" w:sz="4" w:space="0" w:color="auto"/>
                  </w:tcBorders>
                  <w:shd w:val="clear" w:color="auto" w:fill="auto"/>
                  <w:noWrap/>
                  <w:vAlign w:val="center"/>
                  <w:hideMark/>
                </w:tcPr>
                <w:p w14:paraId="787729C2"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Chicaiza Sánchez Lisbeth Estefanía</w:t>
                  </w:r>
                </w:p>
              </w:tc>
              <w:tc>
                <w:tcPr>
                  <w:tcW w:w="940" w:type="dxa"/>
                  <w:tcBorders>
                    <w:top w:val="nil"/>
                    <w:left w:val="nil"/>
                    <w:bottom w:val="single" w:sz="4" w:space="0" w:color="auto"/>
                    <w:right w:val="single" w:sz="4" w:space="0" w:color="auto"/>
                  </w:tcBorders>
                  <w:shd w:val="clear" w:color="000000" w:fill="44B3E1"/>
                  <w:noWrap/>
                  <w:vAlign w:val="center"/>
                  <w:hideMark/>
                </w:tcPr>
                <w:p w14:paraId="0E8A016C"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1</w:t>
                  </w:r>
                </w:p>
              </w:tc>
            </w:tr>
            <w:tr w:rsidR="00C7239D" w:rsidRPr="003B7FE4" w14:paraId="75CCDA4B"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C9A2026"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10</w:t>
                  </w:r>
                </w:p>
              </w:tc>
              <w:tc>
                <w:tcPr>
                  <w:tcW w:w="3342" w:type="dxa"/>
                  <w:tcBorders>
                    <w:top w:val="nil"/>
                    <w:left w:val="nil"/>
                    <w:bottom w:val="single" w:sz="4" w:space="0" w:color="auto"/>
                    <w:right w:val="single" w:sz="4" w:space="0" w:color="auto"/>
                  </w:tcBorders>
                  <w:shd w:val="clear" w:color="auto" w:fill="auto"/>
                  <w:noWrap/>
                  <w:vAlign w:val="center"/>
                  <w:hideMark/>
                </w:tcPr>
                <w:p w14:paraId="4FD02640"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 xml:space="preserve">Coca Pazmiño Leonardo Martín </w:t>
                  </w:r>
                </w:p>
              </w:tc>
              <w:tc>
                <w:tcPr>
                  <w:tcW w:w="940" w:type="dxa"/>
                  <w:tcBorders>
                    <w:top w:val="nil"/>
                    <w:left w:val="nil"/>
                    <w:bottom w:val="single" w:sz="4" w:space="0" w:color="auto"/>
                    <w:right w:val="single" w:sz="4" w:space="0" w:color="auto"/>
                  </w:tcBorders>
                  <w:shd w:val="clear" w:color="000000" w:fill="A2DEE0"/>
                  <w:noWrap/>
                  <w:vAlign w:val="center"/>
                  <w:hideMark/>
                </w:tcPr>
                <w:p w14:paraId="7F5833EC"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4</w:t>
                  </w:r>
                </w:p>
              </w:tc>
            </w:tr>
            <w:tr w:rsidR="00C7239D" w:rsidRPr="003B7FE4" w14:paraId="17130A56"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EDF6F4C"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11</w:t>
                  </w:r>
                </w:p>
              </w:tc>
              <w:tc>
                <w:tcPr>
                  <w:tcW w:w="3342" w:type="dxa"/>
                  <w:tcBorders>
                    <w:top w:val="nil"/>
                    <w:left w:val="nil"/>
                    <w:bottom w:val="single" w:sz="4" w:space="0" w:color="auto"/>
                    <w:right w:val="single" w:sz="4" w:space="0" w:color="auto"/>
                  </w:tcBorders>
                  <w:shd w:val="clear" w:color="auto" w:fill="auto"/>
                  <w:noWrap/>
                  <w:vAlign w:val="center"/>
                  <w:hideMark/>
                </w:tcPr>
                <w:p w14:paraId="6CBDA0C8"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 xml:space="preserve">Domínguez Morales Alisson Andrea </w:t>
                  </w:r>
                </w:p>
              </w:tc>
              <w:tc>
                <w:tcPr>
                  <w:tcW w:w="940" w:type="dxa"/>
                  <w:tcBorders>
                    <w:top w:val="nil"/>
                    <w:left w:val="nil"/>
                    <w:bottom w:val="single" w:sz="4" w:space="0" w:color="auto"/>
                    <w:right w:val="single" w:sz="4" w:space="0" w:color="auto"/>
                  </w:tcBorders>
                  <w:shd w:val="clear" w:color="000000" w:fill="C6A3E1"/>
                  <w:noWrap/>
                  <w:vAlign w:val="center"/>
                  <w:hideMark/>
                </w:tcPr>
                <w:p w14:paraId="41CE0142"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3</w:t>
                  </w:r>
                </w:p>
              </w:tc>
            </w:tr>
            <w:tr w:rsidR="00C7239D" w:rsidRPr="003B7FE4" w14:paraId="4F1E3526"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080320C"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12</w:t>
                  </w:r>
                </w:p>
              </w:tc>
              <w:tc>
                <w:tcPr>
                  <w:tcW w:w="3342" w:type="dxa"/>
                  <w:tcBorders>
                    <w:top w:val="nil"/>
                    <w:left w:val="nil"/>
                    <w:bottom w:val="single" w:sz="4" w:space="0" w:color="auto"/>
                    <w:right w:val="single" w:sz="4" w:space="0" w:color="auto"/>
                  </w:tcBorders>
                  <w:shd w:val="clear" w:color="auto" w:fill="auto"/>
                  <w:noWrap/>
                  <w:vAlign w:val="center"/>
                  <w:hideMark/>
                </w:tcPr>
                <w:p w14:paraId="610CE806"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 xml:space="preserve">Freire Tipán Pablo Andrés </w:t>
                  </w:r>
                </w:p>
              </w:tc>
              <w:tc>
                <w:tcPr>
                  <w:tcW w:w="940" w:type="dxa"/>
                  <w:tcBorders>
                    <w:top w:val="nil"/>
                    <w:left w:val="nil"/>
                    <w:bottom w:val="single" w:sz="4" w:space="0" w:color="auto"/>
                    <w:right w:val="single" w:sz="4" w:space="0" w:color="auto"/>
                  </w:tcBorders>
                  <w:shd w:val="clear" w:color="000000" w:fill="C6A3E1"/>
                  <w:noWrap/>
                  <w:vAlign w:val="center"/>
                  <w:hideMark/>
                </w:tcPr>
                <w:p w14:paraId="472E1D13"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3</w:t>
                  </w:r>
                </w:p>
              </w:tc>
            </w:tr>
            <w:tr w:rsidR="00C7239D" w:rsidRPr="003B7FE4" w14:paraId="41827E58"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4E9C513"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13</w:t>
                  </w:r>
                </w:p>
              </w:tc>
              <w:tc>
                <w:tcPr>
                  <w:tcW w:w="3342" w:type="dxa"/>
                  <w:tcBorders>
                    <w:top w:val="nil"/>
                    <w:left w:val="nil"/>
                    <w:bottom w:val="single" w:sz="4" w:space="0" w:color="auto"/>
                    <w:right w:val="single" w:sz="4" w:space="0" w:color="auto"/>
                  </w:tcBorders>
                  <w:shd w:val="clear" w:color="auto" w:fill="auto"/>
                  <w:noWrap/>
                  <w:vAlign w:val="center"/>
                  <w:hideMark/>
                </w:tcPr>
                <w:p w14:paraId="273A54AD"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Gaona Gualpa David Joao</w:t>
                  </w:r>
                </w:p>
              </w:tc>
              <w:tc>
                <w:tcPr>
                  <w:tcW w:w="940" w:type="dxa"/>
                  <w:tcBorders>
                    <w:top w:val="nil"/>
                    <w:left w:val="nil"/>
                    <w:bottom w:val="single" w:sz="4" w:space="0" w:color="auto"/>
                    <w:right w:val="single" w:sz="4" w:space="0" w:color="auto"/>
                  </w:tcBorders>
                  <w:shd w:val="clear" w:color="000000" w:fill="79FFB6"/>
                  <w:noWrap/>
                  <w:vAlign w:val="center"/>
                  <w:hideMark/>
                </w:tcPr>
                <w:p w14:paraId="03CF4479"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6</w:t>
                  </w:r>
                </w:p>
              </w:tc>
            </w:tr>
            <w:tr w:rsidR="00C7239D" w:rsidRPr="003B7FE4" w14:paraId="1995A8B6"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635CC23"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14</w:t>
                  </w:r>
                </w:p>
              </w:tc>
              <w:tc>
                <w:tcPr>
                  <w:tcW w:w="3342" w:type="dxa"/>
                  <w:tcBorders>
                    <w:top w:val="nil"/>
                    <w:left w:val="nil"/>
                    <w:bottom w:val="single" w:sz="4" w:space="0" w:color="auto"/>
                    <w:right w:val="single" w:sz="4" w:space="0" w:color="auto"/>
                  </w:tcBorders>
                  <w:shd w:val="clear" w:color="auto" w:fill="auto"/>
                  <w:noWrap/>
                  <w:vAlign w:val="center"/>
                  <w:hideMark/>
                </w:tcPr>
                <w:p w14:paraId="18E53036"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 xml:space="preserve">Guadalupe Barrera Emily Juliana </w:t>
                  </w:r>
                </w:p>
              </w:tc>
              <w:tc>
                <w:tcPr>
                  <w:tcW w:w="940" w:type="dxa"/>
                  <w:tcBorders>
                    <w:top w:val="nil"/>
                    <w:left w:val="nil"/>
                    <w:bottom w:val="single" w:sz="4" w:space="0" w:color="auto"/>
                    <w:right w:val="single" w:sz="4" w:space="0" w:color="auto"/>
                  </w:tcBorders>
                  <w:shd w:val="clear" w:color="000000" w:fill="79FFB6"/>
                  <w:noWrap/>
                  <w:vAlign w:val="center"/>
                  <w:hideMark/>
                </w:tcPr>
                <w:p w14:paraId="2B7744C3"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6</w:t>
                  </w:r>
                </w:p>
              </w:tc>
            </w:tr>
            <w:tr w:rsidR="00C7239D" w:rsidRPr="003B7FE4" w14:paraId="67FB0127"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D76069E"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15</w:t>
                  </w:r>
                </w:p>
              </w:tc>
              <w:tc>
                <w:tcPr>
                  <w:tcW w:w="3342" w:type="dxa"/>
                  <w:tcBorders>
                    <w:top w:val="nil"/>
                    <w:left w:val="nil"/>
                    <w:bottom w:val="single" w:sz="4" w:space="0" w:color="auto"/>
                    <w:right w:val="single" w:sz="4" w:space="0" w:color="auto"/>
                  </w:tcBorders>
                  <w:shd w:val="clear" w:color="auto" w:fill="auto"/>
                  <w:noWrap/>
                  <w:vAlign w:val="center"/>
                  <w:hideMark/>
                </w:tcPr>
                <w:p w14:paraId="53E88D3A"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Guamán Morocho Jhoselyn Micaela</w:t>
                  </w:r>
                </w:p>
              </w:tc>
              <w:tc>
                <w:tcPr>
                  <w:tcW w:w="940" w:type="dxa"/>
                  <w:tcBorders>
                    <w:top w:val="nil"/>
                    <w:left w:val="nil"/>
                    <w:bottom w:val="single" w:sz="4" w:space="0" w:color="auto"/>
                    <w:right w:val="single" w:sz="4" w:space="0" w:color="auto"/>
                  </w:tcBorders>
                  <w:shd w:val="clear" w:color="000000" w:fill="44B3E1"/>
                  <w:noWrap/>
                  <w:vAlign w:val="center"/>
                  <w:hideMark/>
                </w:tcPr>
                <w:p w14:paraId="1B7EBBE5"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1</w:t>
                  </w:r>
                </w:p>
              </w:tc>
            </w:tr>
            <w:tr w:rsidR="00C7239D" w:rsidRPr="003B7FE4" w14:paraId="783678B8"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3682184"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16</w:t>
                  </w:r>
                </w:p>
              </w:tc>
              <w:tc>
                <w:tcPr>
                  <w:tcW w:w="3342" w:type="dxa"/>
                  <w:tcBorders>
                    <w:top w:val="nil"/>
                    <w:left w:val="nil"/>
                    <w:bottom w:val="single" w:sz="4" w:space="0" w:color="auto"/>
                    <w:right w:val="single" w:sz="4" w:space="0" w:color="auto"/>
                  </w:tcBorders>
                  <w:shd w:val="clear" w:color="auto" w:fill="auto"/>
                  <w:noWrap/>
                  <w:vAlign w:val="center"/>
                  <w:hideMark/>
                </w:tcPr>
                <w:p w14:paraId="6CDA9174"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 xml:space="preserve">Guijarro Zavala Melany Renata </w:t>
                  </w:r>
                </w:p>
              </w:tc>
              <w:tc>
                <w:tcPr>
                  <w:tcW w:w="940" w:type="dxa"/>
                  <w:tcBorders>
                    <w:top w:val="nil"/>
                    <w:left w:val="nil"/>
                    <w:bottom w:val="single" w:sz="4" w:space="0" w:color="auto"/>
                    <w:right w:val="single" w:sz="4" w:space="0" w:color="auto"/>
                  </w:tcBorders>
                  <w:shd w:val="clear" w:color="000000" w:fill="FF8CDB"/>
                  <w:noWrap/>
                  <w:vAlign w:val="center"/>
                  <w:hideMark/>
                </w:tcPr>
                <w:p w14:paraId="180AFA71"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2</w:t>
                  </w:r>
                </w:p>
              </w:tc>
            </w:tr>
            <w:tr w:rsidR="00C7239D" w:rsidRPr="003B7FE4" w14:paraId="79C7B25B"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CC22979"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17</w:t>
                  </w:r>
                </w:p>
              </w:tc>
              <w:tc>
                <w:tcPr>
                  <w:tcW w:w="3342" w:type="dxa"/>
                  <w:tcBorders>
                    <w:top w:val="nil"/>
                    <w:left w:val="nil"/>
                    <w:bottom w:val="single" w:sz="4" w:space="0" w:color="auto"/>
                    <w:right w:val="single" w:sz="4" w:space="0" w:color="auto"/>
                  </w:tcBorders>
                  <w:shd w:val="clear" w:color="auto" w:fill="auto"/>
                  <w:noWrap/>
                  <w:vAlign w:val="center"/>
                  <w:hideMark/>
                </w:tcPr>
                <w:p w14:paraId="1FBDDFE6"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 xml:space="preserve">Hernández Guarnizo Byron Alexander </w:t>
                  </w:r>
                </w:p>
              </w:tc>
              <w:tc>
                <w:tcPr>
                  <w:tcW w:w="940" w:type="dxa"/>
                  <w:tcBorders>
                    <w:top w:val="nil"/>
                    <w:left w:val="nil"/>
                    <w:bottom w:val="single" w:sz="4" w:space="0" w:color="auto"/>
                    <w:right w:val="single" w:sz="4" w:space="0" w:color="auto"/>
                  </w:tcBorders>
                  <w:shd w:val="clear" w:color="000000" w:fill="FF8CDB"/>
                  <w:noWrap/>
                  <w:vAlign w:val="center"/>
                  <w:hideMark/>
                </w:tcPr>
                <w:p w14:paraId="52434555"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2</w:t>
                  </w:r>
                </w:p>
              </w:tc>
            </w:tr>
            <w:tr w:rsidR="00C7239D" w:rsidRPr="003B7FE4" w14:paraId="21099A30"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D123D26"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lastRenderedPageBreak/>
                    <w:t>18</w:t>
                  </w:r>
                </w:p>
              </w:tc>
              <w:tc>
                <w:tcPr>
                  <w:tcW w:w="3342" w:type="dxa"/>
                  <w:tcBorders>
                    <w:top w:val="nil"/>
                    <w:left w:val="nil"/>
                    <w:bottom w:val="single" w:sz="4" w:space="0" w:color="auto"/>
                    <w:right w:val="single" w:sz="4" w:space="0" w:color="auto"/>
                  </w:tcBorders>
                  <w:shd w:val="clear" w:color="auto" w:fill="auto"/>
                  <w:noWrap/>
                  <w:vAlign w:val="center"/>
                  <w:hideMark/>
                </w:tcPr>
                <w:p w14:paraId="3FC0D0D1"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 xml:space="preserve">Laica Chicaiza Pablo Sebastián </w:t>
                  </w:r>
                </w:p>
              </w:tc>
              <w:tc>
                <w:tcPr>
                  <w:tcW w:w="940" w:type="dxa"/>
                  <w:tcBorders>
                    <w:top w:val="nil"/>
                    <w:left w:val="nil"/>
                    <w:bottom w:val="single" w:sz="4" w:space="0" w:color="auto"/>
                    <w:right w:val="single" w:sz="4" w:space="0" w:color="auto"/>
                  </w:tcBorders>
                  <w:shd w:val="clear" w:color="000000" w:fill="79FFB6"/>
                  <w:noWrap/>
                  <w:vAlign w:val="center"/>
                  <w:hideMark/>
                </w:tcPr>
                <w:p w14:paraId="6317BF0F"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6</w:t>
                  </w:r>
                </w:p>
              </w:tc>
            </w:tr>
            <w:tr w:rsidR="00C7239D" w:rsidRPr="003B7FE4" w14:paraId="5D043957"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86CE0F5"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19</w:t>
                  </w:r>
                </w:p>
              </w:tc>
              <w:tc>
                <w:tcPr>
                  <w:tcW w:w="3342" w:type="dxa"/>
                  <w:tcBorders>
                    <w:top w:val="nil"/>
                    <w:left w:val="nil"/>
                    <w:bottom w:val="single" w:sz="4" w:space="0" w:color="auto"/>
                    <w:right w:val="single" w:sz="4" w:space="0" w:color="auto"/>
                  </w:tcBorders>
                  <w:shd w:val="clear" w:color="auto" w:fill="auto"/>
                  <w:noWrap/>
                  <w:vAlign w:val="center"/>
                  <w:hideMark/>
                </w:tcPr>
                <w:p w14:paraId="53FECF59"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Macias Jiménez Carolina Anahí</w:t>
                  </w:r>
                </w:p>
              </w:tc>
              <w:tc>
                <w:tcPr>
                  <w:tcW w:w="940" w:type="dxa"/>
                  <w:tcBorders>
                    <w:top w:val="nil"/>
                    <w:left w:val="nil"/>
                    <w:bottom w:val="single" w:sz="4" w:space="0" w:color="auto"/>
                    <w:right w:val="single" w:sz="4" w:space="0" w:color="auto"/>
                  </w:tcBorders>
                  <w:shd w:val="clear" w:color="000000" w:fill="A2DEE0"/>
                  <w:noWrap/>
                  <w:vAlign w:val="center"/>
                  <w:hideMark/>
                </w:tcPr>
                <w:p w14:paraId="716579F2"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4</w:t>
                  </w:r>
                </w:p>
              </w:tc>
            </w:tr>
            <w:tr w:rsidR="00C7239D" w:rsidRPr="003B7FE4" w14:paraId="60FD28C7"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618A556"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20</w:t>
                  </w:r>
                </w:p>
              </w:tc>
              <w:tc>
                <w:tcPr>
                  <w:tcW w:w="3342" w:type="dxa"/>
                  <w:tcBorders>
                    <w:top w:val="nil"/>
                    <w:left w:val="nil"/>
                    <w:bottom w:val="single" w:sz="4" w:space="0" w:color="auto"/>
                    <w:right w:val="single" w:sz="4" w:space="0" w:color="auto"/>
                  </w:tcBorders>
                  <w:shd w:val="clear" w:color="auto" w:fill="auto"/>
                  <w:noWrap/>
                  <w:vAlign w:val="bottom"/>
                  <w:hideMark/>
                </w:tcPr>
                <w:p w14:paraId="7A8B88D7"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Manobanda Pinto Steve Enrique</w:t>
                  </w:r>
                </w:p>
              </w:tc>
              <w:tc>
                <w:tcPr>
                  <w:tcW w:w="940" w:type="dxa"/>
                  <w:tcBorders>
                    <w:top w:val="nil"/>
                    <w:left w:val="nil"/>
                    <w:bottom w:val="single" w:sz="4" w:space="0" w:color="auto"/>
                    <w:right w:val="single" w:sz="4" w:space="0" w:color="auto"/>
                  </w:tcBorders>
                  <w:shd w:val="clear" w:color="000000" w:fill="FF8CDB"/>
                  <w:noWrap/>
                  <w:vAlign w:val="center"/>
                  <w:hideMark/>
                </w:tcPr>
                <w:p w14:paraId="560D8D93"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2</w:t>
                  </w:r>
                </w:p>
              </w:tc>
            </w:tr>
            <w:tr w:rsidR="00C7239D" w:rsidRPr="003B7FE4" w14:paraId="612BC2C5"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B12351B"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21</w:t>
                  </w:r>
                </w:p>
              </w:tc>
              <w:tc>
                <w:tcPr>
                  <w:tcW w:w="3342" w:type="dxa"/>
                  <w:tcBorders>
                    <w:top w:val="nil"/>
                    <w:left w:val="nil"/>
                    <w:bottom w:val="single" w:sz="4" w:space="0" w:color="auto"/>
                    <w:right w:val="single" w:sz="4" w:space="0" w:color="auto"/>
                  </w:tcBorders>
                  <w:shd w:val="clear" w:color="auto" w:fill="auto"/>
                  <w:noWrap/>
                  <w:vAlign w:val="center"/>
                  <w:hideMark/>
                </w:tcPr>
                <w:p w14:paraId="348C2C58"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Mariño Rodríguez Keila Sarahí</w:t>
                  </w:r>
                </w:p>
              </w:tc>
              <w:tc>
                <w:tcPr>
                  <w:tcW w:w="940" w:type="dxa"/>
                  <w:tcBorders>
                    <w:top w:val="nil"/>
                    <w:left w:val="nil"/>
                    <w:bottom w:val="single" w:sz="4" w:space="0" w:color="auto"/>
                    <w:right w:val="single" w:sz="4" w:space="0" w:color="auto"/>
                  </w:tcBorders>
                  <w:shd w:val="clear" w:color="000000" w:fill="79FFB6"/>
                  <w:noWrap/>
                  <w:vAlign w:val="center"/>
                  <w:hideMark/>
                </w:tcPr>
                <w:p w14:paraId="008DF63A"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6</w:t>
                  </w:r>
                </w:p>
              </w:tc>
            </w:tr>
            <w:tr w:rsidR="00C7239D" w:rsidRPr="003B7FE4" w14:paraId="43CC4660"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6DBE624"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22</w:t>
                  </w:r>
                </w:p>
              </w:tc>
              <w:tc>
                <w:tcPr>
                  <w:tcW w:w="3342" w:type="dxa"/>
                  <w:tcBorders>
                    <w:top w:val="nil"/>
                    <w:left w:val="nil"/>
                    <w:bottom w:val="single" w:sz="4" w:space="0" w:color="auto"/>
                    <w:right w:val="single" w:sz="4" w:space="0" w:color="auto"/>
                  </w:tcBorders>
                  <w:shd w:val="clear" w:color="auto" w:fill="auto"/>
                  <w:noWrap/>
                  <w:vAlign w:val="center"/>
                  <w:hideMark/>
                </w:tcPr>
                <w:p w14:paraId="1D18F1EF"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 xml:space="preserve">Mena Ríos Jessica Nayelly </w:t>
                  </w:r>
                </w:p>
              </w:tc>
              <w:tc>
                <w:tcPr>
                  <w:tcW w:w="940" w:type="dxa"/>
                  <w:tcBorders>
                    <w:top w:val="nil"/>
                    <w:left w:val="nil"/>
                    <w:bottom w:val="single" w:sz="4" w:space="0" w:color="auto"/>
                    <w:right w:val="single" w:sz="4" w:space="0" w:color="auto"/>
                  </w:tcBorders>
                  <w:shd w:val="clear" w:color="000000" w:fill="79FFB6"/>
                  <w:noWrap/>
                  <w:vAlign w:val="center"/>
                  <w:hideMark/>
                </w:tcPr>
                <w:p w14:paraId="61062527"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6</w:t>
                  </w:r>
                </w:p>
              </w:tc>
            </w:tr>
            <w:tr w:rsidR="00C7239D" w:rsidRPr="003B7FE4" w14:paraId="65DFC77F"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EB4985C"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23</w:t>
                  </w:r>
                </w:p>
              </w:tc>
              <w:tc>
                <w:tcPr>
                  <w:tcW w:w="3342" w:type="dxa"/>
                  <w:tcBorders>
                    <w:top w:val="nil"/>
                    <w:left w:val="nil"/>
                    <w:bottom w:val="single" w:sz="4" w:space="0" w:color="auto"/>
                    <w:right w:val="single" w:sz="4" w:space="0" w:color="auto"/>
                  </w:tcBorders>
                  <w:shd w:val="clear" w:color="auto" w:fill="auto"/>
                  <w:noWrap/>
                  <w:vAlign w:val="center"/>
                  <w:hideMark/>
                </w:tcPr>
                <w:p w14:paraId="4145BFD6"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 xml:space="preserve">Miranda Enríquez Nicolas Alejandro </w:t>
                  </w:r>
                </w:p>
              </w:tc>
              <w:tc>
                <w:tcPr>
                  <w:tcW w:w="940" w:type="dxa"/>
                  <w:tcBorders>
                    <w:top w:val="nil"/>
                    <w:left w:val="nil"/>
                    <w:bottom w:val="single" w:sz="4" w:space="0" w:color="auto"/>
                    <w:right w:val="single" w:sz="4" w:space="0" w:color="auto"/>
                  </w:tcBorders>
                  <w:shd w:val="clear" w:color="000000" w:fill="FF8CDB"/>
                  <w:noWrap/>
                  <w:vAlign w:val="center"/>
                  <w:hideMark/>
                </w:tcPr>
                <w:p w14:paraId="2BDD5A59"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2</w:t>
                  </w:r>
                </w:p>
              </w:tc>
            </w:tr>
            <w:tr w:rsidR="00C7239D" w:rsidRPr="003B7FE4" w14:paraId="23F02942"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4F531B2"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24</w:t>
                  </w:r>
                </w:p>
              </w:tc>
              <w:tc>
                <w:tcPr>
                  <w:tcW w:w="3342" w:type="dxa"/>
                  <w:tcBorders>
                    <w:top w:val="nil"/>
                    <w:left w:val="nil"/>
                    <w:bottom w:val="single" w:sz="4" w:space="0" w:color="auto"/>
                    <w:right w:val="single" w:sz="4" w:space="0" w:color="auto"/>
                  </w:tcBorders>
                  <w:shd w:val="clear" w:color="auto" w:fill="auto"/>
                  <w:noWrap/>
                  <w:vAlign w:val="center"/>
                  <w:hideMark/>
                </w:tcPr>
                <w:p w14:paraId="5D805C58"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 xml:space="preserve">Molina Urgilés Sebastián Alexander </w:t>
                  </w:r>
                </w:p>
              </w:tc>
              <w:tc>
                <w:tcPr>
                  <w:tcW w:w="940" w:type="dxa"/>
                  <w:tcBorders>
                    <w:top w:val="nil"/>
                    <w:left w:val="nil"/>
                    <w:bottom w:val="single" w:sz="4" w:space="0" w:color="auto"/>
                    <w:right w:val="single" w:sz="4" w:space="0" w:color="auto"/>
                  </w:tcBorders>
                  <w:shd w:val="clear" w:color="000000" w:fill="FFD965"/>
                  <w:noWrap/>
                  <w:vAlign w:val="center"/>
                  <w:hideMark/>
                </w:tcPr>
                <w:p w14:paraId="20637E47"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5</w:t>
                  </w:r>
                </w:p>
              </w:tc>
            </w:tr>
            <w:tr w:rsidR="00C7239D" w:rsidRPr="003B7FE4" w14:paraId="7AC99211"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F6B9D0C"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25</w:t>
                  </w:r>
                </w:p>
              </w:tc>
              <w:tc>
                <w:tcPr>
                  <w:tcW w:w="3342" w:type="dxa"/>
                  <w:tcBorders>
                    <w:top w:val="nil"/>
                    <w:left w:val="nil"/>
                    <w:bottom w:val="single" w:sz="4" w:space="0" w:color="auto"/>
                    <w:right w:val="single" w:sz="4" w:space="0" w:color="auto"/>
                  </w:tcBorders>
                  <w:shd w:val="clear" w:color="auto" w:fill="auto"/>
                  <w:noWrap/>
                  <w:vAlign w:val="center"/>
                  <w:hideMark/>
                </w:tcPr>
                <w:p w14:paraId="6E74A78E"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Moreno Neira Romina Mayte</w:t>
                  </w:r>
                </w:p>
              </w:tc>
              <w:tc>
                <w:tcPr>
                  <w:tcW w:w="940" w:type="dxa"/>
                  <w:tcBorders>
                    <w:top w:val="nil"/>
                    <w:left w:val="nil"/>
                    <w:bottom w:val="single" w:sz="4" w:space="0" w:color="auto"/>
                    <w:right w:val="single" w:sz="4" w:space="0" w:color="auto"/>
                  </w:tcBorders>
                  <w:shd w:val="clear" w:color="000000" w:fill="44B3E1"/>
                  <w:noWrap/>
                  <w:vAlign w:val="center"/>
                  <w:hideMark/>
                </w:tcPr>
                <w:p w14:paraId="0C4CD665"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1</w:t>
                  </w:r>
                </w:p>
              </w:tc>
            </w:tr>
            <w:tr w:rsidR="00C7239D" w:rsidRPr="003B7FE4" w14:paraId="3F58D841"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1F58AEB"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26</w:t>
                  </w:r>
                </w:p>
              </w:tc>
              <w:tc>
                <w:tcPr>
                  <w:tcW w:w="3342" w:type="dxa"/>
                  <w:tcBorders>
                    <w:top w:val="nil"/>
                    <w:left w:val="nil"/>
                    <w:bottom w:val="single" w:sz="4" w:space="0" w:color="auto"/>
                    <w:right w:val="single" w:sz="4" w:space="0" w:color="auto"/>
                  </w:tcBorders>
                  <w:shd w:val="clear" w:color="auto" w:fill="auto"/>
                  <w:noWrap/>
                  <w:vAlign w:val="center"/>
                  <w:hideMark/>
                </w:tcPr>
                <w:p w14:paraId="63DF0CD8"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 xml:space="preserve">Ninabanda Chela Ruth Eunice </w:t>
                  </w:r>
                </w:p>
              </w:tc>
              <w:tc>
                <w:tcPr>
                  <w:tcW w:w="940" w:type="dxa"/>
                  <w:tcBorders>
                    <w:top w:val="nil"/>
                    <w:left w:val="nil"/>
                    <w:bottom w:val="single" w:sz="4" w:space="0" w:color="auto"/>
                    <w:right w:val="single" w:sz="4" w:space="0" w:color="auto"/>
                  </w:tcBorders>
                  <w:shd w:val="clear" w:color="000000" w:fill="C6A3E1"/>
                  <w:noWrap/>
                  <w:vAlign w:val="center"/>
                  <w:hideMark/>
                </w:tcPr>
                <w:p w14:paraId="7EFCB280"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3</w:t>
                  </w:r>
                </w:p>
              </w:tc>
            </w:tr>
            <w:tr w:rsidR="00C7239D" w:rsidRPr="003B7FE4" w14:paraId="4314E9A4"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E6D03EA"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27</w:t>
                  </w:r>
                </w:p>
              </w:tc>
              <w:tc>
                <w:tcPr>
                  <w:tcW w:w="3342" w:type="dxa"/>
                  <w:tcBorders>
                    <w:top w:val="nil"/>
                    <w:left w:val="nil"/>
                    <w:bottom w:val="single" w:sz="4" w:space="0" w:color="auto"/>
                    <w:right w:val="single" w:sz="4" w:space="0" w:color="auto"/>
                  </w:tcBorders>
                  <w:shd w:val="clear" w:color="auto" w:fill="auto"/>
                  <w:noWrap/>
                  <w:vAlign w:val="center"/>
                  <w:hideMark/>
                </w:tcPr>
                <w:p w14:paraId="473BFABB"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 xml:space="preserve">Orozco Arévalo Wendy Gabriela </w:t>
                  </w:r>
                </w:p>
              </w:tc>
              <w:tc>
                <w:tcPr>
                  <w:tcW w:w="940" w:type="dxa"/>
                  <w:tcBorders>
                    <w:top w:val="nil"/>
                    <w:left w:val="nil"/>
                    <w:bottom w:val="single" w:sz="4" w:space="0" w:color="auto"/>
                    <w:right w:val="single" w:sz="4" w:space="0" w:color="auto"/>
                  </w:tcBorders>
                  <w:shd w:val="clear" w:color="000000" w:fill="A2DEE0"/>
                  <w:noWrap/>
                  <w:vAlign w:val="center"/>
                  <w:hideMark/>
                </w:tcPr>
                <w:p w14:paraId="630E9FCA"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4</w:t>
                  </w:r>
                </w:p>
              </w:tc>
            </w:tr>
            <w:tr w:rsidR="00C7239D" w:rsidRPr="003B7FE4" w14:paraId="173937D7"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4540994"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28</w:t>
                  </w:r>
                </w:p>
              </w:tc>
              <w:tc>
                <w:tcPr>
                  <w:tcW w:w="3342" w:type="dxa"/>
                  <w:tcBorders>
                    <w:top w:val="nil"/>
                    <w:left w:val="nil"/>
                    <w:bottom w:val="single" w:sz="4" w:space="0" w:color="auto"/>
                    <w:right w:val="single" w:sz="4" w:space="0" w:color="auto"/>
                  </w:tcBorders>
                  <w:shd w:val="clear" w:color="auto" w:fill="auto"/>
                  <w:noWrap/>
                  <w:vAlign w:val="center"/>
                  <w:hideMark/>
                </w:tcPr>
                <w:p w14:paraId="770033CD"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 xml:space="preserve">Orozco Guilcapi Alisson Anahid </w:t>
                  </w:r>
                </w:p>
              </w:tc>
              <w:tc>
                <w:tcPr>
                  <w:tcW w:w="940" w:type="dxa"/>
                  <w:tcBorders>
                    <w:top w:val="nil"/>
                    <w:left w:val="nil"/>
                    <w:bottom w:val="single" w:sz="4" w:space="0" w:color="auto"/>
                    <w:right w:val="single" w:sz="4" w:space="0" w:color="auto"/>
                  </w:tcBorders>
                  <w:shd w:val="clear" w:color="000000" w:fill="FF8CDB"/>
                  <w:noWrap/>
                  <w:vAlign w:val="center"/>
                  <w:hideMark/>
                </w:tcPr>
                <w:p w14:paraId="5DD032C9"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2</w:t>
                  </w:r>
                </w:p>
              </w:tc>
            </w:tr>
            <w:tr w:rsidR="00C7239D" w:rsidRPr="003B7FE4" w14:paraId="3C6BD7A0"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91FFF63"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29</w:t>
                  </w:r>
                </w:p>
              </w:tc>
              <w:tc>
                <w:tcPr>
                  <w:tcW w:w="3342" w:type="dxa"/>
                  <w:tcBorders>
                    <w:top w:val="nil"/>
                    <w:left w:val="nil"/>
                    <w:bottom w:val="single" w:sz="4" w:space="0" w:color="auto"/>
                    <w:right w:val="single" w:sz="4" w:space="0" w:color="auto"/>
                  </w:tcBorders>
                  <w:shd w:val="clear" w:color="auto" w:fill="auto"/>
                  <w:noWrap/>
                  <w:vAlign w:val="center"/>
                  <w:hideMark/>
                </w:tcPr>
                <w:p w14:paraId="2B9528FF"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 xml:space="preserve">Palacios López Francis Iván </w:t>
                  </w:r>
                </w:p>
              </w:tc>
              <w:tc>
                <w:tcPr>
                  <w:tcW w:w="940" w:type="dxa"/>
                  <w:tcBorders>
                    <w:top w:val="nil"/>
                    <w:left w:val="nil"/>
                    <w:bottom w:val="single" w:sz="4" w:space="0" w:color="auto"/>
                    <w:right w:val="single" w:sz="4" w:space="0" w:color="auto"/>
                  </w:tcBorders>
                  <w:shd w:val="clear" w:color="000000" w:fill="C6A3E1"/>
                  <w:noWrap/>
                  <w:vAlign w:val="center"/>
                  <w:hideMark/>
                </w:tcPr>
                <w:p w14:paraId="145282AD"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3</w:t>
                  </w:r>
                </w:p>
              </w:tc>
            </w:tr>
            <w:tr w:rsidR="00C7239D" w:rsidRPr="003B7FE4" w14:paraId="267AA82D"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03BF87C"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30</w:t>
                  </w:r>
                </w:p>
              </w:tc>
              <w:tc>
                <w:tcPr>
                  <w:tcW w:w="3342" w:type="dxa"/>
                  <w:tcBorders>
                    <w:top w:val="nil"/>
                    <w:left w:val="nil"/>
                    <w:bottom w:val="single" w:sz="4" w:space="0" w:color="auto"/>
                    <w:right w:val="single" w:sz="4" w:space="0" w:color="auto"/>
                  </w:tcBorders>
                  <w:shd w:val="clear" w:color="auto" w:fill="auto"/>
                  <w:noWrap/>
                  <w:vAlign w:val="center"/>
                  <w:hideMark/>
                </w:tcPr>
                <w:p w14:paraId="67B85AFA"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 xml:space="preserve">Pilataxi Yance Fabiola Elizabeth </w:t>
                  </w:r>
                </w:p>
              </w:tc>
              <w:tc>
                <w:tcPr>
                  <w:tcW w:w="940" w:type="dxa"/>
                  <w:tcBorders>
                    <w:top w:val="nil"/>
                    <w:left w:val="nil"/>
                    <w:bottom w:val="single" w:sz="4" w:space="0" w:color="auto"/>
                    <w:right w:val="single" w:sz="4" w:space="0" w:color="auto"/>
                  </w:tcBorders>
                  <w:shd w:val="clear" w:color="000000" w:fill="FF8CDB"/>
                  <w:noWrap/>
                  <w:vAlign w:val="center"/>
                  <w:hideMark/>
                </w:tcPr>
                <w:p w14:paraId="26870FEC"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2</w:t>
                  </w:r>
                </w:p>
              </w:tc>
            </w:tr>
            <w:tr w:rsidR="00C7239D" w:rsidRPr="003B7FE4" w14:paraId="74DFC9E6"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A929F36"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31</w:t>
                  </w:r>
                </w:p>
              </w:tc>
              <w:tc>
                <w:tcPr>
                  <w:tcW w:w="3342" w:type="dxa"/>
                  <w:tcBorders>
                    <w:top w:val="nil"/>
                    <w:left w:val="nil"/>
                    <w:bottom w:val="single" w:sz="4" w:space="0" w:color="auto"/>
                    <w:right w:val="single" w:sz="4" w:space="0" w:color="auto"/>
                  </w:tcBorders>
                  <w:shd w:val="clear" w:color="auto" w:fill="auto"/>
                  <w:noWrap/>
                  <w:vAlign w:val="center"/>
                  <w:hideMark/>
                </w:tcPr>
                <w:p w14:paraId="75F2C4CA"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Pilco Carrión Angel Josué</w:t>
                  </w:r>
                </w:p>
              </w:tc>
              <w:tc>
                <w:tcPr>
                  <w:tcW w:w="940" w:type="dxa"/>
                  <w:tcBorders>
                    <w:top w:val="nil"/>
                    <w:left w:val="nil"/>
                    <w:bottom w:val="single" w:sz="4" w:space="0" w:color="auto"/>
                    <w:right w:val="single" w:sz="4" w:space="0" w:color="auto"/>
                  </w:tcBorders>
                  <w:shd w:val="clear" w:color="000000" w:fill="FFD965"/>
                  <w:noWrap/>
                  <w:vAlign w:val="center"/>
                  <w:hideMark/>
                </w:tcPr>
                <w:p w14:paraId="7D7461FB"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5</w:t>
                  </w:r>
                </w:p>
              </w:tc>
            </w:tr>
            <w:tr w:rsidR="00C7239D" w:rsidRPr="003B7FE4" w14:paraId="212D1397"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851762A"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32</w:t>
                  </w:r>
                </w:p>
              </w:tc>
              <w:tc>
                <w:tcPr>
                  <w:tcW w:w="3342" w:type="dxa"/>
                  <w:tcBorders>
                    <w:top w:val="nil"/>
                    <w:left w:val="nil"/>
                    <w:bottom w:val="single" w:sz="4" w:space="0" w:color="auto"/>
                    <w:right w:val="single" w:sz="4" w:space="0" w:color="auto"/>
                  </w:tcBorders>
                  <w:shd w:val="clear" w:color="auto" w:fill="auto"/>
                  <w:noWrap/>
                  <w:vAlign w:val="center"/>
                  <w:hideMark/>
                </w:tcPr>
                <w:p w14:paraId="782EFB9A"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 xml:space="preserve">Quilumba Cevallos Aaron David </w:t>
                  </w:r>
                </w:p>
              </w:tc>
              <w:tc>
                <w:tcPr>
                  <w:tcW w:w="940" w:type="dxa"/>
                  <w:tcBorders>
                    <w:top w:val="nil"/>
                    <w:left w:val="nil"/>
                    <w:bottom w:val="single" w:sz="4" w:space="0" w:color="auto"/>
                    <w:right w:val="single" w:sz="4" w:space="0" w:color="auto"/>
                  </w:tcBorders>
                  <w:shd w:val="clear" w:color="000000" w:fill="FF8CDB"/>
                  <w:noWrap/>
                  <w:vAlign w:val="center"/>
                  <w:hideMark/>
                </w:tcPr>
                <w:p w14:paraId="3D7734B0"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2</w:t>
                  </w:r>
                </w:p>
              </w:tc>
            </w:tr>
            <w:tr w:rsidR="00C7239D" w:rsidRPr="003B7FE4" w14:paraId="1C1244FB"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9553E8D"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33</w:t>
                  </w:r>
                </w:p>
              </w:tc>
              <w:tc>
                <w:tcPr>
                  <w:tcW w:w="3342" w:type="dxa"/>
                  <w:tcBorders>
                    <w:top w:val="nil"/>
                    <w:left w:val="nil"/>
                    <w:bottom w:val="single" w:sz="4" w:space="0" w:color="auto"/>
                    <w:right w:val="single" w:sz="4" w:space="0" w:color="auto"/>
                  </w:tcBorders>
                  <w:shd w:val="clear" w:color="auto" w:fill="auto"/>
                  <w:noWrap/>
                  <w:vAlign w:val="center"/>
                  <w:hideMark/>
                </w:tcPr>
                <w:p w14:paraId="364D97FE"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Sailema Chango Andrea Estefanía</w:t>
                  </w:r>
                </w:p>
              </w:tc>
              <w:tc>
                <w:tcPr>
                  <w:tcW w:w="940" w:type="dxa"/>
                  <w:tcBorders>
                    <w:top w:val="nil"/>
                    <w:left w:val="nil"/>
                    <w:bottom w:val="single" w:sz="4" w:space="0" w:color="auto"/>
                    <w:right w:val="single" w:sz="4" w:space="0" w:color="auto"/>
                  </w:tcBorders>
                  <w:shd w:val="clear" w:color="000000" w:fill="44B3E1"/>
                  <w:noWrap/>
                  <w:vAlign w:val="center"/>
                  <w:hideMark/>
                </w:tcPr>
                <w:p w14:paraId="59CCACE9"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1</w:t>
                  </w:r>
                </w:p>
              </w:tc>
            </w:tr>
            <w:tr w:rsidR="00C7239D" w:rsidRPr="003B7FE4" w14:paraId="5E5F5212"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3ED1EF7"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34</w:t>
                  </w:r>
                </w:p>
              </w:tc>
              <w:tc>
                <w:tcPr>
                  <w:tcW w:w="3342" w:type="dxa"/>
                  <w:tcBorders>
                    <w:top w:val="nil"/>
                    <w:left w:val="nil"/>
                    <w:bottom w:val="single" w:sz="4" w:space="0" w:color="auto"/>
                    <w:right w:val="single" w:sz="4" w:space="0" w:color="auto"/>
                  </w:tcBorders>
                  <w:shd w:val="clear" w:color="auto" w:fill="auto"/>
                  <w:noWrap/>
                  <w:vAlign w:val="center"/>
                  <w:hideMark/>
                </w:tcPr>
                <w:p w14:paraId="3AC98BAC"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 xml:space="preserve">Sánchez Calle María Gabriela </w:t>
                  </w:r>
                </w:p>
              </w:tc>
              <w:tc>
                <w:tcPr>
                  <w:tcW w:w="940" w:type="dxa"/>
                  <w:tcBorders>
                    <w:top w:val="nil"/>
                    <w:left w:val="nil"/>
                    <w:bottom w:val="single" w:sz="4" w:space="0" w:color="auto"/>
                    <w:right w:val="single" w:sz="4" w:space="0" w:color="auto"/>
                  </w:tcBorders>
                  <w:shd w:val="clear" w:color="000000" w:fill="FFD965"/>
                  <w:noWrap/>
                  <w:vAlign w:val="center"/>
                  <w:hideMark/>
                </w:tcPr>
                <w:p w14:paraId="61002A30"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5</w:t>
                  </w:r>
                </w:p>
              </w:tc>
            </w:tr>
            <w:tr w:rsidR="00C7239D" w:rsidRPr="003B7FE4" w14:paraId="20CFCE48"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9DC6631"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35</w:t>
                  </w:r>
                </w:p>
              </w:tc>
              <w:tc>
                <w:tcPr>
                  <w:tcW w:w="3342" w:type="dxa"/>
                  <w:tcBorders>
                    <w:top w:val="nil"/>
                    <w:left w:val="nil"/>
                    <w:bottom w:val="single" w:sz="4" w:space="0" w:color="auto"/>
                    <w:right w:val="single" w:sz="4" w:space="0" w:color="auto"/>
                  </w:tcBorders>
                  <w:shd w:val="clear" w:color="auto" w:fill="auto"/>
                  <w:noWrap/>
                  <w:vAlign w:val="center"/>
                  <w:hideMark/>
                </w:tcPr>
                <w:p w14:paraId="67491D9F"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Soria Cruz María José</w:t>
                  </w:r>
                </w:p>
              </w:tc>
              <w:tc>
                <w:tcPr>
                  <w:tcW w:w="940" w:type="dxa"/>
                  <w:tcBorders>
                    <w:top w:val="nil"/>
                    <w:left w:val="nil"/>
                    <w:bottom w:val="single" w:sz="4" w:space="0" w:color="auto"/>
                    <w:right w:val="single" w:sz="4" w:space="0" w:color="auto"/>
                  </w:tcBorders>
                  <w:shd w:val="clear" w:color="000000" w:fill="A2DEE0"/>
                  <w:noWrap/>
                  <w:vAlign w:val="center"/>
                  <w:hideMark/>
                </w:tcPr>
                <w:p w14:paraId="7B0242F6"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4</w:t>
                  </w:r>
                </w:p>
              </w:tc>
            </w:tr>
            <w:tr w:rsidR="00C7239D" w:rsidRPr="003B7FE4" w14:paraId="42630957"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F295DD2"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36</w:t>
                  </w:r>
                </w:p>
              </w:tc>
              <w:tc>
                <w:tcPr>
                  <w:tcW w:w="3342" w:type="dxa"/>
                  <w:tcBorders>
                    <w:top w:val="nil"/>
                    <w:left w:val="nil"/>
                    <w:bottom w:val="single" w:sz="4" w:space="0" w:color="auto"/>
                    <w:right w:val="single" w:sz="4" w:space="0" w:color="auto"/>
                  </w:tcBorders>
                  <w:shd w:val="clear" w:color="auto" w:fill="auto"/>
                  <w:noWrap/>
                  <w:vAlign w:val="center"/>
                  <w:hideMark/>
                </w:tcPr>
                <w:p w14:paraId="51012DEF"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 xml:space="preserve">Tapia Sánchez Jorge Eduardo </w:t>
                  </w:r>
                </w:p>
              </w:tc>
              <w:tc>
                <w:tcPr>
                  <w:tcW w:w="940" w:type="dxa"/>
                  <w:tcBorders>
                    <w:top w:val="nil"/>
                    <w:left w:val="nil"/>
                    <w:bottom w:val="single" w:sz="4" w:space="0" w:color="auto"/>
                    <w:right w:val="single" w:sz="4" w:space="0" w:color="auto"/>
                  </w:tcBorders>
                  <w:shd w:val="clear" w:color="000000" w:fill="FFD965"/>
                  <w:noWrap/>
                  <w:vAlign w:val="center"/>
                  <w:hideMark/>
                </w:tcPr>
                <w:p w14:paraId="354C1233"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5</w:t>
                  </w:r>
                </w:p>
              </w:tc>
            </w:tr>
            <w:tr w:rsidR="00C7239D" w:rsidRPr="003B7FE4" w14:paraId="0C7CA4FB"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C6A2E23"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37</w:t>
                  </w:r>
                </w:p>
              </w:tc>
              <w:tc>
                <w:tcPr>
                  <w:tcW w:w="3342" w:type="dxa"/>
                  <w:tcBorders>
                    <w:top w:val="nil"/>
                    <w:left w:val="nil"/>
                    <w:bottom w:val="single" w:sz="4" w:space="0" w:color="auto"/>
                    <w:right w:val="single" w:sz="4" w:space="0" w:color="auto"/>
                  </w:tcBorders>
                  <w:shd w:val="clear" w:color="auto" w:fill="auto"/>
                  <w:noWrap/>
                  <w:vAlign w:val="center"/>
                  <w:hideMark/>
                </w:tcPr>
                <w:p w14:paraId="4078E542"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 xml:space="preserve">Ubilluz Heredia Tadeo Leonardo </w:t>
                  </w:r>
                </w:p>
              </w:tc>
              <w:tc>
                <w:tcPr>
                  <w:tcW w:w="940" w:type="dxa"/>
                  <w:tcBorders>
                    <w:top w:val="nil"/>
                    <w:left w:val="nil"/>
                    <w:bottom w:val="single" w:sz="4" w:space="0" w:color="auto"/>
                    <w:right w:val="single" w:sz="4" w:space="0" w:color="auto"/>
                  </w:tcBorders>
                  <w:shd w:val="clear" w:color="000000" w:fill="44B3E1"/>
                  <w:noWrap/>
                  <w:vAlign w:val="center"/>
                  <w:hideMark/>
                </w:tcPr>
                <w:p w14:paraId="78FFE838"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1</w:t>
                  </w:r>
                </w:p>
              </w:tc>
            </w:tr>
            <w:tr w:rsidR="00C7239D" w:rsidRPr="003B7FE4" w14:paraId="5C2D2921"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4D1F5BF"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38</w:t>
                  </w:r>
                </w:p>
              </w:tc>
              <w:tc>
                <w:tcPr>
                  <w:tcW w:w="3342" w:type="dxa"/>
                  <w:tcBorders>
                    <w:top w:val="nil"/>
                    <w:left w:val="nil"/>
                    <w:bottom w:val="single" w:sz="4" w:space="0" w:color="auto"/>
                    <w:right w:val="single" w:sz="4" w:space="0" w:color="auto"/>
                  </w:tcBorders>
                  <w:shd w:val="clear" w:color="auto" w:fill="auto"/>
                  <w:noWrap/>
                  <w:vAlign w:val="center"/>
                  <w:hideMark/>
                </w:tcPr>
                <w:p w14:paraId="25CD5B95"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 xml:space="preserve">Vallejo Campaña Jandry Alexander </w:t>
                  </w:r>
                </w:p>
              </w:tc>
              <w:tc>
                <w:tcPr>
                  <w:tcW w:w="940" w:type="dxa"/>
                  <w:tcBorders>
                    <w:top w:val="nil"/>
                    <w:left w:val="nil"/>
                    <w:bottom w:val="single" w:sz="4" w:space="0" w:color="auto"/>
                    <w:right w:val="single" w:sz="4" w:space="0" w:color="auto"/>
                  </w:tcBorders>
                  <w:shd w:val="clear" w:color="000000" w:fill="79FFB6"/>
                  <w:noWrap/>
                  <w:vAlign w:val="center"/>
                  <w:hideMark/>
                </w:tcPr>
                <w:p w14:paraId="523F29A3"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6</w:t>
                  </w:r>
                </w:p>
              </w:tc>
            </w:tr>
            <w:tr w:rsidR="00C7239D" w:rsidRPr="003B7FE4" w14:paraId="642E18BC"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B8FCBCD"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39</w:t>
                  </w:r>
                </w:p>
              </w:tc>
              <w:tc>
                <w:tcPr>
                  <w:tcW w:w="3342" w:type="dxa"/>
                  <w:tcBorders>
                    <w:top w:val="nil"/>
                    <w:left w:val="nil"/>
                    <w:bottom w:val="single" w:sz="4" w:space="0" w:color="auto"/>
                    <w:right w:val="single" w:sz="4" w:space="0" w:color="auto"/>
                  </w:tcBorders>
                  <w:shd w:val="clear" w:color="auto" w:fill="auto"/>
                  <w:noWrap/>
                  <w:vAlign w:val="center"/>
                  <w:hideMark/>
                </w:tcPr>
                <w:p w14:paraId="668A5821"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 xml:space="preserve">Vélez Sabando Kleritza Margarita </w:t>
                  </w:r>
                </w:p>
              </w:tc>
              <w:tc>
                <w:tcPr>
                  <w:tcW w:w="940" w:type="dxa"/>
                  <w:tcBorders>
                    <w:top w:val="nil"/>
                    <w:left w:val="nil"/>
                    <w:bottom w:val="single" w:sz="4" w:space="0" w:color="auto"/>
                    <w:right w:val="single" w:sz="4" w:space="0" w:color="auto"/>
                  </w:tcBorders>
                  <w:shd w:val="clear" w:color="000000" w:fill="C6A3E1"/>
                  <w:noWrap/>
                  <w:vAlign w:val="center"/>
                  <w:hideMark/>
                </w:tcPr>
                <w:p w14:paraId="6463CFF7"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3</w:t>
                  </w:r>
                </w:p>
              </w:tc>
            </w:tr>
            <w:tr w:rsidR="00C7239D" w:rsidRPr="003B7FE4" w14:paraId="5056471D"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777D49D"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40</w:t>
                  </w:r>
                </w:p>
              </w:tc>
              <w:tc>
                <w:tcPr>
                  <w:tcW w:w="3342" w:type="dxa"/>
                  <w:tcBorders>
                    <w:top w:val="nil"/>
                    <w:left w:val="nil"/>
                    <w:bottom w:val="single" w:sz="4" w:space="0" w:color="auto"/>
                    <w:right w:val="single" w:sz="4" w:space="0" w:color="auto"/>
                  </w:tcBorders>
                  <w:shd w:val="clear" w:color="auto" w:fill="auto"/>
                  <w:noWrap/>
                  <w:vAlign w:val="center"/>
                  <w:hideMark/>
                </w:tcPr>
                <w:p w14:paraId="2B246F97"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 xml:space="preserve">Viracocha Zapata Joan Sebastián </w:t>
                  </w:r>
                </w:p>
              </w:tc>
              <w:tc>
                <w:tcPr>
                  <w:tcW w:w="940" w:type="dxa"/>
                  <w:tcBorders>
                    <w:top w:val="nil"/>
                    <w:left w:val="nil"/>
                    <w:bottom w:val="single" w:sz="4" w:space="0" w:color="auto"/>
                    <w:right w:val="single" w:sz="4" w:space="0" w:color="auto"/>
                  </w:tcBorders>
                  <w:shd w:val="clear" w:color="000000" w:fill="44B3E1"/>
                  <w:noWrap/>
                  <w:vAlign w:val="center"/>
                  <w:hideMark/>
                </w:tcPr>
                <w:p w14:paraId="2FD9C48E"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1</w:t>
                  </w:r>
                </w:p>
              </w:tc>
            </w:tr>
            <w:tr w:rsidR="00C7239D" w:rsidRPr="003B7FE4" w14:paraId="1D4E3836" w14:textId="77777777" w:rsidTr="00DA0E7D">
              <w:trPr>
                <w:trHeight w:val="28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8F300F9"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41</w:t>
                  </w:r>
                </w:p>
              </w:tc>
              <w:tc>
                <w:tcPr>
                  <w:tcW w:w="3342" w:type="dxa"/>
                  <w:tcBorders>
                    <w:top w:val="nil"/>
                    <w:left w:val="nil"/>
                    <w:bottom w:val="single" w:sz="4" w:space="0" w:color="auto"/>
                    <w:right w:val="single" w:sz="4" w:space="0" w:color="auto"/>
                  </w:tcBorders>
                  <w:shd w:val="clear" w:color="auto" w:fill="auto"/>
                  <w:noWrap/>
                  <w:vAlign w:val="center"/>
                  <w:hideMark/>
                </w:tcPr>
                <w:p w14:paraId="3D791757" w14:textId="77777777" w:rsidR="00C7239D" w:rsidRPr="003B7FE4" w:rsidRDefault="00C7239D" w:rsidP="00926A78">
                  <w:pPr>
                    <w:framePr w:hSpace="141" w:wrap="around" w:vAnchor="text" w:hAnchor="text" w:xAlign="center" w:y="1"/>
                    <w:widowControl/>
                    <w:autoSpaceDE/>
                    <w:autoSpaceDN/>
                    <w:suppressOverlap/>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 xml:space="preserve">Zavala Mejía María del Mar </w:t>
                  </w:r>
                </w:p>
              </w:tc>
              <w:tc>
                <w:tcPr>
                  <w:tcW w:w="940" w:type="dxa"/>
                  <w:tcBorders>
                    <w:top w:val="nil"/>
                    <w:left w:val="nil"/>
                    <w:bottom w:val="single" w:sz="4" w:space="0" w:color="auto"/>
                    <w:right w:val="single" w:sz="4" w:space="0" w:color="auto"/>
                  </w:tcBorders>
                  <w:shd w:val="clear" w:color="000000" w:fill="A2DEE0"/>
                  <w:noWrap/>
                  <w:vAlign w:val="center"/>
                  <w:hideMark/>
                </w:tcPr>
                <w:p w14:paraId="69813800" w14:textId="77777777" w:rsidR="00C7239D" w:rsidRPr="003B7FE4" w:rsidRDefault="00C7239D" w:rsidP="00926A78">
                  <w:pPr>
                    <w:framePr w:hSpace="141" w:wrap="around" w:vAnchor="text" w:hAnchor="text" w:xAlign="center" w:y="1"/>
                    <w:widowControl/>
                    <w:autoSpaceDE/>
                    <w:autoSpaceDN/>
                    <w:suppressOverlap/>
                    <w:jc w:val="center"/>
                    <w:rPr>
                      <w:rFonts w:ascii="Times New Roman" w:eastAsia="Times New Roman" w:hAnsi="Times New Roman" w:cs="Times New Roman"/>
                      <w:color w:val="000000"/>
                      <w:sz w:val="18"/>
                      <w:szCs w:val="18"/>
                      <w:lang w:bidi="ar-SA"/>
                    </w:rPr>
                  </w:pPr>
                  <w:r w:rsidRPr="003B7FE4">
                    <w:rPr>
                      <w:rFonts w:ascii="Times New Roman" w:eastAsia="Times New Roman" w:hAnsi="Times New Roman" w:cs="Times New Roman"/>
                      <w:color w:val="000000"/>
                      <w:sz w:val="18"/>
                      <w:szCs w:val="18"/>
                      <w:lang w:bidi="ar-SA"/>
                    </w:rPr>
                    <w:t>4</w:t>
                  </w:r>
                </w:p>
              </w:tc>
            </w:tr>
          </w:tbl>
          <w:p w14:paraId="73DACB6D" w14:textId="77777777" w:rsidR="00C7239D" w:rsidRDefault="00C7239D" w:rsidP="00A91A77">
            <w:pPr>
              <w:jc w:val="center"/>
              <w:rPr>
                <w:rFonts w:ascii="Times New Roman" w:hAnsi="Times New Roman" w:cs="Times New Roman"/>
                <w:b/>
                <w:color w:val="FF0000"/>
                <w:sz w:val="20"/>
                <w:szCs w:val="20"/>
              </w:rPr>
            </w:pPr>
          </w:p>
          <w:p w14:paraId="43E0CAC8" w14:textId="77777777" w:rsidR="00A91A77" w:rsidRPr="007B4CD9" w:rsidRDefault="00A91A77" w:rsidP="00A91A77">
            <w:pPr>
              <w:rPr>
                <w:rFonts w:ascii="Times New Roman" w:hAnsi="Times New Roman" w:cs="Times New Roman"/>
                <w:b/>
                <w:color w:val="FF0000"/>
                <w:sz w:val="20"/>
                <w:szCs w:val="20"/>
              </w:rPr>
            </w:pPr>
          </w:p>
        </w:tc>
      </w:tr>
      <w:tr w:rsidR="00A91A77" w:rsidRPr="007B4CD9" w14:paraId="60C33F11" w14:textId="77777777" w:rsidTr="009178FE">
        <w:trPr>
          <w:trHeight w:val="474"/>
        </w:trPr>
        <w:tc>
          <w:tcPr>
            <w:tcW w:w="3114" w:type="dxa"/>
          </w:tcPr>
          <w:p w14:paraId="4E353E62" w14:textId="36894988" w:rsidR="00A91A77" w:rsidRPr="007B4CD9" w:rsidRDefault="00A91A77" w:rsidP="00A91A77">
            <w:pPr>
              <w:pStyle w:val="TableParagraph"/>
              <w:ind w:left="107" w:right="143"/>
              <w:rPr>
                <w:rFonts w:ascii="Times New Roman" w:hAnsi="Times New Roman" w:cs="Times New Roman"/>
                <w:b/>
                <w:sz w:val="20"/>
                <w:szCs w:val="20"/>
              </w:rPr>
            </w:pPr>
            <w:r w:rsidRPr="00F90275">
              <w:rPr>
                <w:rFonts w:ascii="Times New Roman" w:hAnsi="Times New Roman" w:cs="Times New Roman"/>
                <w:b/>
                <w:w w:val="95"/>
                <w:sz w:val="20"/>
                <w:szCs w:val="20"/>
              </w:rPr>
              <w:lastRenderedPageBreak/>
              <w:t>LUGAR DE LA PRÁCTICA</w:t>
            </w:r>
          </w:p>
        </w:tc>
        <w:tc>
          <w:tcPr>
            <w:tcW w:w="6946" w:type="dxa"/>
          </w:tcPr>
          <w:p w14:paraId="09495AAC" w14:textId="77777777" w:rsidR="00A91A77" w:rsidRDefault="00A91A77" w:rsidP="00A91A77">
            <w:pPr>
              <w:pStyle w:val="TableParagraph"/>
              <w:ind w:left="282"/>
              <w:jc w:val="center"/>
              <w:rPr>
                <w:rFonts w:ascii="Times New Roman" w:hAnsi="Times New Roman" w:cs="Times New Roman"/>
                <w:sz w:val="20"/>
                <w:szCs w:val="20"/>
                <w:lang w:val="en-US" w:eastAsia="en-US"/>
              </w:rPr>
            </w:pPr>
            <w:r>
              <w:rPr>
                <w:sz w:val="16"/>
                <w:szCs w:val="16"/>
                <w:bdr w:val="single" w:sz="4" w:space="0" w:color="auto" w:frame="1"/>
                <w:lang w:val="en-US" w:eastAsia="en-US"/>
              </w:rPr>
              <w:t>LAB E201- BLOQUE E Facultad de Ciencias de la Salud</w:t>
            </w:r>
          </w:p>
          <w:p w14:paraId="5E283CAB" w14:textId="77777777" w:rsidR="00A91A77" w:rsidRDefault="00A91A77" w:rsidP="00A91A77">
            <w:pPr>
              <w:pStyle w:val="TableParagraph"/>
              <w:ind w:left="282"/>
              <w:jc w:val="center"/>
              <w:rPr>
                <w:rFonts w:ascii="Times New Roman" w:hAnsi="Times New Roman" w:cs="Times New Roman"/>
                <w:sz w:val="20"/>
                <w:szCs w:val="20"/>
                <w:lang w:val="en-US" w:eastAsia="en-US"/>
              </w:rPr>
            </w:pPr>
            <w:r>
              <w:rPr>
                <w:rFonts w:ascii="Times New Roman" w:hAnsi="Times New Roman" w:cs="Times New Roman"/>
                <w:sz w:val="20"/>
                <w:szCs w:val="20"/>
                <w:lang w:val="en-US" w:eastAsia="en-US"/>
              </w:rPr>
              <w:t xml:space="preserve">Soporte en el Aula Virtual Bioquímica </w:t>
            </w:r>
          </w:p>
          <w:p w14:paraId="381034B8" w14:textId="48AC5133" w:rsidR="00A91A77" w:rsidRPr="0074676D" w:rsidRDefault="00A91A77" w:rsidP="00A91A77">
            <w:pPr>
              <w:pStyle w:val="TableParagraph"/>
              <w:ind w:left="282"/>
              <w:jc w:val="center"/>
              <w:rPr>
                <w:rFonts w:ascii="Times New Roman" w:hAnsi="Times New Roman" w:cs="Times New Roman"/>
                <w:color w:val="0000FF"/>
                <w:sz w:val="20"/>
                <w:szCs w:val="20"/>
                <w:u w:val="single"/>
              </w:rPr>
            </w:pPr>
            <w:hyperlink r:id="rId8" w:history="1">
              <w:r>
                <w:rPr>
                  <w:rStyle w:val="Hipervnculo"/>
                  <w:rFonts w:ascii="Times New Roman" w:hAnsi="Times New Roman" w:cs="Times New Roman"/>
                  <w:sz w:val="20"/>
                  <w:szCs w:val="20"/>
                  <w:lang w:val="en-US" w:eastAsia="en-US"/>
                </w:rPr>
                <w:t>https://moodle.unach.edu.ec/course/view.php?id=47682</w:t>
              </w:r>
            </w:hyperlink>
          </w:p>
        </w:tc>
      </w:tr>
      <w:tr w:rsidR="0037176B" w:rsidRPr="007B4CD9" w14:paraId="0153EE81" w14:textId="77777777" w:rsidTr="009178FE">
        <w:trPr>
          <w:trHeight w:val="366"/>
        </w:trPr>
        <w:tc>
          <w:tcPr>
            <w:tcW w:w="3114" w:type="dxa"/>
          </w:tcPr>
          <w:p w14:paraId="3D576BA2" w14:textId="77777777" w:rsidR="0037176B" w:rsidRPr="007B4CD9" w:rsidRDefault="0037176B" w:rsidP="0037176B">
            <w:pPr>
              <w:pStyle w:val="TableParagraph"/>
              <w:ind w:left="107" w:right="143"/>
              <w:rPr>
                <w:rFonts w:ascii="Times New Roman" w:hAnsi="Times New Roman" w:cs="Times New Roman"/>
                <w:b/>
                <w:w w:val="90"/>
                <w:sz w:val="20"/>
                <w:szCs w:val="20"/>
              </w:rPr>
            </w:pPr>
            <w:r w:rsidRPr="007B4CD9">
              <w:rPr>
                <w:rFonts w:ascii="Times New Roman" w:hAnsi="Times New Roman" w:cs="Times New Roman"/>
                <w:b/>
                <w:w w:val="90"/>
                <w:sz w:val="20"/>
                <w:szCs w:val="20"/>
              </w:rPr>
              <w:t>UNIDAD SÍLABO</w:t>
            </w:r>
          </w:p>
        </w:tc>
        <w:tc>
          <w:tcPr>
            <w:tcW w:w="6946" w:type="dxa"/>
          </w:tcPr>
          <w:p w14:paraId="5DC8F460" w14:textId="208F9A40" w:rsidR="0037176B" w:rsidRPr="007B4CD9" w:rsidRDefault="0037176B" w:rsidP="00437932">
            <w:pPr>
              <w:pStyle w:val="TableParagraph"/>
              <w:jc w:val="center"/>
              <w:rPr>
                <w:rFonts w:ascii="Times New Roman" w:hAnsi="Times New Roman" w:cs="Times New Roman"/>
                <w:sz w:val="20"/>
                <w:szCs w:val="20"/>
              </w:rPr>
            </w:pPr>
            <w:r w:rsidRPr="007B4CD9">
              <w:rPr>
                <w:rFonts w:ascii="Times New Roman" w:eastAsia="Arial" w:hAnsi="Times New Roman" w:cs="Times New Roman"/>
                <w:color w:val="000000"/>
                <w:sz w:val="20"/>
                <w:szCs w:val="20"/>
              </w:rPr>
              <w:t xml:space="preserve">No. </w:t>
            </w:r>
            <w:r w:rsidR="00437932">
              <w:rPr>
                <w:rFonts w:ascii="Times New Roman" w:eastAsia="Arial" w:hAnsi="Times New Roman" w:cs="Times New Roman"/>
                <w:color w:val="000000"/>
                <w:sz w:val="20"/>
                <w:szCs w:val="20"/>
              </w:rPr>
              <w:t>4</w:t>
            </w:r>
            <w:r w:rsidRPr="007B4CD9">
              <w:rPr>
                <w:rFonts w:ascii="Times New Roman" w:eastAsia="Arial" w:hAnsi="Times New Roman" w:cs="Times New Roman"/>
                <w:color w:val="000000"/>
                <w:sz w:val="20"/>
                <w:szCs w:val="20"/>
              </w:rPr>
              <w:t>.  CARBOHIDRATOS Y LÍPIDOS</w:t>
            </w:r>
          </w:p>
        </w:tc>
      </w:tr>
      <w:tr w:rsidR="0037176B" w:rsidRPr="007B4CD9" w14:paraId="0E0E47FD" w14:textId="77777777" w:rsidTr="009178FE">
        <w:trPr>
          <w:trHeight w:val="366"/>
        </w:trPr>
        <w:tc>
          <w:tcPr>
            <w:tcW w:w="3114" w:type="dxa"/>
          </w:tcPr>
          <w:p w14:paraId="0BF1865C" w14:textId="77777777" w:rsidR="0037176B" w:rsidRPr="007B4CD9" w:rsidRDefault="0037176B" w:rsidP="0037176B">
            <w:pPr>
              <w:pStyle w:val="TableParagraph"/>
              <w:ind w:left="107" w:right="143"/>
              <w:rPr>
                <w:rFonts w:ascii="Times New Roman" w:hAnsi="Times New Roman" w:cs="Times New Roman"/>
                <w:b/>
                <w:w w:val="90"/>
                <w:sz w:val="20"/>
                <w:szCs w:val="20"/>
              </w:rPr>
            </w:pPr>
            <w:r w:rsidRPr="007B4CD9">
              <w:rPr>
                <w:rFonts w:ascii="Times New Roman" w:hAnsi="Times New Roman" w:cs="Times New Roman"/>
                <w:b/>
                <w:w w:val="90"/>
                <w:sz w:val="20"/>
                <w:szCs w:val="20"/>
              </w:rPr>
              <w:t>RESULTADO DE APRENDIZAJE</w:t>
            </w:r>
          </w:p>
        </w:tc>
        <w:tc>
          <w:tcPr>
            <w:tcW w:w="6946" w:type="dxa"/>
          </w:tcPr>
          <w:p w14:paraId="4BBC3371" w14:textId="77777777" w:rsidR="0037176B" w:rsidRPr="007B4CD9" w:rsidRDefault="0037176B" w:rsidP="0037176B">
            <w:pPr>
              <w:pStyle w:val="TableParagraph"/>
              <w:tabs>
                <w:tab w:val="left" w:pos="6236"/>
              </w:tabs>
              <w:ind w:left="282" w:right="275"/>
              <w:jc w:val="both"/>
              <w:rPr>
                <w:rFonts w:ascii="Times New Roman" w:eastAsia="Calibri" w:hAnsi="Times New Roman" w:cs="Times New Roman"/>
                <w:sz w:val="20"/>
                <w:szCs w:val="20"/>
              </w:rPr>
            </w:pPr>
            <w:r w:rsidRPr="007B4CD9">
              <w:rPr>
                <w:rFonts w:ascii="Times New Roman" w:eastAsia="Arial" w:hAnsi="Times New Roman" w:cs="Times New Roman"/>
                <w:color w:val="000000"/>
                <w:sz w:val="20"/>
                <w:szCs w:val="20"/>
              </w:rPr>
              <w:t>Identifica las estructuras, propiedades y reacciones características de carbohidratos y lípidos, para establecer su participación en varios procesos metabólicos</w:t>
            </w:r>
          </w:p>
        </w:tc>
      </w:tr>
      <w:tr w:rsidR="0037176B" w:rsidRPr="007B4CD9" w14:paraId="0D22877E" w14:textId="77777777" w:rsidTr="009178FE">
        <w:trPr>
          <w:trHeight w:val="366"/>
        </w:trPr>
        <w:tc>
          <w:tcPr>
            <w:tcW w:w="10060" w:type="dxa"/>
            <w:gridSpan w:val="2"/>
          </w:tcPr>
          <w:p w14:paraId="54EC6D1B" w14:textId="77777777" w:rsidR="0037176B" w:rsidRPr="007B4CD9" w:rsidRDefault="0037176B" w:rsidP="0037176B">
            <w:pPr>
              <w:pStyle w:val="TableParagraph"/>
              <w:numPr>
                <w:ilvl w:val="0"/>
                <w:numId w:val="3"/>
              </w:numPr>
              <w:spacing w:line="224" w:lineRule="exact"/>
              <w:ind w:left="426" w:hanging="426"/>
              <w:rPr>
                <w:rFonts w:ascii="Times New Roman" w:eastAsia="Arial" w:hAnsi="Times New Roman" w:cs="Times New Roman"/>
                <w:color w:val="000000"/>
                <w:sz w:val="20"/>
                <w:szCs w:val="20"/>
              </w:rPr>
            </w:pPr>
          </w:p>
        </w:tc>
      </w:tr>
      <w:tr w:rsidR="0037176B" w:rsidRPr="007B4CD9" w14:paraId="3ACA5CC5" w14:textId="77777777" w:rsidTr="009178FE">
        <w:trPr>
          <w:trHeight w:val="366"/>
        </w:trPr>
        <w:tc>
          <w:tcPr>
            <w:tcW w:w="3114" w:type="dxa"/>
          </w:tcPr>
          <w:p w14:paraId="00B4A8B8" w14:textId="77777777" w:rsidR="0037176B" w:rsidRPr="007B4CD9" w:rsidRDefault="0037176B" w:rsidP="0037176B">
            <w:pPr>
              <w:pStyle w:val="TableParagraph"/>
              <w:numPr>
                <w:ilvl w:val="0"/>
                <w:numId w:val="2"/>
              </w:numPr>
              <w:ind w:right="133"/>
              <w:rPr>
                <w:rFonts w:ascii="Times New Roman" w:eastAsia="Arial" w:hAnsi="Times New Roman" w:cs="Times New Roman"/>
                <w:color w:val="000000"/>
                <w:sz w:val="20"/>
                <w:szCs w:val="20"/>
              </w:rPr>
            </w:pPr>
            <w:r w:rsidRPr="007B4CD9">
              <w:rPr>
                <w:rFonts w:ascii="Times New Roman" w:hAnsi="Times New Roman" w:cs="Times New Roman"/>
                <w:b/>
                <w:w w:val="90"/>
                <w:sz w:val="20"/>
                <w:szCs w:val="20"/>
              </w:rPr>
              <w:t>TÍTULO DE LA PRÁCTICA</w:t>
            </w:r>
          </w:p>
        </w:tc>
        <w:tc>
          <w:tcPr>
            <w:tcW w:w="6946" w:type="dxa"/>
          </w:tcPr>
          <w:p w14:paraId="2DB95A4F" w14:textId="77777777" w:rsidR="0037176B" w:rsidRPr="007B4CD9" w:rsidRDefault="0037176B" w:rsidP="00E4702A">
            <w:pPr>
              <w:pStyle w:val="TableParagraph"/>
              <w:tabs>
                <w:tab w:val="left" w:pos="6236"/>
              </w:tabs>
              <w:ind w:left="282" w:right="275"/>
              <w:jc w:val="both"/>
              <w:rPr>
                <w:rFonts w:ascii="Times New Roman" w:eastAsia="Arial" w:hAnsi="Times New Roman" w:cs="Times New Roman"/>
                <w:color w:val="000000"/>
                <w:sz w:val="20"/>
                <w:szCs w:val="20"/>
              </w:rPr>
            </w:pPr>
            <w:r w:rsidRPr="007B4CD9">
              <w:rPr>
                <w:rFonts w:ascii="Times New Roman" w:eastAsia="Arial" w:hAnsi="Times New Roman" w:cs="Times New Roman"/>
                <w:color w:val="000000"/>
                <w:sz w:val="20"/>
                <w:szCs w:val="20"/>
              </w:rPr>
              <w:t>Reacciones cualitativas de identificación de carbohidratos y lípidos.</w:t>
            </w:r>
          </w:p>
        </w:tc>
      </w:tr>
      <w:tr w:rsidR="0037176B" w:rsidRPr="007B4CD9" w14:paraId="76FD2FD4" w14:textId="77777777" w:rsidTr="009178FE">
        <w:trPr>
          <w:trHeight w:val="366"/>
        </w:trPr>
        <w:tc>
          <w:tcPr>
            <w:tcW w:w="10060" w:type="dxa"/>
            <w:gridSpan w:val="2"/>
          </w:tcPr>
          <w:p w14:paraId="0055CF45" w14:textId="77777777" w:rsidR="0037176B" w:rsidRPr="007B4CD9" w:rsidRDefault="0037176B" w:rsidP="0037176B">
            <w:pPr>
              <w:pStyle w:val="TableParagraph"/>
              <w:numPr>
                <w:ilvl w:val="0"/>
                <w:numId w:val="2"/>
              </w:numPr>
              <w:ind w:right="133"/>
              <w:rPr>
                <w:rFonts w:ascii="Times New Roman" w:hAnsi="Times New Roman" w:cs="Times New Roman"/>
                <w:sz w:val="20"/>
                <w:szCs w:val="20"/>
              </w:rPr>
            </w:pPr>
            <w:r w:rsidRPr="007B4CD9">
              <w:rPr>
                <w:rFonts w:ascii="Times New Roman" w:hAnsi="Times New Roman" w:cs="Times New Roman"/>
                <w:b/>
                <w:w w:val="90"/>
                <w:sz w:val="20"/>
                <w:szCs w:val="20"/>
              </w:rPr>
              <w:t>OBJETIVOS</w:t>
            </w:r>
          </w:p>
        </w:tc>
      </w:tr>
      <w:tr w:rsidR="0037176B" w:rsidRPr="007B4CD9" w14:paraId="0DD25A8E" w14:textId="77777777" w:rsidTr="009178FE">
        <w:trPr>
          <w:trHeight w:val="693"/>
        </w:trPr>
        <w:tc>
          <w:tcPr>
            <w:tcW w:w="3114" w:type="dxa"/>
          </w:tcPr>
          <w:p w14:paraId="6A20C6D5" w14:textId="77777777" w:rsidR="0037176B" w:rsidRPr="007B4CD9" w:rsidRDefault="0037176B" w:rsidP="0037176B">
            <w:pPr>
              <w:pStyle w:val="TableParagraph"/>
              <w:numPr>
                <w:ilvl w:val="1"/>
                <w:numId w:val="2"/>
              </w:numPr>
              <w:rPr>
                <w:rFonts w:ascii="Times New Roman" w:eastAsia="Arial" w:hAnsi="Times New Roman" w:cs="Times New Roman"/>
                <w:color w:val="000000"/>
                <w:sz w:val="20"/>
                <w:szCs w:val="20"/>
              </w:rPr>
            </w:pPr>
            <w:r w:rsidRPr="007B4CD9">
              <w:rPr>
                <w:rFonts w:ascii="Times New Roman" w:hAnsi="Times New Roman" w:cs="Times New Roman"/>
                <w:b/>
                <w:w w:val="90"/>
                <w:sz w:val="20"/>
                <w:szCs w:val="20"/>
              </w:rPr>
              <w:t>OBJETIVO GENERAL</w:t>
            </w:r>
          </w:p>
        </w:tc>
        <w:tc>
          <w:tcPr>
            <w:tcW w:w="6946" w:type="dxa"/>
          </w:tcPr>
          <w:p w14:paraId="0678DA7C" w14:textId="77777777" w:rsidR="0037176B" w:rsidRPr="007B4CD9" w:rsidRDefault="0037176B" w:rsidP="00E4702A">
            <w:pPr>
              <w:pStyle w:val="TableParagraph"/>
              <w:tabs>
                <w:tab w:val="left" w:pos="6236"/>
              </w:tabs>
              <w:ind w:left="282" w:right="275"/>
              <w:jc w:val="both"/>
              <w:rPr>
                <w:rFonts w:ascii="Times New Roman" w:eastAsia="Arial" w:hAnsi="Times New Roman" w:cs="Times New Roman"/>
                <w:color w:val="000000"/>
                <w:sz w:val="20"/>
                <w:szCs w:val="20"/>
              </w:rPr>
            </w:pPr>
            <w:r w:rsidRPr="007B4CD9">
              <w:rPr>
                <w:rFonts w:ascii="Times New Roman" w:eastAsia="Arial" w:hAnsi="Times New Roman" w:cs="Times New Roman"/>
                <w:color w:val="000000"/>
                <w:sz w:val="20"/>
                <w:szCs w:val="20"/>
              </w:rPr>
              <w:t>Aplicar reacciones químicas cualitativas para identificar carbohidratos y lípidos e interpretar resultados</w:t>
            </w:r>
          </w:p>
          <w:p w14:paraId="6562793F" w14:textId="77777777" w:rsidR="0037176B" w:rsidRPr="007B4CD9" w:rsidRDefault="0037176B" w:rsidP="0037176B">
            <w:pPr>
              <w:pStyle w:val="TableParagraph"/>
              <w:tabs>
                <w:tab w:val="left" w:pos="6236"/>
              </w:tabs>
              <w:ind w:left="282" w:right="275"/>
              <w:jc w:val="both"/>
              <w:rPr>
                <w:rFonts w:ascii="Times New Roman" w:eastAsia="Arial" w:hAnsi="Times New Roman" w:cs="Times New Roman"/>
                <w:color w:val="000000"/>
                <w:sz w:val="20"/>
                <w:szCs w:val="20"/>
              </w:rPr>
            </w:pPr>
          </w:p>
        </w:tc>
      </w:tr>
      <w:tr w:rsidR="0037176B" w:rsidRPr="007B4CD9" w14:paraId="4BC918B4" w14:textId="77777777" w:rsidTr="009178FE">
        <w:trPr>
          <w:trHeight w:val="366"/>
        </w:trPr>
        <w:tc>
          <w:tcPr>
            <w:tcW w:w="3114" w:type="dxa"/>
          </w:tcPr>
          <w:p w14:paraId="59E8A5F1" w14:textId="77777777" w:rsidR="0037176B" w:rsidRPr="007B4CD9" w:rsidRDefault="0037176B" w:rsidP="0037176B">
            <w:pPr>
              <w:pStyle w:val="TableParagraph"/>
              <w:numPr>
                <w:ilvl w:val="1"/>
                <w:numId w:val="2"/>
              </w:numPr>
              <w:rPr>
                <w:rFonts w:ascii="Times New Roman" w:hAnsi="Times New Roman" w:cs="Times New Roman"/>
                <w:b/>
                <w:w w:val="90"/>
                <w:sz w:val="20"/>
                <w:szCs w:val="20"/>
              </w:rPr>
            </w:pPr>
            <w:r w:rsidRPr="007B4CD9">
              <w:rPr>
                <w:rFonts w:ascii="Times New Roman" w:hAnsi="Times New Roman" w:cs="Times New Roman"/>
                <w:b/>
                <w:w w:val="90"/>
                <w:sz w:val="20"/>
                <w:szCs w:val="20"/>
              </w:rPr>
              <w:t>OBJETIVOS EPECÍFICOS:</w:t>
            </w:r>
          </w:p>
        </w:tc>
        <w:tc>
          <w:tcPr>
            <w:tcW w:w="6946" w:type="dxa"/>
          </w:tcPr>
          <w:p w14:paraId="4D32FCC5" w14:textId="1056FCA7" w:rsidR="0037176B" w:rsidRPr="007B4CD9" w:rsidRDefault="0037176B" w:rsidP="00900658">
            <w:pPr>
              <w:ind w:left="991" w:right="143" w:hanging="709"/>
              <w:jc w:val="both"/>
              <w:rPr>
                <w:rFonts w:ascii="Times New Roman" w:hAnsi="Times New Roman" w:cs="Times New Roman"/>
                <w:bCs/>
                <w:color w:val="000000"/>
                <w:sz w:val="20"/>
                <w:szCs w:val="20"/>
              </w:rPr>
            </w:pPr>
            <w:r w:rsidRPr="007B4CD9">
              <w:rPr>
                <w:rFonts w:ascii="Times New Roman" w:hAnsi="Times New Roman" w:cs="Times New Roman"/>
                <w:b/>
                <w:bCs/>
                <w:color w:val="000000"/>
                <w:sz w:val="20"/>
                <w:szCs w:val="20"/>
              </w:rPr>
              <w:t>2.2.1</w:t>
            </w:r>
            <w:r w:rsidRPr="007B4CD9">
              <w:rPr>
                <w:rFonts w:ascii="Times New Roman" w:hAnsi="Times New Roman" w:cs="Times New Roman"/>
                <w:b/>
                <w:bCs/>
                <w:color w:val="000000"/>
                <w:sz w:val="20"/>
                <w:szCs w:val="20"/>
              </w:rPr>
              <w:tab/>
            </w:r>
            <w:r w:rsidRPr="007B4CD9">
              <w:rPr>
                <w:rFonts w:ascii="Times New Roman" w:hAnsi="Times New Roman" w:cs="Times New Roman"/>
                <w:bCs/>
                <w:color w:val="000000"/>
                <w:sz w:val="20"/>
                <w:szCs w:val="20"/>
              </w:rPr>
              <w:t>Aplicar las pruebas cualitativas de Barfoed, Molish, Benedict, Fehling, Seliwanoff y Lugol para la identificación Carbohidratos y relacionar con sus grupos funcionales y/</w:t>
            </w:r>
            <w:r w:rsidR="00461CC5" w:rsidRPr="007B4CD9">
              <w:rPr>
                <w:rFonts w:ascii="Times New Roman" w:hAnsi="Times New Roman" w:cs="Times New Roman"/>
                <w:bCs/>
                <w:color w:val="000000"/>
                <w:sz w:val="20"/>
                <w:szCs w:val="20"/>
              </w:rPr>
              <w:t>o</w:t>
            </w:r>
            <w:r w:rsidRPr="007B4CD9">
              <w:rPr>
                <w:rFonts w:ascii="Times New Roman" w:hAnsi="Times New Roman" w:cs="Times New Roman"/>
                <w:bCs/>
                <w:color w:val="000000"/>
                <w:sz w:val="20"/>
                <w:szCs w:val="20"/>
              </w:rPr>
              <w:t xml:space="preserve"> estructura, para interpretar resultados</w:t>
            </w:r>
          </w:p>
          <w:p w14:paraId="3817F2D3" w14:textId="77777777" w:rsidR="0037176B" w:rsidRPr="007B4CD9" w:rsidRDefault="0037176B" w:rsidP="00900658">
            <w:pPr>
              <w:ind w:left="991" w:right="143" w:hanging="709"/>
              <w:jc w:val="both"/>
              <w:rPr>
                <w:rFonts w:ascii="Times New Roman" w:hAnsi="Times New Roman" w:cs="Times New Roman"/>
                <w:b/>
                <w:bCs/>
                <w:color w:val="000000"/>
                <w:sz w:val="20"/>
                <w:szCs w:val="20"/>
              </w:rPr>
            </w:pPr>
            <w:r w:rsidRPr="007B4CD9">
              <w:rPr>
                <w:rFonts w:ascii="Times New Roman" w:hAnsi="Times New Roman" w:cs="Times New Roman"/>
                <w:b/>
                <w:bCs/>
                <w:color w:val="000000"/>
                <w:sz w:val="20"/>
                <w:szCs w:val="20"/>
              </w:rPr>
              <w:t>2.2.2</w:t>
            </w:r>
            <w:r w:rsidRPr="007B4CD9">
              <w:rPr>
                <w:rFonts w:ascii="Times New Roman" w:hAnsi="Times New Roman" w:cs="Times New Roman"/>
                <w:b/>
                <w:bCs/>
                <w:color w:val="000000"/>
                <w:sz w:val="20"/>
                <w:szCs w:val="20"/>
              </w:rPr>
              <w:tab/>
            </w:r>
            <w:r w:rsidRPr="007B4CD9">
              <w:rPr>
                <w:rFonts w:ascii="Times New Roman" w:hAnsi="Times New Roman" w:cs="Times New Roman"/>
                <w:bCs/>
                <w:color w:val="000000"/>
                <w:sz w:val="20"/>
                <w:szCs w:val="20"/>
              </w:rPr>
              <w:t>Utilizar las reacciones cualitativas de lugol en muestras de alimentos para identificar la presencia de almidón.</w:t>
            </w:r>
          </w:p>
          <w:p w14:paraId="09CB59A7" w14:textId="77777777" w:rsidR="0037176B" w:rsidRPr="007B4CD9" w:rsidRDefault="0037176B" w:rsidP="00900658">
            <w:pPr>
              <w:ind w:left="991" w:right="143" w:hanging="709"/>
              <w:jc w:val="both"/>
              <w:rPr>
                <w:rFonts w:ascii="Times New Roman" w:hAnsi="Times New Roman" w:cs="Times New Roman"/>
                <w:bCs/>
                <w:color w:val="000000"/>
                <w:sz w:val="20"/>
                <w:szCs w:val="20"/>
              </w:rPr>
            </w:pPr>
            <w:r w:rsidRPr="007B4CD9">
              <w:rPr>
                <w:rFonts w:ascii="Times New Roman" w:hAnsi="Times New Roman" w:cs="Times New Roman"/>
                <w:b/>
                <w:bCs/>
                <w:color w:val="000000"/>
                <w:sz w:val="20"/>
                <w:szCs w:val="20"/>
              </w:rPr>
              <w:t>2.2.3</w:t>
            </w:r>
            <w:r w:rsidRPr="007B4CD9">
              <w:rPr>
                <w:rFonts w:ascii="Times New Roman" w:hAnsi="Times New Roman" w:cs="Times New Roman"/>
                <w:bCs/>
                <w:color w:val="000000"/>
                <w:sz w:val="20"/>
                <w:szCs w:val="20"/>
              </w:rPr>
              <w:tab/>
              <w:t xml:space="preserve">Aplicar reacciones químicas cualitativas de </w:t>
            </w:r>
            <w:r w:rsidRPr="007B4CD9">
              <w:rPr>
                <w:rStyle w:val="Textoennegrita"/>
                <w:rFonts w:ascii="Times New Roman" w:hAnsi="Times New Roman" w:cs="Times New Roman"/>
                <w:b w:val="0"/>
                <w:bCs w:val="0"/>
                <w:color w:val="000000"/>
                <w:sz w:val="20"/>
                <w:szCs w:val="20"/>
              </w:rPr>
              <w:t>Salkowsky</w:t>
            </w:r>
            <w:r w:rsidRPr="007B4CD9">
              <w:rPr>
                <w:rFonts w:ascii="Times New Roman" w:hAnsi="Times New Roman" w:cs="Times New Roman"/>
                <w:b/>
                <w:bCs/>
                <w:sz w:val="20"/>
                <w:szCs w:val="20"/>
              </w:rPr>
              <w:t>,</w:t>
            </w:r>
            <w:r w:rsidRPr="007B4CD9">
              <w:rPr>
                <w:rFonts w:ascii="Times New Roman" w:hAnsi="Times New Roman" w:cs="Times New Roman"/>
                <w:sz w:val="20"/>
                <w:szCs w:val="20"/>
              </w:rPr>
              <w:t xml:space="preserve"> L</w:t>
            </w:r>
            <w:r w:rsidRPr="007B4CD9">
              <w:rPr>
                <w:rFonts w:ascii="Times New Roman" w:hAnsi="Times New Roman" w:cs="Times New Roman"/>
                <w:bCs/>
                <w:color w:val="000000"/>
                <w:sz w:val="20"/>
                <w:szCs w:val="20"/>
              </w:rPr>
              <w:t>ieberman Buchard y Saponificación, para la identificación de Lípidos y relacionar con sus grupos funcionales y/ó estructura, para interpretar resultados</w:t>
            </w:r>
          </w:p>
          <w:p w14:paraId="593B1CB4" w14:textId="7337F8A1" w:rsidR="00EF14BC" w:rsidRPr="007B4CD9" w:rsidRDefault="0037176B" w:rsidP="00900658">
            <w:pPr>
              <w:ind w:left="991" w:right="143" w:hanging="709"/>
              <w:jc w:val="both"/>
              <w:rPr>
                <w:rFonts w:ascii="Times New Roman" w:hAnsi="Times New Roman" w:cs="Times New Roman"/>
                <w:bCs/>
                <w:color w:val="000000"/>
                <w:sz w:val="20"/>
                <w:szCs w:val="20"/>
              </w:rPr>
            </w:pPr>
            <w:r w:rsidRPr="007B4CD9">
              <w:rPr>
                <w:rFonts w:ascii="Times New Roman" w:hAnsi="Times New Roman" w:cs="Times New Roman"/>
                <w:b/>
                <w:bCs/>
                <w:color w:val="000000"/>
                <w:sz w:val="20"/>
                <w:szCs w:val="20"/>
              </w:rPr>
              <w:lastRenderedPageBreak/>
              <w:t>2.2.4</w:t>
            </w:r>
            <w:r w:rsidRPr="007B4CD9">
              <w:rPr>
                <w:rFonts w:ascii="Times New Roman" w:hAnsi="Times New Roman" w:cs="Times New Roman"/>
                <w:b/>
                <w:bCs/>
                <w:color w:val="000000"/>
                <w:sz w:val="20"/>
                <w:szCs w:val="20"/>
              </w:rPr>
              <w:tab/>
            </w:r>
            <w:r w:rsidRPr="007B4CD9">
              <w:rPr>
                <w:rFonts w:ascii="Times New Roman" w:hAnsi="Times New Roman" w:cs="Times New Roman"/>
                <w:bCs/>
                <w:color w:val="000000"/>
                <w:sz w:val="20"/>
                <w:szCs w:val="20"/>
              </w:rPr>
              <w:t>Establecer la solubilidad de lípidos en diversos solventes e interpretar resultados</w:t>
            </w:r>
            <w:r w:rsidR="003C785C" w:rsidRPr="007B4CD9">
              <w:rPr>
                <w:rFonts w:ascii="Times New Roman" w:hAnsi="Times New Roman" w:cs="Times New Roman"/>
                <w:bCs/>
                <w:color w:val="000000"/>
                <w:sz w:val="20"/>
                <w:szCs w:val="20"/>
              </w:rPr>
              <w:t>.</w:t>
            </w:r>
          </w:p>
        </w:tc>
      </w:tr>
      <w:tr w:rsidR="0037176B" w:rsidRPr="007B4CD9" w14:paraId="2B26BD36" w14:textId="77777777" w:rsidTr="009178FE">
        <w:trPr>
          <w:trHeight w:val="364"/>
        </w:trPr>
        <w:tc>
          <w:tcPr>
            <w:tcW w:w="10060" w:type="dxa"/>
            <w:gridSpan w:val="2"/>
          </w:tcPr>
          <w:p w14:paraId="7CC5A022" w14:textId="77777777" w:rsidR="0037176B" w:rsidRPr="007B4CD9" w:rsidRDefault="0037176B" w:rsidP="0037176B">
            <w:pPr>
              <w:pStyle w:val="TableParagraph"/>
              <w:numPr>
                <w:ilvl w:val="0"/>
                <w:numId w:val="2"/>
              </w:numPr>
              <w:ind w:right="285"/>
              <w:rPr>
                <w:rFonts w:ascii="Times New Roman" w:hAnsi="Times New Roman" w:cs="Times New Roman"/>
                <w:b/>
                <w:w w:val="90"/>
                <w:sz w:val="20"/>
                <w:szCs w:val="20"/>
              </w:rPr>
            </w:pPr>
            <w:r w:rsidRPr="007B4CD9">
              <w:rPr>
                <w:rFonts w:ascii="Times New Roman" w:hAnsi="Times New Roman" w:cs="Times New Roman"/>
                <w:b/>
                <w:w w:val="90"/>
                <w:sz w:val="20"/>
                <w:szCs w:val="20"/>
              </w:rPr>
              <w:lastRenderedPageBreak/>
              <w:t>MATERIALES – REACTIVOS – EQUIPOS:</w:t>
            </w:r>
          </w:p>
          <w:p w14:paraId="5B7BD4C4" w14:textId="07960466" w:rsidR="0037176B" w:rsidRPr="007B4CD9" w:rsidRDefault="00233F4C" w:rsidP="0037176B">
            <w:pPr>
              <w:widowControl/>
              <w:numPr>
                <w:ilvl w:val="0"/>
                <w:numId w:val="4"/>
              </w:numPr>
              <w:autoSpaceDE/>
              <w:autoSpaceDN/>
              <w:jc w:val="both"/>
              <w:rPr>
                <w:rFonts w:ascii="Times New Roman" w:hAnsi="Times New Roman" w:cs="Times New Roman"/>
                <w:color w:val="000000"/>
                <w:sz w:val="20"/>
                <w:szCs w:val="20"/>
              </w:rPr>
            </w:pPr>
            <w:r>
              <w:rPr>
                <w:rFonts w:ascii="Times New Roman" w:hAnsi="Times New Roman" w:cs="Times New Roman"/>
                <w:color w:val="000000"/>
                <w:sz w:val="20"/>
                <w:szCs w:val="20"/>
              </w:rPr>
              <w:t>60</w:t>
            </w:r>
            <w:r w:rsidR="0037176B" w:rsidRPr="007B4CD9">
              <w:rPr>
                <w:rFonts w:ascii="Times New Roman" w:hAnsi="Times New Roman" w:cs="Times New Roman"/>
                <w:color w:val="000000"/>
                <w:sz w:val="20"/>
                <w:szCs w:val="20"/>
              </w:rPr>
              <w:t xml:space="preserve"> tubos de ensayo grandes de aprox. 10 ml (traer cada grupo)</w:t>
            </w:r>
          </w:p>
          <w:p w14:paraId="389E5432" w14:textId="3DC529C4" w:rsidR="0037176B" w:rsidRPr="007B4CD9" w:rsidRDefault="004D6ABC" w:rsidP="0037176B">
            <w:pPr>
              <w:widowControl/>
              <w:numPr>
                <w:ilvl w:val="0"/>
                <w:numId w:val="4"/>
              </w:numPr>
              <w:autoSpaceDE/>
              <w:autoSpaceDN/>
              <w:jc w:val="both"/>
              <w:rPr>
                <w:rFonts w:ascii="Times New Roman" w:hAnsi="Times New Roman" w:cs="Times New Roman"/>
                <w:color w:val="000000"/>
                <w:sz w:val="20"/>
                <w:szCs w:val="20"/>
              </w:rPr>
            </w:pPr>
            <w:r>
              <w:rPr>
                <w:rFonts w:ascii="Times New Roman" w:hAnsi="Times New Roman" w:cs="Times New Roman"/>
                <w:color w:val="000000"/>
                <w:sz w:val="20"/>
                <w:szCs w:val="20"/>
              </w:rPr>
              <w:t>5</w:t>
            </w:r>
            <w:r w:rsidR="0037176B" w:rsidRPr="007B4CD9">
              <w:rPr>
                <w:rFonts w:ascii="Times New Roman" w:hAnsi="Times New Roman" w:cs="Times New Roman"/>
                <w:color w:val="000000"/>
                <w:sz w:val="20"/>
                <w:szCs w:val="20"/>
              </w:rPr>
              <w:t xml:space="preserve"> gradillas</w:t>
            </w:r>
          </w:p>
          <w:p w14:paraId="2D10D8B5"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5 pipetas de vidrio de 5 ml</w:t>
            </w:r>
          </w:p>
          <w:p w14:paraId="7A5669B9"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 xml:space="preserve">1 pipeta semiautomática de 100 - 1000 ul </w:t>
            </w:r>
          </w:p>
          <w:p w14:paraId="6022D378"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 xml:space="preserve">1 pipeta semiautomática de 10 - 100 ul </w:t>
            </w:r>
          </w:p>
          <w:p w14:paraId="331786C6" w14:textId="77777777" w:rsidR="0037176B"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2 vasos de precipitación de 250 ml</w:t>
            </w:r>
          </w:p>
          <w:p w14:paraId="60E57BAF" w14:textId="56C24794" w:rsidR="004D6ABC" w:rsidRPr="007B4CD9" w:rsidRDefault="004D6ABC" w:rsidP="0037176B">
            <w:pPr>
              <w:widowControl/>
              <w:numPr>
                <w:ilvl w:val="0"/>
                <w:numId w:val="4"/>
              </w:numPr>
              <w:autoSpaceDE/>
              <w:autoSpaceDN/>
              <w:jc w:val="both"/>
              <w:rPr>
                <w:rFonts w:ascii="Times New Roman" w:hAnsi="Times New Roman" w:cs="Times New Roman"/>
                <w:color w:val="000000"/>
                <w:sz w:val="20"/>
                <w:szCs w:val="20"/>
              </w:rPr>
            </w:pPr>
            <w:r>
              <w:rPr>
                <w:rFonts w:ascii="Times New Roman" w:hAnsi="Times New Roman" w:cs="Times New Roman"/>
                <w:color w:val="000000"/>
                <w:sz w:val="20"/>
                <w:szCs w:val="20"/>
              </w:rPr>
              <w:t>1 vaso de precipitación de 1000 ml</w:t>
            </w:r>
          </w:p>
          <w:p w14:paraId="289A2E27" w14:textId="77777777" w:rsidR="0037176B"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1 varilla de agitación</w:t>
            </w:r>
          </w:p>
          <w:p w14:paraId="601BBFBC" w14:textId="3A791B00" w:rsidR="00CD0A8B" w:rsidRPr="007B4CD9" w:rsidRDefault="00CD0A8B" w:rsidP="0037176B">
            <w:pPr>
              <w:widowControl/>
              <w:numPr>
                <w:ilvl w:val="0"/>
                <w:numId w:val="4"/>
              </w:numPr>
              <w:autoSpaceDE/>
              <w:autoSpaceDN/>
              <w:jc w:val="both"/>
              <w:rPr>
                <w:rFonts w:ascii="Times New Roman" w:hAnsi="Times New Roman" w:cs="Times New Roman"/>
                <w:color w:val="000000"/>
                <w:sz w:val="20"/>
                <w:szCs w:val="20"/>
              </w:rPr>
            </w:pPr>
            <w:r>
              <w:rPr>
                <w:rFonts w:ascii="Times New Roman" w:hAnsi="Times New Roman" w:cs="Times New Roman"/>
                <w:color w:val="000000"/>
                <w:sz w:val="20"/>
                <w:szCs w:val="20"/>
              </w:rPr>
              <w:t>1 probeta de 50 ml</w:t>
            </w:r>
          </w:p>
          <w:p w14:paraId="3DE947F0"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1 malla metálica</w:t>
            </w:r>
          </w:p>
          <w:p w14:paraId="39799DC0" w14:textId="1AD49972"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1 pinza</w:t>
            </w:r>
            <w:r w:rsidR="00CD0A8B">
              <w:rPr>
                <w:rFonts w:ascii="Times New Roman" w:hAnsi="Times New Roman" w:cs="Times New Roman"/>
                <w:color w:val="000000"/>
                <w:sz w:val="20"/>
                <w:szCs w:val="20"/>
              </w:rPr>
              <w:t xml:space="preserve"> universal</w:t>
            </w:r>
            <w:r w:rsidRPr="007B4CD9">
              <w:rPr>
                <w:rFonts w:ascii="Times New Roman" w:hAnsi="Times New Roman" w:cs="Times New Roman"/>
                <w:color w:val="000000"/>
                <w:sz w:val="20"/>
                <w:szCs w:val="20"/>
              </w:rPr>
              <w:t xml:space="preserve"> </w:t>
            </w:r>
            <w:r w:rsidR="00CD0A8B">
              <w:rPr>
                <w:rFonts w:ascii="Times New Roman" w:hAnsi="Times New Roman" w:cs="Times New Roman"/>
                <w:color w:val="000000"/>
                <w:sz w:val="20"/>
                <w:szCs w:val="20"/>
              </w:rPr>
              <w:t>metálica</w:t>
            </w:r>
          </w:p>
          <w:p w14:paraId="09A5A73E" w14:textId="5EEC376A"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 xml:space="preserve">1 </w:t>
            </w:r>
            <w:r w:rsidR="004D6ABC">
              <w:rPr>
                <w:rFonts w:ascii="Times New Roman" w:hAnsi="Times New Roman" w:cs="Times New Roman"/>
                <w:color w:val="000000"/>
                <w:sz w:val="20"/>
                <w:szCs w:val="20"/>
              </w:rPr>
              <w:t>c</w:t>
            </w:r>
            <w:r w:rsidRPr="007B4CD9">
              <w:rPr>
                <w:rFonts w:ascii="Times New Roman" w:hAnsi="Times New Roman" w:cs="Times New Roman"/>
                <w:color w:val="000000"/>
                <w:sz w:val="20"/>
                <w:szCs w:val="20"/>
              </w:rPr>
              <w:t>ronómetro</w:t>
            </w:r>
          </w:p>
          <w:p w14:paraId="330DBCDB" w14:textId="24CF4386"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1 pera de succión</w:t>
            </w:r>
            <w:r w:rsidR="00FB43BF">
              <w:rPr>
                <w:rFonts w:ascii="Times New Roman" w:hAnsi="Times New Roman" w:cs="Times New Roman"/>
                <w:color w:val="000000"/>
                <w:sz w:val="20"/>
                <w:szCs w:val="20"/>
              </w:rPr>
              <w:t xml:space="preserve"> (trae el grupo)</w:t>
            </w:r>
          </w:p>
          <w:p w14:paraId="3112F467"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1 mortero con pistilo</w:t>
            </w:r>
          </w:p>
          <w:p w14:paraId="3F36DAE6" w14:textId="77777777" w:rsidR="0037176B"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1 espátula</w:t>
            </w:r>
          </w:p>
          <w:p w14:paraId="2EF38075" w14:textId="56067877" w:rsidR="004D6ABC" w:rsidRPr="007B4CD9" w:rsidRDefault="004D6ABC" w:rsidP="0037176B">
            <w:pPr>
              <w:widowControl/>
              <w:numPr>
                <w:ilvl w:val="0"/>
                <w:numId w:val="4"/>
              </w:numPr>
              <w:autoSpaceDE/>
              <w:autoSpaceDN/>
              <w:jc w:val="both"/>
              <w:rPr>
                <w:rFonts w:ascii="Times New Roman" w:hAnsi="Times New Roman" w:cs="Times New Roman"/>
                <w:color w:val="000000"/>
                <w:sz w:val="20"/>
                <w:szCs w:val="20"/>
              </w:rPr>
            </w:pPr>
            <w:r>
              <w:rPr>
                <w:rFonts w:ascii="Times New Roman" w:hAnsi="Times New Roman" w:cs="Times New Roman"/>
                <w:color w:val="000000"/>
                <w:sz w:val="20"/>
                <w:szCs w:val="20"/>
              </w:rPr>
              <w:t>1 piseta</w:t>
            </w:r>
          </w:p>
          <w:p w14:paraId="36788E56"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1 reverbero</w:t>
            </w:r>
          </w:p>
          <w:p w14:paraId="49F9387B"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1 vórtex</w:t>
            </w:r>
          </w:p>
          <w:p w14:paraId="78F8AC35"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1 centrífuga</w:t>
            </w:r>
          </w:p>
          <w:p w14:paraId="76F3722C"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Papel para pesaje</w:t>
            </w:r>
          </w:p>
          <w:p w14:paraId="74700B2D" w14:textId="77777777" w:rsidR="0037176B" w:rsidRPr="007B4CD9" w:rsidRDefault="0037176B" w:rsidP="0037176B">
            <w:pPr>
              <w:ind w:left="708"/>
              <w:rPr>
                <w:rFonts w:ascii="Times New Roman" w:hAnsi="Times New Roman" w:cs="Times New Roman"/>
                <w:b/>
                <w:i/>
                <w:color w:val="000000"/>
                <w:sz w:val="20"/>
                <w:szCs w:val="20"/>
                <w:u w:val="single"/>
              </w:rPr>
            </w:pPr>
          </w:p>
          <w:p w14:paraId="0969ADAB" w14:textId="2F7DE714" w:rsidR="0037176B" w:rsidRPr="007B4CD9" w:rsidRDefault="009178FE" w:rsidP="0037176B">
            <w:pPr>
              <w:ind w:left="708"/>
              <w:rPr>
                <w:rFonts w:ascii="Times New Roman" w:hAnsi="Times New Roman" w:cs="Times New Roman"/>
                <w:b/>
                <w:i/>
                <w:color w:val="000000"/>
                <w:sz w:val="20"/>
                <w:szCs w:val="20"/>
                <w:u w:val="single"/>
              </w:rPr>
            </w:pPr>
            <w:r>
              <w:rPr>
                <w:rFonts w:ascii="Times New Roman" w:hAnsi="Times New Roman" w:cs="Times New Roman"/>
                <w:b/>
                <w:i/>
                <w:color w:val="000000"/>
                <w:sz w:val="20"/>
                <w:szCs w:val="20"/>
                <w:u w:val="single"/>
              </w:rPr>
              <w:t>REACTIVOS</w:t>
            </w:r>
          </w:p>
          <w:p w14:paraId="36383763"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Ácido sulfúrico concentrado</w:t>
            </w:r>
          </w:p>
          <w:p w14:paraId="25B1A8A2"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Anhidrido Acético</w:t>
            </w:r>
          </w:p>
          <w:p w14:paraId="4C815D9A" w14:textId="77777777" w:rsidR="003D3E09" w:rsidRPr="007B4CD9" w:rsidRDefault="003D3E09" w:rsidP="003D3E09">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 xml:space="preserve">Cloroformo </w:t>
            </w:r>
          </w:p>
          <w:p w14:paraId="40C9A3E7" w14:textId="77777777" w:rsidR="003D3E09" w:rsidRPr="007B4CD9" w:rsidRDefault="003D3E09" w:rsidP="003D3E09">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Etanol</w:t>
            </w:r>
          </w:p>
          <w:p w14:paraId="12A19FA0" w14:textId="77777777" w:rsidR="003D3E09" w:rsidRDefault="003D3E09" w:rsidP="003D3E09">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Butanol</w:t>
            </w:r>
          </w:p>
          <w:p w14:paraId="02924C4C" w14:textId="3447FA32" w:rsidR="000D7FBD" w:rsidRDefault="000D7FBD" w:rsidP="003D3E09">
            <w:pPr>
              <w:widowControl/>
              <w:numPr>
                <w:ilvl w:val="0"/>
                <w:numId w:val="4"/>
              </w:numPr>
              <w:autoSpaceDE/>
              <w:autoSpaceDN/>
              <w:jc w:val="both"/>
              <w:rPr>
                <w:rFonts w:ascii="Times New Roman" w:hAnsi="Times New Roman" w:cs="Times New Roman"/>
                <w:color w:val="000000"/>
                <w:sz w:val="20"/>
                <w:szCs w:val="20"/>
              </w:rPr>
            </w:pPr>
            <w:r>
              <w:rPr>
                <w:rFonts w:ascii="Times New Roman" w:hAnsi="Times New Roman" w:cs="Times New Roman"/>
                <w:color w:val="000000"/>
                <w:sz w:val="20"/>
                <w:szCs w:val="20"/>
              </w:rPr>
              <w:t>Benceno</w:t>
            </w:r>
          </w:p>
          <w:p w14:paraId="48561DCA" w14:textId="6C55A71D" w:rsidR="001E627F" w:rsidRPr="007B4CD9" w:rsidRDefault="001E627F" w:rsidP="003D3E09">
            <w:pPr>
              <w:widowControl/>
              <w:numPr>
                <w:ilvl w:val="0"/>
                <w:numId w:val="4"/>
              </w:numPr>
              <w:autoSpaceDE/>
              <w:autoSpaceDN/>
              <w:jc w:val="both"/>
              <w:rPr>
                <w:rFonts w:ascii="Times New Roman" w:hAnsi="Times New Roman" w:cs="Times New Roman"/>
                <w:color w:val="000000"/>
                <w:sz w:val="20"/>
                <w:szCs w:val="20"/>
              </w:rPr>
            </w:pPr>
            <w:r>
              <w:rPr>
                <w:rFonts w:ascii="Times New Roman" w:hAnsi="Times New Roman" w:cs="Times New Roman"/>
                <w:color w:val="000000"/>
                <w:sz w:val="20"/>
                <w:szCs w:val="20"/>
              </w:rPr>
              <w:t>Glicerina (Glicerol)</w:t>
            </w:r>
          </w:p>
          <w:p w14:paraId="2B9F1643"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Reactivo de Barfoed</w:t>
            </w:r>
          </w:p>
          <w:p w14:paraId="1125BFCA"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Reactivo de Molish</w:t>
            </w:r>
          </w:p>
          <w:p w14:paraId="703B6BBE"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Reactivo de Seliwanoff</w:t>
            </w:r>
          </w:p>
          <w:p w14:paraId="32A13D2E"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 xml:space="preserve">Reactivo de Benedict </w:t>
            </w:r>
          </w:p>
          <w:p w14:paraId="6EB4C993"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 xml:space="preserve">Reactivo Fehling A </w:t>
            </w:r>
          </w:p>
          <w:p w14:paraId="28A611A0"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Reactivo Fehling B</w:t>
            </w:r>
          </w:p>
          <w:p w14:paraId="660A038B"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Lugol</w:t>
            </w:r>
          </w:p>
          <w:p w14:paraId="2936CD47" w14:textId="11FA18B2"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 xml:space="preserve">Hidróxido de sodio al </w:t>
            </w:r>
            <w:r w:rsidR="003D3E09">
              <w:rPr>
                <w:rFonts w:ascii="Times New Roman" w:hAnsi="Times New Roman" w:cs="Times New Roman"/>
                <w:color w:val="000000"/>
                <w:sz w:val="20"/>
                <w:szCs w:val="20"/>
              </w:rPr>
              <w:t>5</w:t>
            </w:r>
            <w:r w:rsidRPr="007B4CD9">
              <w:rPr>
                <w:rFonts w:ascii="Times New Roman" w:hAnsi="Times New Roman" w:cs="Times New Roman"/>
                <w:color w:val="000000"/>
                <w:sz w:val="20"/>
                <w:szCs w:val="20"/>
              </w:rPr>
              <w:t>%</w:t>
            </w:r>
          </w:p>
          <w:p w14:paraId="366DF835"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 xml:space="preserve">Solución de glucosa al 5 % </w:t>
            </w:r>
          </w:p>
          <w:p w14:paraId="33D7D3CF"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Solución de sacarosa al 5 %</w:t>
            </w:r>
          </w:p>
          <w:p w14:paraId="79E57BC5"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Solución de sacarina al 5 %</w:t>
            </w:r>
          </w:p>
          <w:p w14:paraId="73CA3105"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Solución de lactosa al 5 %</w:t>
            </w:r>
          </w:p>
          <w:p w14:paraId="2EC781C8" w14:textId="77777777" w:rsidR="0037176B" w:rsidRPr="007B4CD9" w:rsidRDefault="0037176B" w:rsidP="0037176B">
            <w:pPr>
              <w:widowControl/>
              <w:numPr>
                <w:ilvl w:val="0"/>
                <w:numId w:val="4"/>
              </w:numPr>
              <w:autoSpaceDE/>
              <w:autoSpaceDN/>
              <w:jc w:val="both"/>
              <w:rPr>
                <w:rFonts w:ascii="Times New Roman" w:hAnsi="Times New Roman" w:cs="Times New Roman"/>
                <w:color w:val="000000"/>
                <w:sz w:val="20"/>
                <w:szCs w:val="20"/>
              </w:rPr>
            </w:pPr>
            <w:r w:rsidRPr="007B4CD9">
              <w:rPr>
                <w:rFonts w:ascii="Times New Roman" w:hAnsi="Times New Roman" w:cs="Times New Roman"/>
                <w:color w:val="000000"/>
                <w:sz w:val="20"/>
                <w:szCs w:val="20"/>
              </w:rPr>
              <w:t xml:space="preserve">Solución de almidón al 5 % </w:t>
            </w:r>
          </w:p>
          <w:p w14:paraId="56A0FF64" w14:textId="08EE7A04" w:rsidR="000D7FBD" w:rsidRPr="007B4CD9" w:rsidRDefault="000D7FBD" w:rsidP="0037176B">
            <w:pPr>
              <w:widowControl/>
              <w:numPr>
                <w:ilvl w:val="0"/>
                <w:numId w:val="4"/>
              </w:numPr>
              <w:autoSpaceDE/>
              <w:autoSpaceDN/>
              <w:jc w:val="both"/>
              <w:rPr>
                <w:rFonts w:ascii="Times New Roman" w:hAnsi="Times New Roman" w:cs="Times New Roman"/>
                <w:color w:val="000000"/>
                <w:sz w:val="20"/>
                <w:szCs w:val="20"/>
              </w:rPr>
            </w:pPr>
            <w:r>
              <w:rPr>
                <w:rFonts w:ascii="Times New Roman" w:hAnsi="Times New Roman" w:cs="Times New Roman"/>
                <w:color w:val="000000"/>
                <w:sz w:val="20"/>
                <w:szCs w:val="20"/>
              </w:rPr>
              <w:t>Solución de L</w:t>
            </w:r>
            <w:r w:rsidRPr="000D7FBD">
              <w:rPr>
                <w:rFonts w:ascii="Times New Roman" w:hAnsi="Times New Roman" w:cs="Times New Roman"/>
                <w:color w:val="000000"/>
                <w:sz w:val="20"/>
                <w:szCs w:val="20"/>
              </w:rPr>
              <w:t>auril éter</w:t>
            </w:r>
            <w:r>
              <w:rPr>
                <w:rFonts w:ascii="Times New Roman" w:hAnsi="Times New Roman" w:cs="Times New Roman"/>
                <w:color w:val="000000"/>
                <w:sz w:val="20"/>
                <w:szCs w:val="20"/>
              </w:rPr>
              <w:t xml:space="preserve"> </w:t>
            </w:r>
            <w:r w:rsidRPr="000D7FBD">
              <w:rPr>
                <w:rFonts w:ascii="Times New Roman" w:hAnsi="Times New Roman" w:cs="Times New Roman"/>
                <w:color w:val="000000"/>
                <w:sz w:val="20"/>
                <w:szCs w:val="20"/>
              </w:rPr>
              <w:t>sulfato de sodio</w:t>
            </w:r>
            <w:r>
              <w:rPr>
                <w:rFonts w:ascii="Times New Roman" w:hAnsi="Times New Roman" w:cs="Times New Roman"/>
                <w:color w:val="000000"/>
                <w:sz w:val="20"/>
                <w:szCs w:val="20"/>
              </w:rPr>
              <w:t xml:space="preserve"> (TEXAPON)</w:t>
            </w:r>
          </w:p>
          <w:p w14:paraId="2ECC5443" w14:textId="77777777" w:rsidR="004D6ABC" w:rsidRDefault="004D6ABC" w:rsidP="0037176B">
            <w:pPr>
              <w:ind w:firstLine="708"/>
              <w:rPr>
                <w:rFonts w:ascii="Times New Roman" w:hAnsi="Times New Roman" w:cs="Times New Roman"/>
                <w:b/>
                <w:sz w:val="20"/>
                <w:szCs w:val="20"/>
              </w:rPr>
            </w:pPr>
          </w:p>
          <w:p w14:paraId="70C4D209" w14:textId="2716BFE4" w:rsidR="0037176B" w:rsidRPr="007B4CD9" w:rsidRDefault="0037176B" w:rsidP="0037176B">
            <w:pPr>
              <w:ind w:firstLine="708"/>
              <w:rPr>
                <w:rFonts w:ascii="Times New Roman" w:hAnsi="Times New Roman" w:cs="Times New Roman"/>
                <w:b/>
                <w:sz w:val="20"/>
                <w:szCs w:val="20"/>
              </w:rPr>
            </w:pPr>
            <w:r w:rsidRPr="007B4CD9">
              <w:rPr>
                <w:rFonts w:ascii="Times New Roman" w:hAnsi="Times New Roman" w:cs="Times New Roman"/>
                <w:b/>
                <w:sz w:val="20"/>
                <w:szCs w:val="20"/>
              </w:rPr>
              <w:t>GRUPALES:</w:t>
            </w:r>
          </w:p>
          <w:p w14:paraId="49BA8979"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2 Franelas de 40 cm cada una</w:t>
            </w:r>
          </w:p>
          <w:p w14:paraId="1438B782"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1 frasco de cloro</w:t>
            </w:r>
          </w:p>
          <w:p w14:paraId="06D33E9B"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1 frasco estéril (para torundas de algodón, pueden ser recipientes plásticos de boca ancha)</w:t>
            </w:r>
          </w:p>
          <w:p w14:paraId="71158670"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Torundas de algodón</w:t>
            </w:r>
          </w:p>
          <w:p w14:paraId="61D3777D"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1 frasco de alcohol</w:t>
            </w:r>
          </w:p>
          <w:p w14:paraId="089BD98B" w14:textId="1B330F75" w:rsidR="0037176B" w:rsidRPr="007B4CD9" w:rsidRDefault="004D6ABC" w:rsidP="0037176B">
            <w:pPr>
              <w:widowControl/>
              <w:numPr>
                <w:ilvl w:val="0"/>
                <w:numId w:val="1"/>
              </w:numPr>
              <w:autoSpaceDE/>
              <w:autoSpaceDN/>
              <w:ind w:left="1068"/>
              <w:jc w:val="both"/>
              <w:rPr>
                <w:rFonts w:ascii="Times New Roman" w:hAnsi="Times New Roman" w:cs="Times New Roman"/>
                <w:sz w:val="20"/>
                <w:szCs w:val="20"/>
              </w:rPr>
            </w:pPr>
            <w:r>
              <w:rPr>
                <w:rFonts w:ascii="Times New Roman" w:hAnsi="Times New Roman" w:cs="Times New Roman"/>
                <w:sz w:val="20"/>
                <w:szCs w:val="20"/>
              </w:rPr>
              <w:t>2</w:t>
            </w:r>
            <w:r w:rsidR="0037176B" w:rsidRPr="007B4CD9">
              <w:rPr>
                <w:rFonts w:ascii="Times New Roman" w:hAnsi="Times New Roman" w:cs="Times New Roman"/>
                <w:sz w:val="20"/>
                <w:szCs w:val="20"/>
              </w:rPr>
              <w:t xml:space="preserve"> gasas estériles</w:t>
            </w:r>
          </w:p>
          <w:p w14:paraId="5DF568E2"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lastRenderedPageBreak/>
              <w:t xml:space="preserve">1 frasco de jabón líquido </w:t>
            </w:r>
          </w:p>
          <w:p w14:paraId="2AC59991"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1 dermográfico (o marcador de material de vidrio)</w:t>
            </w:r>
          </w:p>
          <w:p w14:paraId="79A125FD"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2 cepillos para lavar tubos de ensayo (pequeños de 5 ml y grandes de 10 ml)</w:t>
            </w:r>
          </w:p>
          <w:p w14:paraId="363B64B4"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1 par de guantes de uso doméstico</w:t>
            </w:r>
          </w:p>
          <w:p w14:paraId="1F9328BB"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1 frasco con detergente (para lavado de materiales)</w:t>
            </w:r>
          </w:p>
          <w:p w14:paraId="6B8E5184" w14:textId="4B0AA553" w:rsidR="0037176B" w:rsidRPr="007B4CD9" w:rsidRDefault="004D6ABC" w:rsidP="0037176B">
            <w:pPr>
              <w:widowControl/>
              <w:numPr>
                <w:ilvl w:val="0"/>
                <w:numId w:val="1"/>
              </w:numPr>
              <w:autoSpaceDE/>
              <w:autoSpaceDN/>
              <w:ind w:left="1068"/>
              <w:jc w:val="both"/>
              <w:rPr>
                <w:rFonts w:ascii="Times New Roman" w:hAnsi="Times New Roman" w:cs="Times New Roman"/>
                <w:sz w:val="20"/>
                <w:szCs w:val="20"/>
              </w:rPr>
            </w:pPr>
            <w:r>
              <w:rPr>
                <w:rFonts w:ascii="Times New Roman" w:hAnsi="Times New Roman" w:cs="Times New Roman"/>
                <w:sz w:val="20"/>
                <w:szCs w:val="20"/>
              </w:rPr>
              <w:t xml:space="preserve">12 </w:t>
            </w:r>
            <w:r w:rsidR="0037176B" w:rsidRPr="007B4CD9">
              <w:rPr>
                <w:rFonts w:ascii="Times New Roman" w:hAnsi="Times New Roman" w:cs="Times New Roman"/>
                <w:sz w:val="20"/>
                <w:szCs w:val="20"/>
              </w:rPr>
              <w:t>puntas azules</w:t>
            </w:r>
          </w:p>
          <w:p w14:paraId="4DDA2F03" w14:textId="7E534737" w:rsidR="0037176B" w:rsidRPr="007B4CD9" w:rsidRDefault="004D6ABC" w:rsidP="0037176B">
            <w:pPr>
              <w:widowControl/>
              <w:numPr>
                <w:ilvl w:val="0"/>
                <w:numId w:val="1"/>
              </w:numPr>
              <w:autoSpaceDE/>
              <w:autoSpaceDN/>
              <w:ind w:left="1068"/>
              <w:jc w:val="both"/>
              <w:rPr>
                <w:rFonts w:ascii="Times New Roman" w:hAnsi="Times New Roman" w:cs="Times New Roman"/>
                <w:sz w:val="20"/>
                <w:szCs w:val="20"/>
              </w:rPr>
            </w:pPr>
            <w:r>
              <w:rPr>
                <w:rFonts w:ascii="Times New Roman" w:hAnsi="Times New Roman" w:cs="Times New Roman"/>
                <w:sz w:val="20"/>
                <w:szCs w:val="20"/>
              </w:rPr>
              <w:t xml:space="preserve">12 </w:t>
            </w:r>
            <w:r w:rsidR="0037176B" w:rsidRPr="007B4CD9">
              <w:rPr>
                <w:rFonts w:ascii="Times New Roman" w:hAnsi="Times New Roman" w:cs="Times New Roman"/>
                <w:sz w:val="20"/>
                <w:szCs w:val="20"/>
              </w:rPr>
              <w:t>puntas amarillas</w:t>
            </w:r>
          </w:p>
          <w:p w14:paraId="464A5BE2" w14:textId="3ADBD845"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1</w:t>
            </w:r>
            <w:r w:rsidR="004D6ABC">
              <w:rPr>
                <w:rFonts w:ascii="Times New Roman" w:hAnsi="Times New Roman" w:cs="Times New Roman"/>
                <w:sz w:val="20"/>
                <w:szCs w:val="20"/>
              </w:rPr>
              <w:t>5</w:t>
            </w:r>
            <w:r w:rsidRPr="007B4CD9">
              <w:rPr>
                <w:rFonts w:ascii="Times New Roman" w:hAnsi="Times New Roman" w:cs="Times New Roman"/>
                <w:sz w:val="20"/>
                <w:szCs w:val="20"/>
              </w:rPr>
              <w:t xml:space="preserve"> jeringuillas de 5 ml</w:t>
            </w:r>
          </w:p>
          <w:p w14:paraId="4E77F414"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1 cuchillo pequeño</w:t>
            </w:r>
          </w:p>
          <w:p w14:paraId="2FBB3E6A" w14:textId="57657EF7" w:rsidR="004D6ABC" w:rsidRPr="004D6ABC" w:rsidRDefault="004D6ABC" w:rsidP="0037176B">
            <w:pPr>
              <w:widowControl/>
              <w:numPr>
                <w:ilvl w:val="0"/>
                <w:numId w:val="4"/>
              </w:numPr>
              <w:autoSpaceDE/>
              <w:autoSpaceDN/>
              <w:ind w:right="143"/>
              <w:jc w:val="both"/>
              <w:rPr>
                <w:rFonts w:ascii="Times New Roman" w:hAnsi="Times New Roman" w:cs="Times New Roman"/>
                <w:b/>
                <w:bCs/>
                <w:i/>
                <w:iCs/>
                <w:color w:val="ED0000"/>
                <w:sz w:val="20"/>
                <w:szCs w:val="20"/>
              </w:rPr>
            </w:pPr>
            <w:r w:rsidRPr="004D6ABC">
              <w:rPr>
                <w:rFonts w:ascii="Times New Roman" w:hAnsi="Times New Roman" w:cs="Times New Roman"/>
                <w:b/>
                <w:bCs/>
                <w:i/>
                <w:iCs/>
                <w:color w:val="ED0000"/>
                <w:sz w:val="20"/>
                <w:szCs w:val="20"/>
              </w:rPr>
              <w:t>70 tubos de ensayo grandes de aprox. 10 ml</w:t>
            </w:r>
            <w:r>
              <w:rPr>
                <w:rFonts w:ascii="Times New Roman" w:hAnsi="Times New Roman" w:cs="Times New Roman"/>
                <w:b/>
                <w:bCs/>
                <w:i/>
                <w:iCs/>
                <w:color w:val="ED0000"/>
                <w:sz w:val="20"/>
                <w:szCs w:val="20"/>
              </w:rPr>
              <w:t xml:space="preserve"> y 10 vasos desechables.  L</w:t>
            </w:r>
            <w:r w:rsidR="0037176B" w:rsidRPr="004D6ABC">
              <w:rPr>
                <w:rFonts w:ascii="Times New Roman" w:hAnsi="Times New Roman" w:cs="Times New Roman"/>
                <w:b/>
                <w:bCs/>
                <w:i/>
                <w:iCs/>
                <w:color w:val="ED0000"/>
                <w:sz w:val="20"/>
                <w:szCs w:val="20"/>
              </w:rPr>
              <w:t>os tubos de ensayo</w:t>
            </w:r>
            <w:r w:rsidR="00BE13C1" w:rsidRPr="004D6ABC">
              <w:rPr>
                <w:rFonts w:ascii="Times New Roman" w:hAnsi="Times New Roman" w:cs="Times New Roman"/>
                <w:b/>
                <w:bCs/>
                <w:i/>
                <w:iCs/>
                <w:color w:val="ED0000"/>
                <w:sz w:val="20"/>
                <w:szCs w:val="20"/>
              </w:rPr>
              <w:t xml:space="preserve"> grandes</w:t>
            </w:r>
            <w:r w:rsidRPr="004D6ABC">
              <w:rPr>
                <w:rFonts w:ascii="Times New Roman" w:hAnsi="Times New Roman" w:cs="Times New Roman"/>
                <w:b/>
                <w:bCs/>
                <w:i/>
                <w:iCs/>
                <w:color w:val="ED0000"/>
                <w:sz w:val="20"/>
                <w:szCs w:val="20"/>
              </w:rPr>
              <w:t xml:space="preserve"> y los vasos desechables rotulados en la parte alta, conforme cada prueba</w:t>
            </w:r>
          </w:p>
          <w:p w14:paraId="7F4D3E25" w14:textId="6EA76E2D" w:rsidR="0037176B" w:rsidRPr="004D6ABC" w:rsidRDefault="0037176B" w:rsidP="0037176B">
            <w:pPr>
              <w:widowControl/>
              <w:numPr>
                <w:ilvl w:val="0"/>
                <w:numId w:val="4"/>
              </w:numPr>
              <w:autoSpaceDE/>
              <w:autoSpaceDN/>
              <w:ind w:right="143"/>
              <w:jc w:val="both"/>
              <w:rPr>
                <w:rFonts w:ascii="Times New Roman" w:hAnsi="Times New Roman" w:cs="Times New Roman"/>
                <w:b/>
                <w:bCs/>
                <w:i/>
                <w:color w:val="FF0000"/>
                <w:sz w:val="20"/>
                <w:szCs w:val="20"/>
              </w:rPr>
            </w:pPr>
            <w:r w:rsidRPr="004D6ABC">
              <w:rPr>
                <w:rFonts w:ascii="Times New Roman" w:hAnsi="Times New Roman" w:cs="Times New Roman"/>
                <w:b/>
                <w:bCs/>
                <w:i/>
                <w:color w:val="FF0000"/>
                <w:sz w:val="20"/>
                <w:szCs w:val="20"/>
              </w:rPr>
              <w:t xml:space="preserve"> </w:t>
            </w:r>
            <w:r w:rsidR="004D6ABC" w:rsidRPr="004D6ABC">
              <w:rPr>
                <w:rFonts w:ascii="Times New Roman" w:hAnsi="Times New Roman" w:cs="Times New Roman"/>
                <w:b/>
                <w:bCs/>
                <w:i/>
                <w:color w:val="FF0000"/>
                <w:sz w:val="20"/>
                <w:szCs w:val="20"/>
              </w:rPr>
              <w:t xml:space="preserve">Muestra de </w:t>
            </w:r>
            <w:r w:rsidRPr="004D6ABC">
              <w:rPr>
                <w:rFonts w:ascii="Times New Roman" w:hAnsi="Times New Roman" w:cs="Times New Roman"/>
                <w:b/>
                <w:bCs/>
                <w:i/>
                <w:color w:val="FF0000"/>
                <w:sz w:val="20"/>
                <w:szCs w:val="20"/>
              </w:rPr>
              <w:t xml:space="preserve">sangre </w:t>
            </w:r>
            <w:r w:rsidR="004D6ABC">
              <w:rPr>
                <w:rFonts w:ascii="Times New Roman" w:hAnsi="Times New Roman" w:cs="Times New Roman"/>
                <w:b/>
                <w:bCs/>
                <w:i/>
                <w:color w:val="FF0000"/>
                <w:sz w:val="20"/>
                <w:szCs w:val="20"/>
              </w:rPr>
              <w:t>recogida en tubo de ensayo de tapa amarilla grande para separar suero.</w:t>
            </w:r>
          </w:p>
          <w:p w14:paraId="51560428" w14:textId="77777777" w:rsidR="0037176B" w:rsidRPr="009178FE" w:rsidRDefault="0037176B" w:rsidP="0037176B">
            <w:pPr>
              <w:widowControl/>
              <w:numPr>
                <w:ilvl w:val="0"/>
                <w:numId w:val="4"/>
              </w:numPr>
              <w:autoSpaceDE/>
              <w:autoSpaceDN/>
              <w:ind w:right="143"/>
              <w:jc w:val="both"/>
              <w:rPr>
                <w:rFonts w:ascii="Times New Roman" w:hAnsi="Times New Roman" w:cs="Times New Roman"/>
                <w:b/>
                <w:bCs/>
                <w:i/>
                <w:color w:val="FF0000"/>
                <w:sz w:val="20"/>
                <w:szCs w:val="20"/>
              </w:rPr>
            </w:pPr>
            <w:r w:rsidRPr="009178FE">
              <w:rPr>
                <w:rFonts w:ascii="Times New Roman" w:hAnsi="Times New Roman" w:cs="Times New Roman"/>
                <w:b/>
                <w:bCs/>
                <w:i/>
                <w:color w:val="FF0000"/>
                <w:sz w:val="20"/>
                <w:szCs w:val="20"/>
              </w:rPr>
              <w:t>Orina (traer 1 muestra de orina en un recipiente estéril 3/4 partes de una sola persona de cada grupo de práctica)</w:t>
            </w:r>
          </w:p>
          <w:p w14:paraId="170AA3FB" w14:textId="5C438A99" w:rsidR="0037176B" w:rsidRPr="009178FE" w:rsidRDefault="0037176B" w:rsidP="0037176B">
            <w:pPr>
              <w:widowControl/>
              <w:numPr>
                <w:ilvl w:val="0"/>
                <w:numId w:val="4"/>
              </w:numPr>
              <w:autoSpaceDE/>
              <w:autoSpaceDN/>
              <w:ind w:right="143"/>
              <w:jc w:val="both"/>
              <w:rPr>
                <w:rFonts w:ascii="Times New Roman" w:hAnsi="Times New Roman" w:cs="Times New Roman"/>
                <w:b/>
                <w:bCs/>
                <w:i/>
                <w:color w:val="FF0000"/>
                <w:sz w:val="20"/>
                <w:szCs w:val="20"/>
              </w:rPr>
            </w:pPr>
            <w:r w:rsidRPr="009178FE">
              <w:rPr>
                <w:rFonts w:ascii="Times New Roman" w:hAnsi="Times New Roman" w:cs="Times New Roman"/>
                <w:b/>
                <w:bCs/>
                <w:i/>
                <w:color w:val="FF0000"/>
                <w:sz w:val="20"/>
                <w:szCs w:val="20"/>
              </w:rPr>
              <w:t>Aceite vegetal de cualquier marca (</w:t>
            </w:r>
            <w:r w:rsidR="00505369">
              <w:rPr>
                <w:rFonts w:ascii="Times New Roman" w:hAnsi="Times New Roman" w:cs="Times New Roman"/>
                <w:b/>
                <w:bCs/>
                <w:i/>
                <w:color w:val="FF0000"/>
                <w:sz w:val="20"/>
                <w:szCs w:val="20"/>
              </w:rPr>
              <w:t>5</w:t>
            </w:r>
            <w:r w:rsidRPr="009178FE">
              <w:rPr>
                <w:rFonts w:ascii="Times New Roman" w:hAnsi="Times New Roman" w:cs="Times New Roman"/>
                <w:b/>
                <w:bCs/>
                <w:i/>
                <w:color w:val="FF0000"/>
                <w:sz w:val="20"/>
                <w:szCs w:val="20"/>
              </w:rPr>
              <w:t xml:space="preserve"> ml)</w:t>
            </w:r>
          </w:p>
          <w:p w14:paraId="0E41815E" w14:textId="0F275104" w:rsidR="0037176B" w:rsidRPr="009178FE" w:rsidRDefault="0037176B" w:rsidP="0037176B">
            <w:pPr>
              <w:widowControl/>
              <w:numPr>
                <w:ilvl w:val="0"/>
                <w:numId w:val="4"/>
              </w:numPr>
              <w:autoSpaceDE/>
              <w:autoSpaceDN/>
              <w:ind w:right="143"/>
              <w:jc w:val="both"/>
              <w:rPr>
                <w:rFonts w:ascii="Times New Roman" w:hAnsi="Times New Roman" w:cs="Times New Roman"/>
                <w:b/>
                <w:bCs/>
                <w:i/>
                <w:color w:val="FF0000"/>
                <w:sz w:val="20"/>
                <w:szCs w:val="20"/>
              </w:rPr>
            </w:pPr>
            <w:r w:rsidRPr="009178FE">
              <w:rPr>
                <w:rFonts w:ascii="Times New Roman" w:hAnsi="Times New Roman" w:cs="Times New Roman"/>
                <w:b/>
                <w:bCs/>
                <w:i/>
                <w:color w:val="FF0000"/>
                <w:sz w:val="20"/>
                <w:szCs w:val="20"/>
              </w:rPr>
              <w:t>Aceite de oliva de cualquier marca (</w:t>
            </w:r>
            <w:r w:rsidR="00505369">
              <w:rPr>
                <w:rFonts w:ascii="Times New Roman" w:hAnsi="Times New Roman" w:cs="Times New Roman"/>
                <w:b/>
                <w:bCs/>
                <w:i/>
                <w:color w:val="FF0000"/>
                <w:sz w:val="20"/>
                <w:szCs w:val="20"/>
              </w:rPr>
              <w:t>5</w:t>
            </w:r>
            <w:r w:rsidRPr="009178FE">
              <w:rPr>
                <w:rFonts w:ascii="Times New Roman" w:hAnsi="Times New Roman" w:cs="Times New Roman"/>
                <w:b/>
                <w:bCs/>
                <w:i/>
                <w:color w:val="FF0000"/>
                <w:sz w:val="20"/>
                <w:szCs w:val="20"/>
              </w:rPr>
              <w:t>0 ml)</w:t>
            </w:r>
          </w:p>
          <w:p w14:paraId="020CBAEF" w14:textId="77777777" w:rsidR="0037176B" w:rsidRPr="009178FE" w:rsidRDefault="0037176B" w:rsidP="0037176B">
            <w:pPr>
              <w:widowControl/>
              <w:numPr>
                <w:ilvl w:val="0"/>
                <w:numId w:val="4"/>
              </w:numPr>
              <w:autoSpaceDE/>
              <w:autoSpaceDN/>
              <w:ind w:right="143"/>
              <w:jc w:val="both"/>
              <w:rPr>
                <w:rFonts w:ascii="Times New Roman" w:hAnsi="Times New Roman" w:cs="Times New Roman"/>
                <w:b/>
                <w:bCs/>
                <w:i/>
                <w:color w:val="FF0000"/>
                <w:sz w:val="20"/>
                <w:szCs w:val="20"/>
              </w:rPr>
            </w:pPr>
            <w:r w:rsidRPr="009178FE">
              <w:rPr>
                <w:rFonts w:ascii="Times New Roman" w:hAnsi="Times New Roman" w:cs="Times New Roman"/>
                <w:b/>
                <w:bCs/>
                <w:i/>
                <w:color w:val="FF0000"/>
                <w:sz w:val="20"/>
                <w:szCs w:val="20"/>
              </w:rPr>
              <w:t>1 pequeña cantidad (aproximadamente 10 g de pan blanco)</w:t>
            </w:r>
          </w:p>
          <w:p w14:paraId="3D6C16C0" w14:textId="77777777" w:rsidR="0037176B" w:rsidRPr="009178FE" w:rsidRDefault="0037176B" w:rsidP="0037176B">
            <w:pPr>
              <w:widowControl/>
              <w:numPr>
                <w:ilvl w:val="0"/>
                <w:numId w:val="4"/>
              </w:numPr>
              <w:autoSpaceDE/>
              <w:autoSpaceDN/>
              <w:ind w:right="143"/>
              <w:jc w:val="both"/>
              <w:rPr>
                <w:rFonts w:ascii="Times New Roman" w:hAnsi="Times New Roman" w:cs="Times New Roman"/>
                <w:b/>
                <w:bCs/>
                <w:i/>
                <w:color w:val="FF0000"/>
                <w:sz w:val="20"/>
                <w:szCs w:val="20"/>
              </w:rPr>
            </w:pPr>
            <w:r w:rsidRPr="009178FE">
              <w:rPr>
                <w:rFonts w:ascii="Times New Roman" w:hAnsi="Times New Roman" w:cs="Times New Roman"/>
                <w:b/>
                <w:bCs/>
                <w:i/>
                <w:color w:val="FF0000"/>
                <w:sz w:val="20"/>
                <w:szCs w:val="20"/>
              </w:rPr>
              <w:t>1 pequeña cantidad (aproximadamente 10 g de arroz)</w:t>
            </w:r>
          </w:p>
          <w:p w14:paraId="76B198DE" w14:textId="77777777" w:rsidR="0037176B" w:rsidRPr="009178FE" w:rsidRDefault="0037176B" w:rsidP="0037176B">
            <w:pPr>
              <w:widowControl/>
              <w:numPr>
                <w:ilvl w:val="0"/>
                <w:numId w:val="4"/>
              </w:numPr>
              <w:autoSpaceDE/>
              <w:autoSpaceDN/>
              <w:ind w:right="143"/>
              <w:jc w:val="both"/>
              <w:rPr>
                <w:rFonts w:ascii="Times New Roman" w:hAnsi="Times New Roman" w:cs="Times New Roman"/>
                <w:b/>
                <w:bCs/>
                <w:i/>
                <w:color w:val="FF0000"/>
                <w:sz w:val="20"/>
                <w:szCs w:val="20"/>
              </w:rPr>
            </w:pPr>
            <w:r w:rsidRPr="009178FE">
              <w:rPr>
                <w:rFonts w:ascii="Times New Roman" w:hAnsi="Times New Roman" w:cs="Times New Roman"/>
                <w:b/>
                <w:bCs/>
                <w:i/>
                <w:color w:val="FF0000"/>
                <w:sz w:val="20"/>
                <w:szCs w:val="20"/>
              </w:rPr>
              <w:t>1 pequeña cantidad (aproximadamente 10 g de pasta o fideo)</w:t>
            </w:r>
          </w:p>
          <w:p w14:paraId="16427AAE" w14:textId="77777777" w:rsidR="0037176B" w:rsidRPr="009178FE" w:rsidRDefault="0037176B" w:rsidP="0037176B">
            <w:pPr>
              <w:widowControl/>
              <w:numPr>
                <w:ilvl w:val="0"/>
                <w:numId w:val="4"/>
              </w:numPr>
              <w:autoSpaceDE/>
              <w:autoSpaceDN/>
              <w:ind w:right="143"/>
              <w:jc w:val="both"/>
              <w:rPr>
                <w:rFonts w:ascii="Times New Roman" w:hAnsi="Times New Roman" w:cs="Times New Roman"/>
                <w:b/>
                <w:bCs/>
                <w:i/>
                <w:color w:val="FF0000"/>
                <w:sz w:val="20"/>
                <w:szCs w:val="20"/>
              </w:rPr>
            </w:pPr>
            <w:r w:rsidRPr="009178FE">
              <w:rPr>
                <w:rFonts w:ascii="Times New Roman" w:hAnsi="Times New Roman" w:cs="Times New Roman"/>
                <w:b/>
                <w:bCs/>
                <w:i/>
                <w:color w:val="FF0000"/>
                <w:sz w:val="20"/>
                <w:szCs w:val="20"/>
              </w:rPr>
              <w:t>1 pequeña cantidad (aproximadamente 10 g de carne de res)</w:t>
            </w:r>
          </w:p>
          <w:p w14:paraId="0F692CC5" w14:textId="77777777" w:rsidR="0037176B" w:rsidRPr="009178FE" w:rsidRDefault="0037176B" w:rsidP="0037176B">
            <w:pPr>
              <w:widowControl/>
              <w:numPr>
                <w:ilvl w:val="0"/>
                <w:numId w:val="4"/>
              </w:numPr>
              <w:autoSpaceDE/>
              <w:autoSpaceDN/>
              <w:ind w:right="143"/>
              <w:jc w:val="both"/>
              <w:rPr>
                <w:rFonts w:ascii="Times New Roman" w:hAnsi="Times New Roman" w:cs="Times New Roman"/>
                <w:b/>
                <w:bCs/>
                <w:i/>
                <w:color w:val="FF0000"/>
                <w:sz w:val="20"/>
                <w:szCs w:val="20"/>
              </w:rPr>
            </w:pPr>
            <w:r w:rsidRPr="009178FE">
              <w:rPr>
                <w:rFonts w:ascii="Times New Roman" w:hAnsi="Times New Roman" w:cs="Times New Roman"/>
                <w:b/>
                <w:bCs/>
                <w:i/>
                <w:color w:val="FF0000"/>
                <w:sz w:val="20"/>
                <w:szCs w:val="20"/>
              </w:rPr>
              <w:t>1 pequeña cantidad (aproximadamente 10 g de pechuga de pollo)</w:t>
            </w:r>
          </w:p>
          <w:p w14:paraId="50E746F3" w14:textId="77777777" w:rsidR="0037176B" w:rsidRPr="009178FE" w:rsidRDefault="0037176B" w:rsidP="0037176B">
            <w:pPr>
              <w:widowControl/>
              <w:numPr>
                <w:ilvl w:val="0"/>
                <w:numId w:val="4"/>
              </w:numPr>
              <w:autoSpaceDE/>
              <w:autoSpaceDN/>
              <w:ind w:right="143"/>
              <w:jc w:val="both"/>
              <w:rPr>
                <w:rFonts w:ascii="Times New Roman" w:hAnsi="Times New Roman" w:cs="Times New Roman"/>
                <w:b/>
                <w:bCs/>
                <w:i/>
                <w:color w:val="FF0000"/>
                <w:sz w:val="20"/>
                <w:szCs w:val="20"/>
              </w:rPr>
            </w:pPr>
            <w:r w:rsidRPr="009178FE">
              <w:rPr>
                <w:rFonts w:ascii="Times New Roman" w:hAnsi="Times New Roman" w:cs="Times New Roman"/>
                <w:b/>
                <w:bCs/>
                <w:i/>
                <w:color w:val="FF0000"/>
                <w:sz w:val="20"/>
                <w:szCs w:val="20"/>
              </w:rPr>
              <w:t>1 manzana</w:t>
            </w:r>
          </w:p>
          <w:p w14:paraId="5399B9C2" w14:textId="77777777" w:rsidR="0037176B" w:rsidRPr="009178FE" w:rsidRDefault="0037176B" w:rsidP="0037176B">
            <w:pPr>
              <w:widowControl/>
              <w:numPr>
                <w:ilvl w:val="0"/>
                <w:numId w:val="4"/>
              </w:numPr>
              <w:autoSpaceDE/>
              <w:autoSpaceDN/>
              <w:ind w:right="143"/>
              <w:jc w:val="both"/>
              <w:rPr>
                <w:rFonts w:ascii="Times New Roman" w:hAnsi="Times New Roman" w:cs="Times New Roman"/>
                <w:b/>
                <w:bCs/>
                <w:i/>
                <w:color w:val="FF0000"/>
                <w:sz w:val="20"/>
                <w:szCs w:val="20"/>
              </w:rPr>
            </w:pPr>
            <w:r w:rsidRPr="009178FE">
              <w:rPr>
                <w:rFonts w:ascii="Times New Roman" w:hAnsi="Times New Roman" w:cs="Times New Roman"/>
                <w:b/>
                <w:bCs/>
                <w:i/>
                <w:color w:val="FF0000"/>
                <w:sz w:val="20"/>
                <w:szCs w:val="20"/>
              </w:rPr>
              <w:t>1 patata</w:t>
            </w:r>
          </w:p>
          <w:p w14:paraId="4B782D61" w14:textId="77777777" w:rsidR="0037176B" w:rsidRPr="009178FE" w:rsidRDefault="0037176B" w:rsidP="0037176B">
            <w:pPr>
              <w:widowControl/>
              <w:numPr>
                <w:ilvl w:val="0"/>
                <w:numId w:val="4"/>
              </w:numPr>
              <w:autoSpaceDE/>
              <w:autoSpaceDN/>
              <w:ind w:right="143"/>
              <w:jc w:val="both"/>
              <w:rPr>
                <w:rFonts w:ascii="Times New Roman" w:hAnsi="Times New Roman" w:cs="Times New Roman"/>
                <w:b/>
                <w:bCs/>
                <w:i/>
                <w:color w:val="FF0000"/>
                <w:sz w:val="20"/>
                <w:szCs w:val="20"/>
              </w:rPr>
            </w:pPr>
            <w:r w:rsidRPr="009178FE">
              <w:rPr>
                <w:rFonts w:ascii="Times New Roman" w:hAnsi="Times New Roman" w:cs="Times New Roman"/>
                <w:b/>
                <w:bCs/>
                <w:i/>
                <w:color w:val="FF0000"/>
                <w:sz w:val="20"/>
                <w:szCs w:val="20"/>
              </w:rPr>
              <w:t>1 pera</w:t>
            </w:r>
          </w:p>
          <w:p w14:paraId="5C71BD46" w14:textId="77777777" w:rsidR="0037176B" w:rsidRPr="007B4CD9" w:rsidRDefault="0037176B" w:rsidP="0037176B">
            <w:pPr>
              <w:widowControl/>
              <w:numPr>
                <w:ilvl w:val="0"/>
                <w:numId w:val="4"/>
              </w:numPr>
              <w:autoSpaceDE/>
              <w:autoSpaceDN/>
              <w:jc w:val="both"/>
              <w:rPr>
                <w:rFonts w:ascii="Times New Roman" w:hAnsi="Times New Roman" w:cs="Times New Roman"/>
                <w:b/>
                <w:bCs/>
                <w:i/>
                <w:color w:val="000000"/>
                <w:sz w:val="20"/>
                <w:szCs w:val="20"/>
              </w:rPr>
            </w:pPr>
            <w:r w:rsidRPr="009178FE">
              <w:rPr>
                <w:rFonts w:ascii="Times New Roman" w:hAnsi="Times New Roman" w:cs="Times New Roman"/>
                <w:b/>
                <w:bCs/>
                <w:i/>
                <w:color w:val="FF0000"/>
                <w:sz w:val="20"/>
                <w:szCs w:val="20"/>
              </w:rPr>
              <w:t>1 porción de uvas (3 uvas</w:t>
            </w:r>
            <w:r w:rsidRPr="007B4CD9">
              <w:rPr>
                <w:rFonts w:ascii="Times New Roman" w:hAnsi="Times New Roman" w:cs="Times New Roman"/>
                <w:b/>
                <w:bCs/>
                <w:i/>
                <w:color w:val="000000"/>
                <w:sz w:val="20"/>
                <w:szCs w:val="20"/>
              </w:rPr>
              <w:t>)</w:t>
            </w:r>
          </w:p>
          <w:p w14:paraId="44464DA4" w14:textId="77777777" w:rsidR="00505369" w:rsidRDefault="00505369" w:rsidP="0037176B">
            <w:pPr>
              <w:ind w:firstLine="708"/>
              <w:rPr>
                <w:rFonts w:ascii="Times New Roman" w:hAnsi="Times New Roman" w:cs="Times New Roman"/>
                <w:b/>
                <w:sz w:val="20"/>
                <w:szCs w:val="20"/>
              </w:rPr>
            </w:pPr>
          </w:p>
          <w:p w14:paraId="12771ADF" w14:textId="725BBBF3" w:rsidR="0037176B" w:rsidRDefault="0037176B" w:rsidP="0037176B">
            <w:pPr>
              <w:ind w:firstLine="708"/>
              <w:rPr>
                <w:rFonts w:ascii="Times New Roman" w:hAnsi="Times New Roman" w:cs="Times New Roman"/>
                <w:sz w:val="20"/>
                <w:szCs w:val="20"/>
              </w:rPr>
            </w:pPr>
            <w:r w:rsidRPr="007B4CD9">
              <w:rPr>
                <w:rFonts w:ascii="Times New Roman" w:hAnsi="Times New Roman" w:cs="Times New Roman"/>
                <w:b/>
                <w:sz w:val="20"/>
                <w:szCs w:val="20"/>
              </w:rPr>
              <w:t>INDIVIDUALES</w:t>
            </w:r>
            <w:r w:rsidRPr="007B4CD9">
              <w:rPr>
                <w:rFonts w:ascii="Times New Roman" w:hAnsi="Times New Roman" w:cs="Times New Roman"/>
                <w:sz w:val="20"/>
                <w:szCs w:val="20"/>
              </w:rPr>
              <w:t>:</w:t>
            </w:r>
          </w:p>
          <w:p w14:paraId="7B732297" w14:textId="77777777" w:rsidR="00505369" w:rsidRPr="007B4CD9" w:rsidRDefault="00505369" w:rsidP="0037176B">
            <w:pPr>
              <w:ind w:firstLine="708"/>
              <w:rPr>
                <w:rFonts w:ascii="Times New Roman" w:hAnsi="Times New Roman" w:cs="Times New Roman"/>
                <w:sz w:val="20"/>
                <w:szCs w:val="20"/>
              </w:rPr>
            </w:pPr>
          </w:p>
          <w:p w14:paraId="7E4E9AD3"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1 mascarilla</w:t>
            </w:r>
          </w:p>
          <w:p w14:paraId="28968B3D"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 xml:space="preserve">1 par de guantes de manejo de látex </w:t>
            </w:r>
          </w:p>
          <w:p w14:paraId="32685CEE"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1 cobertor de cabello (gorra para laboratorio)</w:t>
            </w:r>
          </w:p>
          <w:p w14:paraId="68C1F205"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1 mascarilla</w:t>
            </w:r>
          </w:p>
          <w:p w14:paraId="736EA8AB"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1 par de gafas para laboratorio</w:t>
            </w:r>
          </w:p>
          <w:p w14:paraId="774995D0"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1 Mandil con el nombre del estudiante y sello de la universidad - Carrera de Medicina</w:t>
            </w:r>
          </w:p>
          <w:p w14:paraId="5D0549C4" w14:textId="77777777" w:rsidR="0037176B" w:rsidRPr="007B4CD9" w:rsidRDefault="0037176B" w:rsidP="0037176B">
            <w:pPr>
              <w:widowControl/>
              <w:numPr>
                <w:ilvl w:val="0"/>
                <w:numId w:val="1"/>
              </w:numPr>
              <w:autoSpaceDE/>
              <w:autoSpaceDN/>
              <w:ind w:left="1068"/>
              <w:jc w:val="both"/>
              <w:rPr>
                <w:rFonts w:ascii="Times New Roman" w:hAnsi="Times New Roman" w:cs="Times New Roman"/>
                <w:sz w:val="20"/>
                <w:szCs w:val="20"/>
              </w:rPr>
            </w:pPr>
            <w:r w:rsidRPr="007B4CD9">
              <w:rPr>
                <w:rFonts w:ascii="Times New Roman" w:hAnsi="Times New Roman" w:cs="Times New Roman"/>
                <w:sz w:val="20"/>
                <w:szCs w:val="20"/>
              </w:rPr>
              <w:t>1 toalla de mano para uso personal</w:t>
            </w:r>
          </w:p>
          <w:p w14:paraId="2EEBD220" w14:textId="77777777" w:rsidR="0037176B" w:rsidRPr="007B4CD9" w:rsidRDefault="0037176B" w:rsidP="0037176B">
            <w:pPr>
              <w:ind w:left="1068"/>
              <w:rPr>
                <w:rFonts w:ascii="Times New Roman" w:hAnsi="Times New Roman" w:cs="Times New Roman"/>
                <w:sz w:val="20"/>
                <w:szCs w:val="20"/>
              </w:rPr>
            </w:pPr>
            <w:r w:rsidRPr="007B4CD9">
              <w:rPr>
                <w:rFonts w:ascii="Times New Roman" w:hAnsi="Times New Roman" w:cs="Times New Roman"/>
                <w:sz w:val="20"/>
                <w:szCs w:val="20"/>
              </w:rPr>
              <w:t>Los materiales individuales y grupales no se quedan en el laboratorio, son de uso permanente en cada jornada de práctica que los estudiantes deberán traer.</w:t>
            </w:r>
          </w:p>
          <w:p w14:paraId="27E8DB03" w14:textId="77777777" w:rsidR="0037176B" w:rsidRPr="007B4CD9" w:rsidRDefault="0037176B" w:rsidP="0037176B">
            <w:pPr>
              <w:widowControl/>
              <w:autoSpaceDE/>
              <w:autoSpaceDN/>
              <w:ind w:left="1385" w:right="285"/>
              <w:jc w:val="both"/>
              <w:rPr>
                <w:rFonts w:ascii="Times New Roman" w:hAnsi="Times New Roman" w:cs="Times New Roman"/>
                <w:b/>
                <w:w w:val="90"/>
                <w:sz w:val="20"/>
                <w:szCs w:val="20"/>
              </w:rPr>
            </w:pPr>
            <w:r w:rsidRPr="007B4CD9">
              <w:rPr>
                <w:rFonts w:ascii="Times New Roman" w:hAnsi="Times New Roman" w:cs="Times New Roman"/>
                <w:sz w:val="20"/>
                <w:szCs w:val="20"/>
              </w:rPr>
              <w:t xml:space="preserve"> </w:t>
            </w:r>
          </w:p>
        </w:tc>
      </w:tr>
      <w:tr w:rsidR="0037176B" w:rsidRPr="007B4CD9" w14:paraId="2EB3041E" w14:textId="77777777" w:rsidTr="009178FE">
        <w:trPr>
          <w:trHeight w:val="366"/>
        </w:trPr>
        <w:tc>
          <w:tcPr>
            <w:tcW w:w="10060" w:type="dxa"/>
            <w:gridSpan w:val="2"/>
          </w:tcPr>
          <w:p w14:paraId="08358029" w14:textId="77777777" w:rsidR="0037176B" w:rsidRPr="007B4CD9" w:rsidRDefault="0037176B" w:rsidP="0037176B">
            <w:pPr>
              <w:pStyle w:val="TableParagraph"/>
              <w:numPr>
                <w:ilvl w:val="0"/>
                <w:numId w:val="2"/>
              </w:numPr>
              <w:rPr>
                <w:rFonts w:ascii="Times New Roman" w:hAnsi="Times New Roman" w:cs="Times New Roman"/>
                <w:b/>
                <w:w w:val="90"/>
                <w:sz w:val="20"/>
                <w:szCs w:val="20"/>
              </w:rPr>
            </w:pPr>
            <w:r w:rsidRPr="007B4CD9">
              <w:rPr>
                <w:rFonts w:ascii="Times New Roman" w:hAnsi="Times New Roman" w:cs="Times New Roman"/>
                <w:b/>
                <w:w w:val="90"/>
                <w:sz w:val="20"/>
                <w:szCs w:val="20"/>
              </w:rPr>
              <w:lastRenderedPageBreak/>
              <w:t>HERRAMIENTAS DIDÁCTICAS:</w:t>
            </w:r>
          </w:p>
          <w:p w14:paraId="07825993" w14:textId="426966E8" w:rsidR="0037176B" w:rsidRPr="007B4CD9" w:rsidRDefault="0037176B" w:rsidP="0037176B">
            <w:pPr>
              <w:pStyle w:val="TableParagraph"/>
              <w:ind w:left="360" w:right="275"/>
              <w:jc w:val="both"/>
              <w:rPr>
                <w:rFonts w:ascii="Times New Roman" w:hAnsi="Times New Roman" w:cs="Times New Roman"/>
                <w:w w:val="90"/>
                <w:sz w:val="20"/>
                <w:szCs w:val="20"/>
              </w:rPr>
            </w:pPr>
            <w:r w:rsidRPr="007B4CD9">
              <w:rPr>
                <w:rFonts w:ascii="Times New Roman" w:hAnsi="Times New Roman" w:cs="Times New Roman"/>
                <w:w w:val="90"/>
                <w:sz w:val="20"/>
                <w:szCs w:val="20"/>
              </w:rPr>
              <w:t>Aula virtual, recursos multimedia imágenes, videos, texto en guía de práctica, registros de datos de práctica, formato de informe, cuestionarios, análisis de artículo científico</w:t>
            </w:r>
            <w:r w:rsidR="009178FE">
              <w:rPr>
                <w:rFonts w:ascii="Times New Roman" w:hAnsi="Times New Roman" w:cs="Times New Roman"/>
                <w:w w:val="90"/>
                <w:sz w:val="20"/>
                <w:szCs w:val="20"/>
              </w:rPr>
              <w:t>, M</w:t>
            </w:r>
            <w:r w:rsidR="009178FE" w:rsidRPr="007B4CD9">
              <w:rPr>
                <w:rFonts w:ascii="Times New Roman" w:hAnsi="Times New Roman" w:cs="Times New Roman"/>
                <w:w w:val="90"/>
                <w:sz w:val="20"/>
                <w:szCs w:val="20"/>
              </w:rPr>
              <w:t>ateriales, reactivos, equipos de laboratorio, muestras y/ó especímenes biológicos</w:t>
            </w:r>
          </w:p>
        </w:tc>
      </w:tr>
      <w:tr w:rsidR="009178FE" w:rsidRPr="007B4CD9" w14:paraId="41B34523" w14:textId="77777777" w:rsidTr="009178FE">
        <w:trPr>
          <w:trHeight w:val="366"/>
        </w:trPr>
        <w:tc>
          <w:tcPr>
            <w:tcW w:w="10060" w:type="dxa"/>
            <w:gridSpan w:val="2"/>
          </w:tcPr>
          <w:p w14:paraId="15701C12" w14:textId="77777777" w:rsidR="009178FE" w:rsidRPr="0059483C" w:rsidRDefault="009178FE" w:rsidP="009178FE">
            <w:pPr>
              <w:pStyle w:val="TableParagraph"/>
              <w:numPr>
                <w:ilvl w:val="0"/>
                <w:numId w:val="2"/>
              </w:numPr>
              <w:ind w:right="285"/>
              <w:rPr>
                <w:rFonts w:ascii="Times New Roman" w:hAnsi="Times New Roman" w:cs="Times New Roman"/>
                <w:b/>
                <w:w w:val="90"/>
                <w:sz w:val="20"/>
                <w:szCs w:val="20"/>
              </w:rPr>
            </w:pPr>
            <w:r w:rsidRPr="0059483C">
              <w:rPr>
                <w:rFonts w:ascii="Times New Roman" w:hAnsi="Times New Roman" w:cs="Times New Roman"/>
                <w:b/>
                <w:w w:val="90"/>
                <w:sz w:val="20"/>
                <w:szCs w:val="20"/>
              </w:rPr>
              <w:t>FUNDAMENTO TEÓRICO:</w:t>
            </w:r>
          </w:p>
          <w:p w14:paraId="08F1958A" w14:textId="77777777" w:rsidR="009178FE" w:rsidRPr="0059483C" w:rsidRDefault="009178FE" w:rsidP="009178FE">
            <w:pPr>
              <w:pStyle w:val="TableParagraph"/>
              <w:ind w:left="5529" w:right="285"/>
              <w:jc w:val="both"/>
              <w:rPr>
                <w:rFonts w:ascii="Times New Roman" w:hAnsi="Times New Roman" w:cs="Times New Roman"/>
                <w:b/>
                <w:bCs/>
                <w:sz w:val="20"/>
                <w:szCs w:val="20"/>
              </w:rPr>
            </w:pPr>
            <w:r w:rsidRPr="0059483C">
              <w:rPr>
                <w:rFonts w:ascii="Times New Roman" w:hAnsi="Times New Roman" w:cs="Times New Roman"/>
                <w:b/>
                <w:bCs/>
                <w:sz w:val="20"/>
                <w:szCs w:val="20"/>
              </w:rPr>
              <w:t>Se solicita revisar la bibliografía básica y complementaria constante en la guía y el sílabo, así como material en el aula virtual.</w:t>
            </w:r>
          </w:p>
          <w:p w14:paraId="6046A751" w14:textId="3C650DCF" w:rsidR="009178FE" w:rsidRPr="009178FE" w:rsidRDefault="009178FE" w:rsidP="009178FE">
            <w:pPr>
              <w:pStyle w:val="Prrafodelista"/>
              <w:numPr>
                <w:ilvl w:val="0"/>
                <w:numId w:val="22"/>
              </w:numPr>
              <w:ind w:right="143"/>
              <w:jc w:val="both"/>
              <w:rPr>
                <w:rFonts w:ascii="Times New Roman" w:hAnsi="Times New Roman" w:cs="Times New Roman"/>
                <w:b/>
                <w:bCs/>
                <w:color w:val="000000"/>
                <w:sz w:val="20"/>
                <w:szCs w:val="20"/>
                <w:u w:val="single"/>
              </w:rPr>
            </w:pPr>
            <w:r w:rsidRPr="009178FE">
              <w:rPr>
                <w:rFonts w:ascii="Times New Roman" w:hAnsi="Times New Roman" w:cs="Times New Roman"/>
                <w:b/>
                <w:bCs/>
                <w:color w:val="000000"/>
                <w:sz w:val="20"/>
                <w:szCs w:val="20"/>
                <w:u w:val="single"/>
              </w:rPr>
              <w:t>PRUEBAS CUALITATIVAS PARA IDENTIFICACIÓN DE BIOMOLÉCULAS: GÚCLIDOS O CARBOHIDRATOS</w:t>
            </w:r>
          </w:p>
          <w:p w14:paraId="0687DBD2" w14:textId="100E2A3A" w:rsidR="009178FE" w:rsidRPr="009178FE" w:rsidRDefault="009178FE" w:rsidP="009178FE">
            <w:pPr>
              <w:pStyle w:val="Prrafodelista"/>
              <w:numPr>
                <w:ilvl w:val="0"/>
                <w:numId w:val="23"/>
              </w:numPr>
              <w:ind w:right="143"/>
              <w:rPr>
                <w:rFonts w:ascii="Times New Roman" w:hAnsi="Times New Roman" w:cs="Times New Roman"/>
                <w:b/>
                <w:bCs/>
                <w:color w:val="000000"/>
                <w:sz w:val="20"/>
                <w:szCs w:val="20"/>
                <w:u w:val="single"/>
              </w:rPr>
            </w:pPr>
            <w:r w:rsidRPr="009178FE">
              <w:rPr>
                <w:rFonts w:ascii="Times New Roman" w:hAnsi="Times New Roman" w:cs="Times New Roman"/>
                <w:b/>
                <w:bCs/>
                <w:color w:val="000000"/>
                <w:sz w:val="20"/>
                <w:szCs w:val="20"/>
                <w:u w:val="single"/>
              </w:rPr>
              <w:t>REACCIÓN DE BARFOED</w:t>
            </w:r>
          </w:p>
          <w:p w14:paraId="2508C6E8" w14:textId="3E5E37F5" w:rsidR="009178FE" w:rsidRDefault="009178FE" w:rsidP="009178FE">
            <w:pPr>
              <w:ind w:left="426" w:right="143"/>
              <w:jc w:val="both"/>
              <w:rPr>
                <w:rFonts w:ascii="Times New Roman" w:hAnsi="Times New Roman" w:cs="Times New Roman"/>
                <w:color w:val="000000"/>
                <w:sz w:val="20"/>
                <w:szCs w:val="20"/>
              </w:rPr>
            </w:pPr>
            <w:r w:rsidRPr="0059483C">
              <w:rPr>
                <w:rFonts w:ascii="Times New Roman" w:hAnsi="Times New Roman" w:cs="Times New Roman"/>
                <w:color w:val="000000"/>
                <w:sz w:val="20"/>
                <w:szCs w:val="20"/>
              </w:rPr>
              <w:t>Es una prueba que identifica la presencia de monosacáridos, se fundamenta en la reducción del ión cúprico (Cu</w:t>
            </w:r>
            <w:r w:rsidRPr="0059483C">
              <w:rPr>
                <w:rFonts w:ascii="Times New Roman" w:hAnsi="Times New Roman" w:cs="Times New Roman"/>
                <w:color w:val="000000"/>
                <w:sz w:val="20"/>
                <w:szCs w:val="20"/>
                <w:vertAlign w:val="superscript"/>
              </w:rPr>
              <w:t>2+</w:t>
            </w:r>
            <w:r w:rsidRPr="0059483C">
              <w:rPr>
                <w:rFonts w:ascii="Times New Roman" w:hAnsi="Times New Roman" w:cs="Times New Roman"/>
                <w:color w:val="000000"/>
                <w:sz w:val="20"/>
                <w:szCs w:val="20"/>
              </w:rPr>
              <w:t>, bajo la forma de acetato cúprico) a ión cuproso (Cu</w:t>
            </w:r>
            <w:r w:rsidRPr="0059483C">
              <w:rPr>
                <w:rFonts w:ascii="Times New Roman" w:hAnsi="Times New Roman" w:cs="Times New Roman"/>
                <w:color w:val="000000"/>
                <w:sz w:val="20"/>
                <w:szCs w:val="20"/>
                <w:vertAlign w:val="superscript"/>
              </w:rPr>
              <w:t xml:space="preserve">+ </w:t>
            </w:r>
            <w:r w:rsidRPr="0059483C">
              <w:rPr>
                <w:rFonts w:ascii="Times New Roman" w:hAnsi="Times New Roman" w:cs="Times New Roman"/>
                <w:color w:val="000000"/>
                <w:sz w:val="20"/>
                <w:szCs w:val="20"/>
              </w:rPr>
              <w:t>bajo la forma de óxido cuproso Cu2O), mediante la formación de un precipitado de color rojo ladrillo.    Los disacáridos pueden reaccionar, pero en forma más lenta.  En la prueba puede haber interferencia del cloruro de sodio.</w:t>
            </w:r>
          </w:p>
          <w:p w14:paraId="3F958866" w14:textId="77777777" w:rsidR="00FB43BF" w:rsidRPr="0059483C" w:rsidRDefault="00FB43BF" w:rsidP="009178FE">
            <w:pPr>
              <w:ind w:left="426" w:right="143"/>
              <w:jc w:val="both"/>
              <w:rPr>
                <w:rFonts w:ascii="Times New Roman" w:hAnsi="Times New Roman" w:cs="Times New Roman"/>
                <w:color w:val="000000"/>
                <w:sz w:val="20"/>
                <w:szCs w:val="20"/>
              </w:rPr>
            </w:pPr>
          </w:p>
          <w:p w14:paraId="505CE70D" w14:textId="77777777" w:rsidR="009178FE" w:rsidRPr="0059483C" w:rsidRDefault="009178FE" w:rsidP="009178FE">
            <w:pPr>
              <w:pBdr>
                <w:top w:val="single" w:sz="4" w:space="1" w:color="auto"/>
                <w:left w:val="single" w:sz="4" w:space="4" w:color="auto"/>
                <w:bottom w:val="single" w:sz="4" w:space="1" w:color="auto"/>
                <w:right w:val="single" w:sz="4" w:space="4" w:color="auto"/>
              </w:pBdr>
              <w:ind w:left="2410" w:right="1557"/>
              <w:jc w:val="center"/>
              <w:rPr>
                <w:rFonts w:ascii="Times New Roman" w:hAnsi="Times New Roman" w:cs="Times New Roman"/>
                <w:vertAlign w:val="superscript"/>
              </w:rPr>
            </w:pPr>
            <w:r w:rsidRPr="0059483C">
              <w:rPr>
                <w:rFonts w:ascii="Times New Roman" w:hAnsi="Times New Roman" w:cs="Times New Roman"/>
              </w:rPr>
              <w:t>RCOH + 2Cu</w:t>
            </w:r>
            <w:r w:rsidRPr="0059483C">
              <w:rPr>
                <w:rFonts w:ascii="Times New Roman" w:hAnsi="Times New Roman" w:cs="Times New Roman"/>
                <w:vertAlign w:val="superscript"/>
              </w:rPr>
              <w:t>+2</w:t>
            </w:r>
            <w:r w:rsidRPr="0059483C">
              <w:rPr>
                <w:rFonts w:ascii="Times New Roman" w:hAnsi="Times New Roman" w:cs="Times New Roman"/>
              </w:rPr>
              <w:t xml:space="preserve"> + 2H</w:t>
            </w:r>
            <w:r w:rsidRPr="0059483C">
              <w:rPr>
                <w:rFonts w:ascii="Times New Roman" w:hAnsi="Times New Roman" w:cs="Times New Roman"/>
                <w:vertAlign w:val="subscript"/>
              </w:rPr>
              <w:t>2</w:t>
            </w:r>
            <w:r w:rsidRPr="0059483C">
              <w:rPr>
                <w:rFonts w:ascii="Times New Roman" w:hAnsi="Times New Roman" w:cs="Times New Roman"/>
              </w:rPr>
              <w:t>O → RCOOH + Cu</w:t>
            </w:r>
            <w:r w:rsidRPr="0059483C">
              <w:rPr>
                <w:rFonts w:ascii="Times New Roman" w:hAnsi="Times New Roman" w:cs="Times New Roman"/>
                <w:vertAlign w:val="subscript"/>
              </w:rPr>
              <w:t>2</w:t>
            </w:r>
            <w:r w:rsidRPr="0059483C">
              <w:rPr>
                <w:rFonts w:ascii="Times New Roman" w:hAnsi="Times New Roman" w:cs="Times New Roman"/>
              </w:rPr>
              <w:t>O↓ + 4H</w:t>
            </w:r>
            <w:r w:rsidRPr="0059483C">
              <w:rPr>
                <w:rFonts w:ascii="Times New Roman" w:hAnsi="Times New Roman" w:cs="Times New Roman"/>
                <w:vertAlign w:val="superscript"/>
              </w:rPr>
              <w:t>+</w:t>
            </w:r>
          </w:p>
          <w:p w14:paraId="1718C247" w14:textId="77777777" w:rsidR="009178FE" w:rsidRPr="0059483C" w:rsidRDefault="009178FE" w:rsidP="009178F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426"/>
              <w:jc w:val="center"/>
              <w:rPr>
                <w:rFonts w:ascii="Times New Roman" w:hAnsi="Times New Roman" w:cs="Times New Roman"/>
                <w:bCs/>
                <w:w w:val="90"/>
                <w:sz w:val="20"/>
                <w:szCs w:val="20"/>
              </w:rPr>
            </w:pPr>
            <w:hyperlink r:id="rId9" w:history="1">
              <w:r w:rsidRPr="0059483C">
                <w:rPr>
                  <w:rStyle w:val="Hipervnculo"/>
                  <w:rFonts w:ascii="Times New Roman" w:hAnsi="Times New Roman" w:cs="Times New Roman"/>
                  <w:bCs/>
                  <w:w w:val="90"/>
                  <w:sz w:val="20"/>
                  <w:szCs w:val="20"/>
                </w:rPr>
                <w:t>https://es.wikipedia.org/wiki/Prueba_de_Barfoed</w:t>
              </w:r>
            </w:hyperlink>
          </w:p>
          <w:p w14:paraId="1587234E" w14:textId="77777777" w:rsidR="009178FE" w:rsidRPr="0059483C" w:rsidRDefault="009178FE" w:rsidP="009178F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426"/>
              <w:jc w:val="center"/>
              <w:rPr>
                <w:rFonts w:ascii="Times New Roman" w:hAnsi="Times New Roman" w:cs="Times New Roman"/>
                <w:b/>
                <w:w w:val="90"/>
                <w:sz w:val="20"/>
                <w:szCs w:val="20"/>
              </w:rPr>
            </w:pPr>
            <w:r w:rsidRPr="0059483C">
              <w:rPr>
                <w:rFonts w:ascii="Times New Roman" w:hAnsi="Times New Roman" w:cs="Times New Roman"/>
                <w:noProof/>
                <w:lang w:val="en-US" w:eastAsia="en-US" w:bidi="ar-SA"/>
              </w:rPr>
              <w:lastRenderedPageBreak/>
              <w:drawing>
                <wp:inline distT="0" distB="0" distL="0" distR="0" wp14:anchorId="4FE3DCD8" wp14:editId="37CA9FD6">
                  <wp:extent cx="904673" cy="101073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34018" t="33174"/>
                          <a:stretch/>
                        </pic:blipFill>
                        <pic:spPr bwMode="auto">
                          <a:xfrm>
                            <a:off x="0" y="0"/>
                            <a:ext cx="915072" cy="1022354"/>
                          </a:xfrm>
                          <a:prstGeom prst="rect">
                            <a:avLst/>
                          </a:prstGeom>
                          <a:noFill/>
                          <a:ln>
                            <a:noFill/>
                          </a:ln>
                          <a:extLst>
                            <a:ext uri="{53640926-AAD7-44D8-BBD7-CCE9431645EC}">
                              <a14:shadowObscured xmlns:a14="http://schemas.microsoft.com/office/drawing/2010/main"/>
                            </a:ext>
                          </a:extLst>
                        </pic:spPr>
                      </pic:pic>
                    </a:graphicData>
                  </a:graphic>
                </wp:inline>
              </w:drawing>
            </w:r>
          </w:p>
          <w:p w14:paraId="7C621E68" w14:textId="77777777" w:rsidR="009178FE" w:rsidRPr="0059483C" w:rsidRDefault="009178FE" w:rsidP="009178F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426"/>
              <w:jc w:val="center"/>
              <w:rPr>
                <w:rStyle w:val="Hipervnculo"/>
                <w:rFonts w:ascii="Times New Roman" w:hAnsi="Times New Roman" w:cs="Times New Roman"/>
                <w:bCs/>
                <w:w w:val="90"/>
                <w:sz w:val="20"/>
                <w:szCs w:val="20"/>
              </w:rPr>
            </w:pPr>
            <w:hyperlink r:id="rId11" w:anchor="imgrc=fxYb964clJRfaM&amp;imgdii=lNa9FPgomB1I9M" w:history="1">
              <w:r w:rsidRPr="0059483C">
                <w:rPr>
                  <w:rStyle w:val="Hipervnculo"/>
                  <w:rFonts w:ascii="Times New Roman" w:hAnsi="Times New Roman" w:cs="Times New Roman"/>
                  <w:bCs/>
                  <w:w w:val="90"/>
                  <w:sz w:val="20"/>
                  <w:szCs w:val="20"/>
                </w:rPr>
                <w:t>https://www.google.com/search?q=REACCI%C3%93N+DE+BARFOED&amp;source=lnms&amp;tbm=isch&amp;sa=X&amp;ved=2ahUKEwj6tJW_pYrrAhVLMt8KHQjyAzMQ_AUoAXoECA8QAw&amp;biw=1366&amp;bih=654#imgrc=fxYb964clJRfaM&amp;imgdii=lNa9FPgomB1I9M</w:t>
              </w:r>
            </w:hyperlink>
          </w:p>
          <w:p w14:paraId="2B0B0517" w14:textId="0FAE7B70" w:rsidR="009178FE" w:rsidRPr="0059483C" w:rsidRDefault="009178FE" w:rsidP="009178FE">
            <w:pPr>
              <w:pStyle w:val="Prrafodelista"/>
              <w:numPr>
                <w:ilvl w:val="0"/>
                <w:numId w:val="23"/>
              </w:numPr>
              <w:ind w:right="143"/>
              <w:rPr>
                <w:rFonts w:ascii="Times New Roman" w:hAnsi="Times New Roman" w:cs="Times New Roman"/>
                <w:b/>
                <w:bCs/>
                <w:color w:val="000000"/>
                <w:sz w:val="20"/>
                <w:szCs w:val="20"/>
                <w:u w:val="single"/>
              </w:rPr>
            </w:pPr>
            <w:r w:rsidRPr="0059483C">
              <w:rPr>
                <w:rFonts w:ascii="Times New Roman" w:hAnsi="Times New Roman" w:cs="Times New Roman"/>
                <w:b/>
                <w:bCs/>
                <w:color w:val="000000"/>
                <w:sz w:val="20"/>
                <w:szCs w:val="20"/>
              </w:rPr>
              <w:t xml:space="preserve"> </w:t>
            </w:r>
            <w:r w:rsidRPr="0059483C">
              <w:rPr>
                <w:rFonts w:ascii="Times New Roman" w:hAnsi="Times New Roman" w:cs="Times New Roman"/>
                <w:b/>
                <w:bCs/>
                <w:color w:val="000000"/>
                <w:sz w:val="20"/>
                <w:szCs w:val="20"/>
                <w:u w:val="single"/>
              </w:rPr>
              <w:t>REACCIÓN DE MOLISH</w:t>
            </w:r>
          </w:p>
          <w:p w14:paraId="60CF0B23" w14:textId="77777777" w:rsidR="009178FE" w:rsidRPr="0059483C" w:rsidRDefault="009178FE" w:rsidP="009178FE">
            <w:pPr>
              <w:ind w:left="426" w:right="143"/>
              <w:jc w:val="both"/>
              <w:rPr>
                <w:rFonts w:ascii="Times New Roman" w:hAnsi="Times New Roman" w:cs="Times New Roman"/>
                <w:color w:val="000000"/>
                <w:sz w:val="20"/>
                <w:szCs w:val="20"/>
              </w:rPr>
            </w:pPr>
            <w:r w:rsidRPr="0059483C">
              <w:rPr>
                <w:rFonts w:ascii="Times New Roman" w:hAnsi="Times New Roman" w:cs="Times New Roman"/>
                <w:color w:val="000000"/>
                <w:sz w:val="20"/>
                <w:szCs w:val="20"/>
              </w:rPr>
              <w:t>Identifica a los carbohidratos.  Las muestras son tratadas con ácido sulfúrico concentrado, dando lugar a la formación de derivados del furfural y mediante la reacción del α-naftol al 5% en etanol, dan lugar a un color púrpura violeta.</w:t>
            </w:r>
          </w:p>
          <w:p w14:paraId="01EB1802" w14:textId="77777777" w:rsidR="009178FE" w:rsidRPr="0059483C" w:rsidRDefault="009178FE" w:rsidP="009178FE">
            <w:pPr>
              <w:ind w:left="426" w:right="143"/>
              <w:jc w:val="center"/>
              <w:rPr>
                <w:rFonts w:ascii="Times New Roman" w:hAnsi="Times New Roman" w:cs="Times New Roman"/>
                <w:b/>
                <w:bCs/>
                <w:color w:val="000000"/>
                <w:sz w:val="20"/>
                <w:szCs w:val="20"/>
                <w:u w:val="single"/>
              </w:rPr>
            </w:pPr>
            <w:r w:rsidRPr="0059483C">
              <w:rPr>
                <w:rFonts w:ascii="Times New Roman" w:hAnsi="Times New Roman" w:cs="Times New Roman"/>
                <w:noProof/>
                <w:lang w:val="en-US" w:eastAsia="en-US" w:bidi="ar-SA"/>
              </w:rPr>
              <w:drawing>
                <wp:inline distT="0" distB="0" distL="0" distR="0" wp14:anchorId="473B271B" wp14:editId="43580D0D">
                  <wp:extent cx="2084830" cy="238584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653" t="13357" r="9066" b="15175"/>
                          <a:stretch/>
                        </pic:blipFill>
                        <pic:spPr bwMode="auto">
                          <a:xfrm>
                            <a:off x="0" y="0"/>
                            <a:ext cx="2094462" cy="2396871"/>
                          </a:xfrm>
                          <a:prstGeom prst="rect">
                            <a:avLst/>
                          </a:prstGeom>
                          <a:ln>
                            <a:noFill/>
                          </a:ln>
                          <a:extLst>
                            <a:ext uri="{53640926-AAD7-44D8-BBD7-CCE9431645EC}">
                              <a14:shadowObscured xmlns:a14="http://schemas.microsoft.com/office/drawing/2010/main"/>
                            </a:ext>
                          </a:extLst>
                        </pic:spPr>
                      </pic:pic>
                    </a:graphicData>
                  </a:graphic>
                </wp:inline>
              </w:drawing>
            </w:r>
          </w:p>
          <w:p w14:paraId="4AA79956" w14:textId="30E7866D" w:rsidR="009178FE" w:rsidRPr="0059483C" w:rsidRDefault="009178FE" w:rsidP="00FF3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426"/>
              <w:jc w:val="center"/>
              <w:rPr>
                <w:rFonts w:ascii="Times New Roman" w:hAnsi="Times New Roman" w:cs="Times New Roman"/>
                <w:b/>
                <w:bCs/>
                <w:color w:val="000000"/>
                <w:sz w:val="20"/>
                <w:szCs w:val="20"/>
                <w:u w:val="single"/>
              </w:rPr>
            </w:pPr>
            <w:hyperlink r:id="rId13" w:anchor="imgrc=o0labKgHW-0LzM" w:history="1">
              <w:r w:rsidRPr="0059483C">
                <w:rPr>
                  <w:rStyle w:val="Hipervnculo"/>
                  <w:rFonts w:ascii="Times New Roman" w:hAnsi="Times New Roman" w:cs="Times New Roman"/>
                  <w:w w:val="90"/>
                  <w:sz w:val="16"/>
                  <w:szCs w:val="16"/>
                </w:rPr>
                <w:t>https://www.google.com/search?q=REACCI%C3%93N+DE+MOLISH&amp;tbm=isch&amp;source=iu&amp;ictx=1&amp;fir=zl47t0sfdunJHM%252C7Hx8SzFut0cXHM%252C_&amp;vet=1&amp;usg=AI4_-kSHtJG4aRBfQe3iAqyXPI7PefkndA&amp;sa=X&amp;ved=2ahUKEwj33treporrAhVNUt8KHd2eBakQ_h0wAHoECAcQBA&amp;biw=1366&amp;bih=654#imgrc=o0labKgHW-0LzM</w:t>
              </w:r>
            </w:hyperlink>
          </w:p>
          <w:p w14:paraId="1AB2645E" w14:textId="77777777" w:rsidR="009178FE" w:rsidRPr="0059483C" w:rsidRDefault="009178FE" w:rsidP="009178FE">
            <w:pPr>
              <w:ind w:left="426" w:right="143"/>
              <w:jc w:val="center"/>
              <w:rPr>
                <w:rFonts w:ascii="Times New Roman" w:hAnsi="Times New Roman" w:cs="Times New Roman"/>
                <w:b/>
                <w:bCs/>
                <w:color w:val="000000"/>
                <w:sz w:val="20"/>
                <w:szCs w:val="20"/>
                <w:u w:val="single"/>
              </w:rPr>
            </w:pPr>
            <w:r w:rsidRPr="0059483C">
              <w:rPr>
                <w:rFonts w:ascii="Times New Roman" w:hAnsi="Times New Roman" w:cs="Times New Roman"/>
                <w:noProof/>
                <w:lang w:val="en-US" w:eastAsia="en-US" w:bidi="ar-SA"/>
              </w:rPr>
              <w:drawing>
                <wp:inline distT="0" distB="0" distL="0" distR="0" wp14:anchorId="23F98830" wp14:editId="4FECA6E4">
                  <wp:extent cx="1052785" cy="13620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3772" cy="1376290"/>
                          </a:xfrm>
                          <a:prstGeom prst="rect">
                            <a:avLst/>
                          </a:prstGeom>
                          <a:noFill/>
                          <a:ln>
                            <a:noFill/>
                          </a:ln>
                        </pic:spPr>
                      </pic:pic>
                    </a:graphicData>
                  </a:graphic>
                </wp:inline>
              </w:drawing>
            </w:r>
          </w:p>
          <w:p w14:paraId="48C121BF" w14:textId="77777777" w:rsidR="009178FE" w:rsidRPr="0059483C" w:rsidRDefault="009178FE" w:rsidP="009178FE">
            <w:pPr>
              <w:ind w:left="426" w:right="143"/>
              <w:jc w:val="center"/>
              <w:rPr>
                <w:rStyle w:val="Hipervnculo"/>
                <w:rFonts w:ascii="Times New Roman" w:hAnsi="Times New Roman" w:cs="Times New Roman"/>
                <w:w w:val="90"/>
                <w:sz w:val="16"/>
                <w:szCs w:val="16"/>
              </w:rPr>
            </w:pPr>
            <w:hyperlink r:id="rId15" w:anchor="imgrc=26vl1Wu6sY_lSM" w:history="1">
              <w:r w:rsidRPr="0059483C">
                <w:rPr>
                  <w:rStyle w:val="Hipervnculo"/>
                  <w:rFonts w:ascii="Times New Roman" w:hAnsi="Times New Roman" w:cs="Times New Roman"/>
                  <w:w w:val="90"/>
                  <w:sz w:val="16"/>
                  <w:szCs w:val="16"/>
                </w:rPr>
                <w:t>https://www.google.com/search?q=PRUEBA++MOLISH&amp;tbm=isch&amp;ved=2ahUKEwj30IjgporrAhVHKlMKHZh0ChIQ2-cCegQIABAA&amp;oq=PRUEBA++MOLISH&amp;gs_lcp=CgNpbWcQAzICCAAyBggAEAcQHjIGCAAQBxAeMgYIABAHEB4yBggAEAcQHjIGCAAQBxAeMgYIABAHEB4yCAgAEAcQBRAeUM_RDFjV1wxgyN0MaABwAHgAgAHPAYgBwgqSAQUwLjUuMpgBAKABAaoBC2d3cy13aXotaW1nwAEB&amp;sclient=img&amp;ei=UustX_ffOMfUzAKY6amQAQ&amp;bih=654&amp;biw=1366#imgrc=26vl1Wu6sY_lSM</w:t>
              </w:r>
            </w:hyperlink>
          </w:p>
          <w:p w14:paraId="34386DAF" w14:textId="77777777" w:rsidR="009178FE" w:rsidRPr="0059483C" w:rsidRDefault="009178FE" w:rsidP="009178FE">
            <w:pPr>
              <w:ind w:left="426" w:right="143"/>
              <w:jc w:val="center"/>
              <w:rPr>
                <w:rStyle w:val="Hipervnculo"/>
                <w:rFonts w:ascii="Times New Roman" w:hAnsi="Times New Roman" w:cs="Times New Roman"/>
                <w:w w:val="90"/>
                <w:sz w:val="16"/>
                <w:szCs w:val="16"/>
              </w:rPr>
            </w:pPr>
          </w:p>
          <w:p w14:paraId="415D0AE1" w14:textId="3601562C" w:rsidR="009178FE" w:rsidRPr="0059483C" w:rsidRDefault="009178FE" w:rsidP="009178FE">
            <w:pPr>
              <w:pStyle w:val="Prrafodelista"/>
              <w:numPr>
                <w:ilvl w:val="0"/>
                <w:numId w:val="23"/>
              </w:numPr>
              <w:ind w:right="143"/>
              <w:rPr>
                <w:rFonts w:ascii="Times New Roman" w:hAnsi="Times New Roman" w:cs="Times New Roman"/>
                <w:color w:val="000000"/>
                <w:sz w:val="20"/>
                <w:szCs w:val="20"/>
              </w:rPr>
            </w:pPr>
            <w:r w:rsidRPr="0059483C">
              <w:rPr>
                <w:rStyle w:val="Textoennegrita"/>
                <w:rFonts w:ascii="Times New Roman" w:hAnsi="Times New Roman" w:cs="Times New Roman"/>
                <w:color w:val="000000"/>
                <w:sz w:val="20"/>
                <w:szCs w:val="20"/>
              </w:rPr>
              <w:t>REACCIÓN DE BENEDICT (DA POSITIVA CON TODOS LOS GLÚCIDOS REDUCTORES</w:t>
            </w:r>
            <w:r w:rsidRPr="0059483C">
              <w:rPr>
                <w:rFonts w:ascii="Times New Roman" w:hAnsi="Times New Roman" w:cs="Times New Roman"/>
                <w:b/>
                <w:bCs/>
                <w:color w:val="000000"/>
                <w:sz w:val="20"/>
                <w:szCs w:val="20"/>
              </w:rPr>
              <w:t>)</w:t>
            </w:r>
          </w:p>
          <w:p w14:paraId="297723B2" w14:textId="77777777" w:rsidR="009178FE" w:rsidRPr="0059483C" w:rsidRDefault="009178FE" w:rsidP="009178FE">
            <w:pPr>
              <w:pStyle w:val="NormalWeb"/>
              <w:spacing w:before="0" w:beforeAutospacing="0" w:after="0" w:afterAutospacing="0"/>
              <w:ind w:left="426" w:right="143"/>
              <w:rPr>
                <w:rFonts w:ascii="Times New Roman" w:hAnsi="Times New Roman" w:cs="Times New Roman"/>
                <w:b/>
                <w:bCs/>
                <w:color w:val="000000"/>
                <w:sz w:val="20"/>
                <w:szCs w:val="20"/>
              </w:rPr>
            </w:pPr>
          </w:p>
          <w:p w14:paraId="5AA121DA" w14:textId="77777777" w:rsidR="009178FE" w:rsidRPr="0059483C" w:rsidRDefault="009178FE" w:rsidP="009178FE">
            <w:pPr>
              <w:pStyle w:val="NormalWeb"/>
              <w:spacing w:before="0" w:beforeAutospacing="0" w:after="0" w:afterAutospacing="0"/>
              <w:ind w:left="426" w:right="143"/>
              <w:rPr>
                <w:rFonts w:ascii="Times New Roman" w:hAnsi="Times New Roman" w:cs="Times New Roman"/>
                <w:color w:val="000000"/>
                <w:sz w:val="20"/>
                <w:szCs w:val="20"/>
              </w:rPr>
            </w:pPr>
            <w:r w:rsidRPr="0059483C">
              <w:rPr>
                <w:rFonts w:ascii="Times New Roman" w:hAnsi="Times New Roman" w:cs="Times New Roman"/>
                <w:b/>
                <w:bCs/>
                <w:color w:val="000000"/>
                <w:sz w:val="20"/>
                <w:szCs w:val="20"/>
              </w:rPr>
              <w:t>Fundamento</w:t>
            </w:r>
            <w:r w:rsidRPr="0059483C">
              <w:rPr>
                <w:rFonts w:ascii="Times New Roman" w:hAnsi="Times New Roman" w:cs="Times New Roman"/>
                <w:color w:val="000000"/>
                <w:sz w:val="20"/>
                <w:szCs w:val="20"/>
              </w:rPr>
              <w:t>: Se fundamenta en la presencia del grupo aldehído de la glucosa, que le convierte en un azúcar reductor, al reaccionar en medio alcalino (NaOH) con sulfato cúprico (CuSO</w:t>
            </w:r>
            <w:r w:rsidRPr="0059483C">
              <w:rPr>
                <w:rFonts w:ascii="Times New Roman" w:hAnsi="Times New Roman" w:cs="Times New Roman"/>
                <w:color w:val="000000"/>
                <w:sz w:val="20"/>
                <w:szCs w:val="20"/>
                <w:vertAlign w:val="subscript"/>
              </w:rPr>
              <w:t>4</w:t>
            </w:r>
            <w:r w:rsidRPr="0059483C">
              <w:rPr>
                <w:rFonts w:ascii="Times New Roman" w:hAnsi="Times New Roman" w:cs="Times New Roman"/>
                <w:color w:val="000000"/>
                <w:sz w:val="20"/>
                <w:szCs w:val="20"/>
              </w:rPr>
              <w:t>), es capaz de reducirse por el grupo aldehído del azúcar (CHO) a ión cuproso (Cu</w:t>
            </w:r>
            <w:r w:rsidRPr="0059483C">
              <w:rPr>
                <w:rFonts w:ascii="Times New Roman" w:hAnsi="Times New Roman" w:cs="Times New Roman"/>
                <w:color w:val="000000"/>
                <w:sz w:val="20"/>
                <w:szCs w:val="20"/>
                <w:vertAlign w:val="superscript"/>
              </w:rPr>
              <w:t>+</w:t>
            </w:r>
            <w:r w:rsidRPr="0059483C">
              <w:rPr>
                <w:rFonts w:ascii="Times New Roman" w:hAnsi="Times New Roman" w:cs="Times New Roman"/>
                <w:color w:val="000000"/>
                <w:sz w:val="20"/>
                <w:szCs w:val="20"/>
              </w:rPr>
              <w:t>).</w:t>
            </w:r>
          </w:p>
          <w:p w14:paraId="729C9F41" w14:textId="77777777" w:rsidR="009178FE" w:rsidRPr="0059483C" w:rsidRDefault="009178FE" w:rsidP="009178FE">
            <w:pPr>
              <w:pStyle w:val="NormalWeb"/>
              <w:spacing w:before="0" w:beforeAutospacing="0" w:after="0" w:afterAutospacing="0"/>
              <w:ind w:left="426" w:right="143"/>
              <w:rPr>
                <w:rFonts w:ascii="Times New Roman" w:hAnsi="Times New Roman" w:cs="Times New Roman"/>
                <w:color w:val="000000"/>
                <w:sz w:val="20"/>
                <w:szCs w:val="20"/>
              </w:rPr>
            </w:pPr>
          </w:p>
          <w:p w14:paraId="7D967280" w14:textId="77777777" w:rsidR="009178FE" w:rsidRPr="0059483C" w:rsidRDefault="009178FE" w:rsidP="009178FE">
            <w:pPr>
              <w:pStyle w:val="NormalWeb"/>
              <w:spacing w:before="0" w:beforeAutospacing="0" w:after="0" w:afterAutospacing="0"/>
              <w:ind w:left="426" w:right="143"/>
              <w:rPr>
                <w:rFonts w:ascii="Times New Roman" w:hAnsi="Times New Roman" w:cs="Times New Roman"/>
                <w:color w:val="000000"/>
                <w:sz w:val="20"/>
                <w:szCs w:val="20"/>
              </w:rPr>
            </w:pPr>
            <w:r w:rsidRPr="0059483C">
              <w:rPr>
                <w:rFonts w:ascii="Times New Roman" w:hAnsi="Times New Roman" w:cs="Times New Roman"/>
                <w:color w:val="000000"/>
                <w:sz w:val="20"/>
                <w:szCs w:val="20"/>
              </w:rPr>
              <w:t>Si se observa un precipitado rojo ladrillo, amarillo o verdoso, de acuerdo a la proporción, es positivo para azúcares reductores cualitativamente y cuantitativamente se relaciona con el siguiente esquema.</w:t>
            </w:r>
          </w:p>
          <w:p w14:paraId="0FB39C4D" w14:textId="77777777" w:rsidR="009178FE" w:rsidRPr="0059483C" w:rsidRDefault="009178FE" w:rsidP="009178FE">
            <w:pPr>
              <w:pStyle w:val="NormalWeb"/>
              <w:spacing w:before="0" w:beforeAutospacing="0" w:after="0" w:afterAutospacing="0"/>
              <w:ind w:left="426" w:right="143"/>
              <w:jc w:val="left"/>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COLOR</w:t>
            </w:r>
            <w:r w:rsidRPr="0059483C">
              <w:rPr>
                <w:rFonts w:ascii="Times New Roman" w:hAnsi="Times New Roman" w:cs="Times New Roman"/>
                <w:b/>
                <w:bCs/>
                <w:color w:val="000000"/>
                <w:sz w:val="20"/>
                <w:szCs w:val="20"/>
              </w:rPr>
              <w:tab/>
            </w:r>
            <w:r w:rsidRPr="0059483C">
              <w:rPr>
                <w:rFonts w:ascii="Times New Roman" w:hAnsi="Times New Roman" w:cs="Times New Roman"/>
                <w:b/>
                <w:bCs/>
                <w:color w:val="000000"/>
                <w:sz w:val="20"/>
                <w:szCs w:val="20"/>
              </w:rPr>
              <w:tab/>
            </w:r>
            <w:r w:rsidRPr="0059483C">
              <w:rPr>
                <w:rFonts w:ascii="Times New Roman" w:hAnsi="Times New Roman" w:cs="Times New Roman"/>
                <w:b/>
                <w:bCs/>
                <w:color w:val="000000"/>
                <w:sz w:val="20"/>
                <w:szCs w:val="20"/>
              </w:rPr>
              <w:tab/>
            </w:r>
            <w:r w:rsidRPr="0059483C">
              <w:rPr>
                <w:rFonts w:ascii="Times New Roman" w:hAnsi="Times New Roman" w:cs="Times New Roman"/>
                <w:b/>
                <w:bCs/>
                <w:color w:val="000000"/>
                <w:sz w:val="20"/>
                <w:szCs w:val="20"/>
              </w:rPr>
              <w:tab/>
              <w:t>RESULTADO</w:t>
            </w:r>
          </w:p>
          <w:p w14:paraId="787FFCED" w14:textId="77777777" w:rsidR="009178FE" w:rsidRPr="0059483C" w:rsidRDefault="009178FE" w:rsidP="009178FE">
            <w:pPr>
              <w:pStyle w:val="NormalWeb"/>
              <w:spacing w:before="0" w:beforeAutospacing="0" w:after="0" w:afterAutospacing="0"/>
              <w:ind w:left="426" w:right="143"/>
              <w:jc w:val="left"/>
              <w:rPr>
                <w:rFonts w:ascii="Times New Roman" w:hAnsi="Times New Roman" w:cs="Times New Roman"/>
                <w:bCs/>
                <w:color w:val="000000"/>
                <w:sz w:val="20"/>
                <w:szCs w:val="20"/>
              </w:rPr>
            </w:pPr>
            <w:r w:rsidRPr="0059483C">
              <w:rPr>
                <w:rFonts w:ascii="Times New Roman" w:hAnsi="Times New Roman" w:cs="Times New Roman"/>
                <w:bCs/>
                <w:color w:val="000000"/>
                <w:sz w:val="20"/>
                <w:szCs w:val="20"/>
              </w:rPr>
              <w:t>Azul</w:t>
            </w:r>
            <w:r w:rsidRPr="0059483C">
              <w:rPr>
                <w:rFonts w:ascii="Times New Roman" w:hAnsi="Times New Roman" w:cs="Times New Roman"/>
                <w:bCs/>
                <w:color w:val="000000"/>
                <w:sz w:val="20"/>
                <w:szCs w:val="20"/>
              </w:rPr>
              <w:tab/>
            </w:r>
            <w:r w:rsidRPr="0059483C">
              <w:rPr>
                <w:rFonts w:ascii="Times New Roman" w:hAnsi="Times New Roman" w:cs="Times New Roman"/>
                <w:bCs/>
                <w:color w:val="000000"/>
                <w:sz w:val="20"/>
                <w:szCs w:val="20"/>
              </w:rPr>
              <w:tab/>
            </w:r>
            <w:r w:rsidRPr="0059483C">
              <w:rPr>
                <w:rFonts w:ascii="Times New Roman" w:hAnsi="Times New Roman" w:cs="Times New Roman"/>
                <w:bCs/>
                <w:color w:val="000000"/>
                <w:sz w:val="20"/>
                <w:szCs w:val="20"/>
              </w:rPr>
              <w:tab/>
            </w:r>
            <w:r w:rsidRPr="0059483C">
              <w:rPr>
                <w:rFonts w:ascii="Times New Roman" w:hAnsi="Times New Roman" w:cs="Times New Roman"/>
                <w:bCs/>
                <w:color w:val="000000"/>
                <w:sz w:val="20"/>
                <w:szCs w:val="20"/>
              </w:rPr>
              <w:tab/>
              <w:t>Negativo</w:t>
            </w:r>
          </w:p>
          <w:p w14:paraId="611710D3" w14:textId="77777777" w:rsidR="009178FE" w:rsidRPr="0059483C" w:rsidRDefault="009178FE" w:rsidP="009178FE">
            <w:pPr>
              <w:pStyle w:val="NormalWeb"/>
              <w:spacing w:before="0" w:beforeAutospacing="0" w:after="0" w:afterAutospacing="0"/>
              <w:ind w:left="426" w:right="143"/>
              <w:jc w:val="left"/>
              <w:rPr>
                <w:rFonts w:ascii="Times New Roman" w:hAnsi="Times New Roman" w:cs="Times New Roman"/>
                <w:bCs/>
                <w:color w:val="000000"/>
                <w:sz w:val="20"/>
                <w:szCs w:val="20"/>
              </w:rPr>
            </w:pPr>
            <w:r w:rsidRPr="0059483C">
              <w:rPr>
                <w:rFonts w:ascii="Times New Roman" w:hAnsi="Times New Roman" w:cs="Times New Roman"/>
                <w:bCs/>
                <w:color w:val="000000"/>
                <w:sz w:val="20"/>
                <w:szCs w:val="20"/>
              </w:rPr>
              <w:t>Azul verdoso</w:t>
            </w:r>
            <w:r w:rsidRPr="0059483C">
              <w:rPr>
                <w:rFonts w:ascii="Times New Roman" w:hAnsi="Times New Roman" w:cs="Times New Roman"/>
                <w:bCs/>
                <w:color w:val="000000"/>
                <w:sz w:val="20"/>
                <w:szCs w:val="20"/>
              </w:rPr>
              <w:tab/>
            </w:r>
            <w:r w:rsidRPr="0059483C">
              <w:rPr>
                <w:rFonts w:ascii="Times New Roman" w:hAnsi="Times New Roman" w:cs="Times New Roman"/>
                <w:bCs/>
                <w:color w:val="000000"/>
                <w:sz w:val="20"/>
                <w:szCs w:val="20"/>
              </w:rPr>
              <w:tab/>
            </w:r>
            <w:r w:rsidRPr="0059483C">
              <w:rPr>
                <w:rFonts w:ascii="Times New Roman" w:hAnsi="Times New Roman" w:cs="Times New Roman"/>
                <w:bCs/>
                <w:color w:val="000000"/>
                <w:sz w:val="20"/>
                <w:szCs w:val="20"/>
              </w:rPr>
              <w:tab/>
              <w:t>Ligeros Vestigios</w:t>
            </w:r>
          </w:p>
          <w:p w14:paraId="4CED4AE3" w14:textId="77777777" w:rsidR="009178FE" w:rsidRPr="0059483C" w:rsidRDefault="009178FE" w:rsidP="009178FE">
            <w:pPr>
              <w:pStyle w:val="NormalWeb"/>
              <w:spacing w:before="0" w:beforeAutospacing="0" w:after="0" w:afterAutospacing="0"/>
              <w:ind w:left="426" w:right="143"/>
              <w:jc w:val="left"/>
              <w:rPr>
                <w:rFonts w:ascii="Times New Roman" w:hAnsi="Times New Roman" w:cs="Times New Roman"/>
                <w:bCs/>
                <w:color w:val="000000"/>
                <w:sz w:val="20"/>
                <w:szCs w:val="20"/>
              </w:rPr>
            </w:pPr>
            <w:r w:rsidRPr="0059483C">
              <w:rPr>
                <w:rFonts w:ascii="Times New Roman" w:hAnsi="Times New Roman" w:cs="Times New Roman"/>
                <w:bCs/>
                <w:color w:val="000000"/>
                <w:sz w:val="20"/>
                <w:szCs w:val="20"/>
              </w:rPr>
              <w:lastRenderedPageBreak/>
              <w:t>Verde</w:t>
            </w:r>
            <w:r w:rsidRPr="0059483C">
              <w:rPr>
                <w:rFonts w:ascii="Times New Roman" w:hAnsi="Times New Roman" w:cs="Times New Roman"/>
                <w:bCs/>
                <w:color w:val="000000"/>
                <w:sz w:val="20"/>
                <w:szCs w:val="20"/>
              </w:rPr>
              <w:tab/>
            </w:r>
            <w:r w:rsidRPr="0059483C">
              <w:rPr>
                <w:rFonts w:ascii="Times New Roman" w:hAnsi="Times New Roman" w:cs="Times New Roman"/>
                <w:bCs/>
                <w:color w:val="000000"/>
                <w:sz w:val="20"/>
                <w:szCs w:val="20"/>
              </w:rPr>
              <w:tab/>
            </w:r>
            <w:r w:rsidRPr="0059483C">
              <w:rPr>
                <w:rFonts w:ascii="Times New Roman" w:hAnsi="Times New Roman" w:cs="Times New Roman"/>
                <w:bCs/>
                <w:color w:val="000000"/>
                <w:sz w:val="20"/>
                <w:szCs w:val="20"/>
              </w:rPr>
              <w:tab/>
            </w:r>
            <w:r w:rsidRPr="0059483C">
              <w:rPr>
                <w:rFonts w:ascii="Times New Roman" w:hAnsi="Times New Roman" w:cs="Times New Roman"/>
                <w:bCs/>
                <w:color w:val="000000"/>
                <w:sz w:val="20"/>
                <w:szCs w:val="20"/>
              </w:rPr>
              <w:tab/>
              <w:t>± 0.5 %</w:t>
            </w:r>
          </w:p>
          <w:p w14:paraId="465ED74F" w14:textId="77777777" w:rsidR="009178FE" w:rsidRPr="0059483C" w:rsidRDefault="009178FE" w:rsidP="009178FE">
            <w:pPr>
              <w:pStyle w:val="NormalWeb"/>
              <w:spacing w:before="0" w:beforeAutospacing="0" w:after="0" w:afterAutospacing="0"/>
              <w:ind w:left="426" w:right="143"/>
              <w:jc w:val="left"/>
              <w:rPr>
                <w:rFonts w:ascii="Times New Roman" w:hAnsi="Times New Roman" w:cs="Times New Roman"/>
                <w:bCs/>
                <w:color w:val="000000"/>
                <w:sz w:val="20"/>
                <w:szCs w:val="20"/>
              </w:rPr>
            </w:pPr>
            <w:r w:rsidRPr="0059483C">
              <w:rPr>
                <w:rFonts w:ascii="Times New Roman" w:hAnsi="Times New Roman" w:cs="Times New Roman"/>
                <w:bCs/>
                <w:color w:val="000000"/>
                <w:sz w:val="20"/>
                <w:szCs w:val="20"/>
              </w:rPr>
              <w:t>Pardo verdusco</w:t>
            </w:r>
            <w:r w:rsidRPr="0059483C">
              <w:rPr>
                <w:rFonts w:ascii="Times New Roman" w:hAnsi="Times New Roman" w:cs="Times New Roman"/>
                <w:bCs/>
                <w:color w:val="000000"/>
                <w:sz w:val="20"/>
                <w:szCs w:val="20"/>
              </w:rPr>
              <w:tab/>
            </w:r>
            <w:r w:rsidRPr="0059483C">
              <w:rPr>
                <w:rFonts w:ascii="Times New Roman" w:hAnsi="Times New Roman" w:cs="Times New Roman"/>
                <w:bCs/>
                <w:color w:val="000000"/>
                <w:sz w:val="20"/>
                <w:szCs w:val="20"/>
              </w:rPr>
              <w:tab/>
            </w:r>
            <w:r w:rsidRPr="0059483C">
              <w:rPr>
                <w:rFonts w:ascii="Times New Roman" w:hAnsi="Times New Roman" w:cs="Times New Roman"/>
                <w:bCs/>
                <w:color w:val="000000"/>
                <w:sz w:val="20"/>
                <w:szCs w:val="20"/>
              </w:rPr>
              <w:tab/>
              <w:t>± 1.0 %</w:t>
            </w:r>
          </w:p>
          <w:p w14:paraId="3F76BA4E" w14:textId="77777777" w:rsidR="009178FE" w:rsidRPr="0059483C" w:rsidRDefault="009178FE" w:rsidP="009178FE">
            <w:pPr>
              <w:pStyle w:val="NormalWeb"/>
              <w:spacing w:before="0" w:beforeAutospacing="0" w:after="0" w:afterAutospacing="0"/>
              <w:ind w:left="426" w:right="143"/>
              <w:jc w:val="left"/>
              <w:rPr>
                <w:rFonts w:ascii="Times New Roman" w:hAnsi="Times New Roman" w:cs="Times New Roman"/>
                <w:bCs/>
                <w:color w:val="000000"/>
                <w:sz w:val="20"/>
                <w:szCs w:val="20"/>
              </w:rPr>
            </w:pPr>
            <w:r w:rsidRPr="0059483C">
              <w:rPr>
                <w:rFonts w:ascii="Times New Roman" w:hAnsi="Times New Roman" w:cs="Times New Roman"/>
                <w:bCs/>
                <w:color w:val="000000"/>
                <w:sz w:val="20"/>
                <w:szCs w:val="20"/>
              </w:rPr>
              <w:t>Amarillo</w:t>
            </w:r>
            <w:r w:rsidRPr="0059483C">
              <w:rPr>
                <w:rFonts w:ascii="Times New Roman" w:hAnsi="Times New Roman" w:cs="Times New Roman"/>
                <w:bCs/>
                <w:color w:val="000000"/>
                <w:sz w:val="20"/>
                <w:szCs w:val="20"/>
              </w:rPr>
              <w:tab/>
            </w:r>
            <w:r w:rsidRPr="0059483C">
              <w:rPr>
                <w:rFonts w:ascii="Times New Roman" w:hAnsi="Times New Roman" w:cs="Times New Roman"/>
                <w:bCs/>
                <w:color w:val="000000"/>
                <w:sz w:val="20"/>
                <w:szCs w:val="20"/>
              </w:rPr>
              <w:tab/>
            </w:r>
            <w:r w:rsidRPr="0059483C">
              <w:rPr>
                <w:rFonts w:ascii="Times New Roman" w:hAnsi="Times New Roman" w:cs="Times New Roman"/>
                <w:bCs/>
                <w:color w:val="000000"/>
                <w:sz w:val="20"/>
                <w:szCs w:val="20"/>
              </w:rPr>
              <w:tab/>
            </w:r>
            <w:r w:rsidRPr="0059483C">
              <w:rPr>
                <w:rFonts w:ascii="Times New Roman" w:hAnsi="Times New Roman" w:cs="Times New Roman"/>
                <w:bCs/>
                <w:color w:val="000000"/>
                <w:sz w:val="20"/>
                <w:szCs w:val="20"/>
              </w:rPr>
              <w:tab/>
              <w:t>± 1.5 %</w:t>
            </w:r>
          </w:p>
          <w:p w14:paraId="48D61C8D" w14:textId="5F214FA4" w:rsidR="009178FE" w:rsidRPr="0059483C" w:rsidRDefault="00B222FA" w:rsidP="009178FE">
            <w:pPr>
              <w:pStyle w:val="NormalWeb"/>
              <w:spacing w:before="0" w:beforeAutospacing="0" w:after="0" w:afterAutospacing="0"/>
              <w:ind w:left="426" w:right="143"/>
              <w:jc w:val="left"/>
              <w:rPr>
                <w:rFonts w:ascii="Times New Roman" w:hAnsi="Times New Roman" w:cs="Times New Roman"/>
                <w:bCs/>
                <w:color w:val="000000"/>
                <w:sz w:val="20"/>
                <w:szCs w:val="20"/>
              </w:rPr>
            </w:pPr>
            <w:r>
              <w:rPr>
                <w:rFonts w:ascii="Times New Roman" w:hAnsi="Times New Roman" w:cs="Times New Roman"/>
                <w:bCs/>
                <w:color w:val="000000"/>
                <w:sz w:val="20"/>
                <w:szCs w:val="20"/>
              </w:rPr>
              <w:t>Rojo Ladrillo</w:t>
            </w:r>
            <w:r>
              <w:rPr>
                <w:rFonts w:ascii="Times New Roman" w:hAnsi="Times New Roman" w:cs="Times New Roman"/>
                <w:bCs/>
                <w:color w:val="000000"/>
                <w:sz w:val="20"/>
                <w:szCs w:val="20"/>
              </w:rPr>
              <w:tab/>
            </w:r>
            <w:r>
              <w:rPr>
                <w:rFonts w:ascii="Times New Roman" w:hAnsi="Times New Roman" w:cs="Times New Roman"/>
                <w:bCs/>
                <w:color w:val="000000"/>
                <w:sz w:val="20"/>
                <w:szCs w:val="20"/>
              </w:rPr>
              <w:tab/>
              <w:t xml:space="preserve">             </w:t>
            </w:r>
            <w:r w:rsidR="009178FE" w:rsidRPr="0059483C">
              <w:rPr>
                <w:rFonts w:ascii="Times New Roman" w:hAnsi="Times New Roman" w:cs="Times New Roman"/>
                <w:bCs/>
                <w:color w:val="000000"/>
                <w:sz w:val="20"/>
                <w:szCs w:val="20"/>
              </w:rPr>
              <w:t xml:space="preserve"> ± 2.0 % o más</w:t>
            </w:r>
          </w:p>
          <w:p w14:paraId="59121B5F" w14:textId="77777777" w:rsidR="009178FE" w:rsidRPr="0059483C" w:rsidRDefault="009178FE" w:rsidP="009178FE">
            <w:pPr>
              <w:pStyle w:val="NormalWeb"/>
              <w:spacing w:before="0" w:beforeAutospacing="0" w:after="0" w:afterAutospacing="0"/>
              <w:ind w:left="426" w:right="143"/>
              <w:rPr>
                <w:rFonts w:ascii="Times New Roman" w:hAnsi="Times New Roman" w:cs="Times New Roman"/>
                <w:color w:val="000000"/>
                <w:sz w:val="20"/>
                <w:szCs w:val="20"/>
              </w:rPr>
            </w:pPr>
          </w:p>
          <w:p w14:paraId="6DF3817E" w14:textId="67B0A5FA" w:rsidR="009178FE" w:rsidRPr="0059483C" w:rsidRDefault="009178FE" w:rsidP="009178FE">
            <w:pPr>
              <w:pStyle w:val="NormalWeb"/>
              <w:spacing w:before="0" w:beforeAutospacing="0" w:after="0" w:afterAutospacing="0"/>
              <w:ind w:left="426" w:right="143"/>
              <w:jc w:val="center"/>
              <w:rPr>
                <w:rFonts w:ascii="Times New Roman" w:hAnsi="Times New Roman" w:cs="Times New Roman"/>
                <w:noProof/>
              </w:rPr>
            </w:pPr>
            <w:r w:rsidRPr="0059483C">
              <w:rPr>
                <w:rFonts w:ascii="Times New Roman" w:hAnsi="Times New Roman" w:cs="Times New Roman"/>
                <w:noProof/>
                <w:lang w:val="en-US" w:eastAsia="en-US"/>
              </w:rPr>
              <w:drawing>
                <wp:inline distT="0" distB="0" distL="0" distR="0" wp14:anchorId="566A351C" wp14:editId="53B46AF8">
                  <wp:extent cx="1895475" cy="103211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511" t="31281" r="33683" b="35199"/>
                          <a:stretch/>
                        </pic:blipFill>
                        <pic:spPr bwMode="auto">
                          <a:xfrm>
                            <a:off x="0" y="0"/>
                            <a:ext cx="1918607" cy="1044713"/>
                          </a:xfrm>
                          <a:prstGeom prst="rect">
                            <a:avLst/>
                          </a:prstGeom>
                          <a:ln>
                            <a:noFill/>
                          </a:ln>
                          <a:extLst>
                            <a:ext uri="{53640926-AAD7-44D8-BBD7-CCE9431645EC}">
                              <a14:shadowObscured xmlns:a14="http://schemas.microsoft.com/office/drawing/2010/main"/>
                            </a:ext>
                          </a:extLst>
                        </pic:spPr>
                      </pic:pic>
                    </a:graphicData>
                  </a:graphic>
                </wp:inline>
              </w:drawing>
            </w:r>
          </w:p>
          <w:p w14:paraId="31BB9F48" w14:textId="77777777" w:rsidR="009178FE" w:rsidRPr="0059483C" w:rsidRDefault="009178FE" w:rsidP="009178FE">
            <w:pPr>
              <w:pStyle w:val="NormalWeb"/>
              <w:spacing w:before="0" w:beforeAutospacing="0" w:after="0" w:afterAutospacing="0"/>
              <w:ind w:left="426" w:right="143"/>
              <w:jc w:val="center"/>
              <w:rPr>
                <w:rStyle w:val="Hipervnculo"/>
                <w:rFonts w:ascii="Times New Roman" w:eastAsia="Verdana" w:hAnsi="Times New Roman" w:cs="Times New Roman"/>
                <w:w w:val="90"/>
                <w:sz w:val="16"/>
                <w:szCs w:val="16"/>
                <w:lang w:val="es-EC" w:eastAsia="es-EC" w:bidi="es-EC"/>
              </w:rPr>
            </w:pPr>
            <w:r w:rsidRPr="0059483C">
              <w:rPr>
                <w:rStyle w:val="Hipervnculo"/>
                <w:rFonts w:ascii="Times New Roman" w:eastAsia="Verdana" w:hAnsi="Times New Roman" w:cs="Times New Roman"/>
                <w:w w:val="90"/>
                <w:sz w:val="16"/>
                <w:szCs w:val="16"/>
                <w:lang w:val="es-EC" w:eastAsia="es-EC" w:bidi="es-EC"/>
              </w:rPr>
              <w:t>https://www.google.com/search?q=REACCI%C3%93N+DE+benedict&amp;tbm=isch&amp;ved=2ahUKEwjz4bTLqIrrAhUHslMKHZCNAxAQ2-cCegQIABAA&amp;oq=REACCI%C3%93N+DE+benedict&amp;gs_lcp=CgNpbWcQAzICCAAyAggAMgIIADIECAAQGDIECAAQGDIECAAQGDoECAAQQzoGCAAQCBAeULXxN1i3_jdgsIA4aABwAHgAgAHuAYgBgA2SAQUwLjQuNJgBAKABAaoBC2d3cy13aXotaW1nwAEB&amp;sclient=img&amp;ei=QO0tX_PBHYfkzgKQm46AAQ&amp;bih=654&amp;biw=1366#imgrc=hgDtPf3gOwGs3M</w:t>
            </w:r>
          </w:p>
          <w:p w14:paraId="22EC4D54" w14:textId="7EDC506B" w:rsidR="009178FE" w:rsidRPr="0059483C" w:rsidRDefault="009178FE" w:rsidP="00B20BE1">
            <w:pPr>
              <w:pStyle w:val="NormalWeb"/>
              <w:spacing w:before="0" w:beforeAutospacing="0" w:after="0" w:afterAutospacing="0"/>
              <w:ind w:left="426" w:right="143"/>
              <w:jc w:val="center"/>
              <w:rPr>
                <w:rStyle w:val="Textoennegrita"/>
                <w:rFonts w:ascii="Times New Roman" w:hAnsi="Times New Roman" w:cs="Times New Roman"/>
                <w:color w:val="000000"/>
                <w:sz w:val="20"/>
                <w:szCs w:val="20"/>
              </w:rPr>
            </w:pPr>
            <w:r w:rsidRPr="0059483C">
              <w:rPr>
                <w:rFonts w:ascii="Times New Roman" w:hAnsi="Times New Roman" w:cs="Times New Roman"/>
                <w:noProof/>
                <w:lang w:val="en-US" w:eastAsia="en-US"/>
              </w:rPr>
              <w:drawing>
                <wp:inline distT="0" distB="0" distL="0" distR="0" wp14:anchorId="45C4BB2D" wp14:editId="0462F244">
                  <wp:extent cx="1171575" cy="830261"/>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59660" t="21065" r="9116" b="52082"/>
                          <a:stretch/>
                        </pic:blipFill>
                        <pic:spPr bwMode="auto">
                          <a:xfrm>
                            <a:off x="0" y="0"/>
                            <a:ext cx="1187915" cy="841840"/>
                          </a:xfrm>
                          <a:prstGeom prst="rect">
                            <a:avLst/>
                          </a:prstGeom>
                          <a:noFill/>
                          <a:ln>
                            <a:noFill/>
                          </a:ln>
                          <a:extLst>
                            <a:ext uri="{53640926-AAD7-44D8-BBD7-CCE9431645EC}">
                              <a14:shadowObscured xmlns:a14="http://schemas.microsoft.com/office/drawing/2010/main"/>
                            </a:ext>
                          </a:extLst>
                        </pic:spPr>
                      </pic:pic>
                    </a:graphicData>
                  </a:graphic>
                </wp:inline>
              </w:drawing>
            </w:r>
          </w:p>
          <w:p w14:paraId="5E5F4397" w14:textId="77777777" w:rsidR="009178FE" w:rsidRPr="0059483C" w:rsidRDefault="009178FE" w:rsidP="009178FE">
            <w:pPr>
              <w:ind w:left="426" w:right="143"/>
              <w:jc w:val="center"/>
              <w:rPr>
                <w:rStyle w:val="Hipervnculo"/>
                <w:rFonts w:ascii="Times New Roman" w:hAnsi="Times New Roman" w:cs="Times New Roman"/>
                <w:w w:val="90"/>
                <w:sz w:val="16"/>
                <w:szCs w:val="16"/>
              </w:rPr>
            </w:pPr>
            <w:r w:rsidRPr="0059483C">
              <w:rPr>
                <w:rStyle w:val="Hipervnculo"/>
                <w:rFonts w:ascii="Times New Roman" w:hAnsi="Times New Roman" w:cs="Times New Roman"/>
                <w:w w:val="90"/>
                <w:sz w:val="16"/>
                <w:szCs w:val="16"/>
              </w:rPr>
              <w:t>https://www.google.com/search?q=REACCI%C3%93N+DE+BIAL&amp;source=lnms&amp;tbm=isch&amp;sa=X&amp;ved=2ahUKEwjxl9qmqIrrAhXog-AKHTWXBjgQ_AUoAXoECA0QAw&amp;biw=1366&amp;bih=654#imgrc=FLt5KYIjI1jN6M&amp;imgdii=d_WsOGA3QsP4OM</w:t>
            </w:r>
          </w:p>
          <w:p w14:paraId="7A959967" w14:textId="1BF06755" w:rsidR="009178FE" w:rsidRPr="0059483C" w:rsidRDefault="009178FE" w:rsidP="009178FE">
            <w:pPr>
              <w:pStyle w:val="Prrafodelista"/>
              <w:numPr>
                <w:ilvl w:val="0"/>
                <w:numId w:val="23"/>
              </w:numPr>
              <w:ind w:right="143"/>
              <w:rPr>
                <w:rStyle w:val="Textoennegrita"/>
                <w:rFonts w:ascii="Times New Roman" w:hAnsi="Times New Roman" w:cs="Times New Roman"/>
                <w:b w:val="0"/>
                <w:color w:val="000000"/>
                <w:sz w:val="20"/>
                <w:szCs w:val="20"/>
              </w:rPr>
            </w:pPr>
            <w:r w:rsidRPr="0059483C">
              <w:rPr>
                <w:rStyle w:val="Textoennegrita"/>
                <w:rFonts w:ascii="Times New Roman" w:hAnsi="Times New Roman" w:cs="Times New Roman"/>
                <w:color w:val="000000"/>
                <w:sz w:val="20"/>
                <w:szCs w:val="20"/>
              </w:rPr>
              <w:t>REACCIÓN DE FEHLING (DA POSITIVA CON TODOS LOS GLÚCIDOS REDUCTORES</w:t>
            </w:r>
            <w:r w:rsidRPr="0059483C">
              <w:rPr>
                <w:rFonts w:ascii="Times New Roman" w:hAnsi="Times New Roman" w:cs="Times New Roman"/>
                <w:b/>
                <w:bCs/>
                <w:color w:val="000000"/>
                <w:sz w:val="20"/>
                <w:szCs w:val="20"/>
              </w:rPr>
              <w:t>)</w:t>
            </w:r>
            <w:r w:rsidRPr="0059483C">
              <w:rPr>
                <w:rStyle w:val="Textoennegrita"/>
                <w:rFonts w:ascii="Times New Roman" w:hAnsi="Times New Roman" w:cs="Times New Roman"/>
                <w:color w:val="000000"/>
                <w:sz w:val="20"/>
                <w:szCs w:val="20"/>
              </w:rPr>
              <w:t xml:space="preserve">: </w:t>
            </w:r>
          </w:p>
          <w:p w14:paraId="582AF449" w14:textId="77777777" w:rsidR="009178FE" w:rsidRPr="0059483C" w:rsidRDefault="009178FE" w:rsidP="009178FE">
            <w:pPr>
              <w:pStyle w:val="NormalWeb"/>
              <w:tabs>
                <w:tab w:val="left" w:pos="4075"/>
                <w:tab w:val="left" w:pos="4200"/>
              </w:tabs>
              <w:spacing w:before="0" w:beforeAutospacing="0" w:after="0" w:afterAutospacing="0"/>
              <w:ind w:left="426" w:right="143"/>
              <w:rPr>
                <w:rFonts w:ascii="Times New Roman" w:hAnsi="Times New Roman" w:cs="Times New Roman"/>
                <w:color w:val="000000"/>
                <w:sz w:val="20"/>
                <w:szCs w:val="20"/>
              </w:rPr>
            </w:pPr>
            <w:r w:rsidRPr="0059483C">
              <w:rPr>
                <w:rFonts w:ascii="Times New Roman" w:hAnsi="Times New Roman" w:cs="Times New Roman"/>
                <w:b/>
                <w:bCs/>
                <w:color w:val="000000"/>
                <w:sz w:val="20"/>
                <w:szCs w:val="20"/>
              </w:rPr>
              <w:t>Fundamento</w:t>
            </w:r>
            <w:r w:rsidRPr="0059483C">
              <w:rPr>
                <w:rFonts w:ascii="Times New Roman" w:hAnsi="Times New Roman" w:cs="Times New Roman"/>
                <w:color w:val="000000"/>
                <w:sz w:val="20"/>
                <w:szCs w:val="20"/>
              </w:rPr>
              <w:t>: El catión cúprico (Cu</w:t>
            </w:r>
            <w:r w:rsidRPr="0059483C">
              <w:rPr>
                <w:rFonts w:ascii="Times New Roman" w:hAnsi="Times New Roman" w:cs="Times New Roman"/>
                <w:color w:val="000000"/>
                <w:sz w:val="20"/>
                <w:szCs w:val="20"/>
                <w:vertAlign w:val="superscript"/>
              </w:rPr>
              <w:t>++</w:t>
            </w:r>
            <w:r w:rsidRPr="0059483C">
              <w:rPr>
                <w:rFonts w:ascii="Times New Roman" w:hAnsi="Times New Roman" w:cs="Times New Roman"/>
                <w:color w:val="000000"/>
                <w:sz w:val="20"/>
                <w:szCs w:val="20"/>
              </w:rPr>
              <w:t>) del reactivo de Fehling reacciona con los glúcidos reductores pasando a óxido cuproso, que es un precipitado de color rojo ladrillo. Esta es una reacción que resulta positiva sólo si el glúcido es reductor. Los glúcidos reductores se manifiestan en medio alcalino, pero el Cu</w:t>
            </w:r>
            <w:r w:rsidRPr="0059483C">
              <w:rPr>
                <w:rFonts w:ascii="Times New Roman" w:hAnsi="Times New Roman" w:cs="Times New Roman"/>
                <w:color w:val="000000"/>
                <w:sz w:val="20"/>
                <w:szCs w:val="20"/>
                <w:vertAlign w:val="superscript"/>
              </w:rPr>
              <w:t>++</w:t>
            </w:r>
            <w:r w:rsidRPr="0059483C">
              <w:rPr>
                <w:rFonts w:ascii="Times New Roman" w:hAnsi="Times New Roman" w:cs="Times New Roman"/>
                <w:color w:val="000000"/>
                <w:sz w:val="20"/>
                <w:szCs w:val="20"/>
              </w:rPr>
              <w:t xml:space="preserve"> en ese medio tiende a precipitar espontáneamente como óxido cúprico (que en esa forma no reacciona), de manera que es necesaria la presencia de tartrato doble de sodio y potasio en el reactivo para "secuestrar" al catión Cu</w:t>
            </w:r>
            <w:r w:rsidRPr="0059483C">
              <w:rPr>
                <w:rFonts w:ascii="Times New Roman" w:hAnsi="Times New Roman" w:cs="Times New Roman"/>
                <w:color w:val="000000"/>
                <w:sz w:val="20"/>
                <w:szCs w:val="20"/>
                <w:vertAlign w:val="superscript"/>
              </w:rPr>
              <w:t>++</w:t>
            </w:r>
            <w:r w:rsidRPr="0059483C">
              <w:rPr>
                <w:rFonts w:ascii="Times New Roman" w:hAnsi="Times New Roman" w:cs="Times New Roman"/>
                <w:color w:val="000000"/>
                <w:sz w:val="20"/>
                <w:szCs w:val="20"/>
              </w:rPr>
              <w:t>, a fin de evitar la formación del óxido cúprico, y permitir que reaccione con los glúcidos reductores.  La reacción será positiva si la muestra se vuelve de color rojo y será negativa si queda azul o cambia a un tono azul -verdoso.</w:t>
            </w:r>
          </w:p>
          <w:p w14:paraId="77B2446B" w14:textId="77777777" w:rsidR="009178FE" w:rsidRPr="0059483C" w:rsidRDefault="009178FE" w:rsidP="009178FE">
            <w:pPr>
              <w:pStyle w:val="NormalWeb"/>
              <w:tabs>
                <w:tab w:val="left" w:pos="4075"/>
                <w:tab w:val="left" w:pos="4200"/>
              </w:tabs>
              <w:spacing w:before="0" w:beforeAutospacing="0" w:after="0" w:afterAutospacing="0"/>
              <w:ind w:left="426" w:right="143"/>
              <w:jc w:val="center"/>
              <w:rPr>
                <w:rFonts w:ascii="Times New Roman" w:hAnsi="Times New Roman" w:cs="Times New Roman"/>
                <w:color w:val="000000"/>
                <w:sz w:val="20"/>
                <w:szCs w:val="20"/>
              </w:rPr>
            </w:pPr>
            <w:r w:rsidRPr="0059483C">
              <w:rPr>
                <w:rFonts w:ascii="Times New Roman" w:hAnsi="Times New Roman" w:cs="Times New Roman"/>
                <w:noProof/>
                <w:lang w:val="en-US" w:eastAsia="en-US"/>
              </w:rPr>
              <w:drawing>
                <wp:inline distT="0" distB="0" distL="0" distR="0" wp14:anchorId="635C58B6" wp14:editId="0693C04A">
                  <wp:extent cx="3867150" cy="80510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a:extLst>
                              <a:ext uri="{28A0092B-C50C-407E-A947-70E740481C1C}">
                                <a14:useLocalDpi xmlns:a14="http://schemas.microsoft.com/office/drawing/2010/main" val="0"/>
                              </a:ext>
                            </a:extLst>
                          </a:blip>
                          <a:srcRect l="11860" t="76484" r="3396"/>
                          <a:stretch/>
                        </pic:blipFill>
                        <pic:spPr bwMode="auto">
                          <a:xfrm>
                            <a:off x="0" y="0"/>
                            <a:ext cx="3902114" cy="812383"/>
                          </a:xfrm>
                          <a:prstGeom prst="rect">
                            <a:avLst/>
                          </a:prstGeom>
                          <a:noFill/>
                          <a:ln>
                            <a:noFill/>
                          </a:ln>
                          <a:extLst>
                            <a:ext uri="{53640926-AAD7-44D8-BBD7-CCE9431645EC}">
                              <a14:shadowObscured xmlns:a14="http://schemas.microsoft.com/office/drawing/2010/main"/>
                            </a:ext>
                          </a:extLst>
                        </pic:spPr>
                      </pic:pic>
                    </a:graphicData>
                  </a:graphic>
                </wp:inline>
              </w:drawing>
            </w:r>
          </w:p>
          <w:p w14:paraId="0CF7A866" w14:textId="77777777" w:rsidR="009178FE" w:rsidRPr="0059483C" w:rsidRDefault="009178FE" w:rsidP="009178FE">
            <w:pPr>
              <w:pStyle w:val="NormalWeb"/>
              <w:tabs>
                <w:tab w:val="left" w:pos="4075"/>
                <w:tab w:val="left" w:pos="4200"/>
              </w:tabs>
              <w:spacing w:before="0" w:beforeAutospacing="0" w:after="0" w:afterAutospacing="0"/>
              <w:ind w:left="426" w:right="143"/>
              <w:jc w:val="center"/>
              <w:rPr>
                <w:rStyle w:val="Hipervnculo"/>
                <w:rFonts w:ascii="Times New Roman" w:eastAsia="Verdana" w:hAnsi="Times New Roman" w:cs="Times New Roman"/>
                <w:w w:val="90"/>
                <w:sz w:val="16"/>
                <w:szCs w:val="16"/>
                <w:lang w:val="es-EC" w:eastAsia="es-EC" w:bidi="es-EC"/>
              </w:rPr>
            </w:pPr>
            <w:hyperlink r:id="rId19" w:anchor="imgrc=vfIu6CM7t38GXM&amp;imgdii=eC-luuYBRRR_gM" w:history="1">
              <w:r w:rsidRPr="0059483C">
                <w:rPr>
                  <w:rStyle w:val="Hipervnculo"/>
                  <w:rFonts w:ascii="Times New Roman" w:eastAsia="Verdana" w:hAnsi="Times New Roman" w:cs="Times New Roman"/>
                  <w:w w:val="90"/>
                  <w:sz w:val="16"/>
                  <w:szCs w:val="16"/>
                  <w:lang w:val="es-EC" w:eastAsia="es-EC" w:bidi="es-EC"/>
                </w:rPr>
                <w:t>https://www.google.com/search?q=reaccion+de+fehling&amp;source=lnms&amp;tbm=isch&amp;sa=X&amp;ved=2ahUKEwjxgvDwrIrrAhUDn-AKHVmVAaEQ_AUoAXoECBMQAw&amp;biw=1366&amp;bih=654#imgrc=vfIu6CM7t38GXM&amp;imgdii=eC-luuYBRRR_gM</w:t>
              </w:r>
            </w:hyperlink>
          </w:p>
          <w:p w14:paraId="14040E46" w14:textId="77777777" w:rsidR="009178FE" w:rsidRPr="0059483C" w:rsidRDefault="009178FE" w:rsidP="009178FE">
            <w:pPr>
              <w:pStyle w:val="NormalWeb"/>
              <w:tabs>
                <w:tab w:val="left" w:pos="4075"/>
                <w:tab w:val="left" w:pos="4200"/>
              </w:tabs>
              <w:spacing w:before="0" w:beforeAutospacing="0" w:after="0" w:afterAutospacing="0"/>
              <w:ind w:left="426" w:right="143"/>
              <w:jc w:val="center"/>
              <w:rPr>
                <w:rStyle w:val="Hipervnculo"/>
                <w:rFonts w:ascii="Times New Roman" w:eastAsia="Verdana" w:hAnsi="Times New Roman" w:cs="Times New Roman"/>
                <w:w w:val="90"/>
                <w:sz w:val="16"/>
                <w:szCs w:val="16"/>
                <w:lang w:val="es-EC" w:eastAsia="es-EC" w:bidi="es-EC"/>
              </w:rPr>
            </w:pPr>
          </w:p>
          <w:p w14:paraId="7AA45643" w14:textId="77777777" w:rsidR="009178FE" w:rsidRPr="0059483C" w:rsidRDefault="009178FE" w:rsidP="009178FE">
            <w:pPr>
              <w:pStyle w:val="NormalWeb"/>
              <w:tabs>
                <w:tab w:val="left" w:pos="4075"/>
                <w:tab w:val="left" w:pos="4200"/>
              </w:tabs>
              <w:spacing w:before="0" w:beforeAutospacing="0" w:after="0" w:afterAutospacing="0"/>
              <w:ind w:left="426" w:right="143"/>
              <w:jc w:val="center"/>
              <w:rPr>
                <w:rStyle w:val="Hipervnculo"/>
                <w:rFonts w:ascii="Times New Roman" w:eastAsia="Verdana" w:hAnsi="Times New Roman" w:cs="Times New Roman"/>
                <w:w w:val="90"/>
                <w:sz w:val="16"/>
                <w:szCs w:val="16"/>
                <w:lang w:val="es-EC" w:eastAsia="es-EC" w:bidi="es-EC"/>
              </w:rPr>
            </w:pPr>
          </w:p>
          <w:p w14:paraId="0D8E4972" w14:textId="77777777" w:rsidR="009178FE" w:rsidRPr="0059483C" w:rsidRDefault="009178FE" w:rsidP="009178FE">
            <w:pPr>
              <w:pStyle w:val="NormalWeb"/>
              <w:tabs>
                <w:tab w:val="left" w:pos="4075"/>
                <w:tab w:val="left" w:pos="4200"/>
              </w:tabs>
              <w:spacing w:before="0" w:beforeAutospacing="0" w:after="0" w:afterAutospacing="0"/>
              <w:ind w:left="426" w:right="143"/>
              <w:jc w:val="center"/>
              <w:rPr>
                <w:rStyle w:val="Hipervnculo"/>
                <w:rFonts w:ascii="Times New Roman" w:eastAsia="Verdana" w:hAnsi="Times New Roman" w:cs="Times New Roman"/>
                <w:w w:val="90"/>
                <w:sz w:val="16"/>
                <w:szCs w:val="16"/>
                <w:lang w:val="es-EC" w:eastAsia="es-EC" w:bidi="es-EC"/>
              </w:rPr>
            </w:pPr>
            <w:r w:rsidRPr="0059483C">
              <w:rPr>
                <w:rFonts w:ascii="Times New Roman" w:hAnsi="Times New Roman" w:cs="Times New Roman"/>
                <w:noProof/>
                <w:lang w:val="en-US" w:eastAsia="en-US"/>
              </w:rPr>
              <w:drawing>
                <wp:inline distT="0" distB="0" distL="0" distR="0" wp14:anchorId="4A6CAEE9" wp14:editId="29A1A143">
                  <wp:extent cx="1037219" cy="9144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1064" cy="917790"/>
                          </a:xfrm>
                          <a:prstGeom prst="rect">
                            <a:avLst/>
                          </a:prstGeom>
                          <a:noFill/>
                          <a:ln>
                            <a:noFill/>
                          </a:ln>
                        </pic:spPr>
                      </pic:pic>
                    </a:graphicData>
                  </a:graphic>
                </wp:inline>
              </w:drawing>
            </w:r>
          </w:p>
          <w:p w14:paraId="26A44CB1" w14:textId="77777777" w:rsidR="009178FE" w:rsidRPr="0059483C" w:rsidRDefault="009178FE" w:rsidP="009178FE">
            <w:pPr>
              <w:pStyle w:val="NormalWeb"/>
              <w:tabs>
                <w:tab w:val="left" w:pos="4075"/>
                <w:tab w:val="left" w:pos="4200"/>
              </w:tabs>
              <w:spacing w:before="0" w:beforeAutospacing="0" w:after="0" w:afterAutospacing="0"/>
              <w:ind w:left="426" w:right="143"/>
              <w:jc w:val="center"/>
              <w:rPr>
                <w:rFonts w:ascii="Times New Roman" w:hAnsi="Times New Roman" w:cs="Times New Roman"/>
                <w:color w:val="000000"/>
                <w:sz w:val="20"/>
                <w:szCs w:val="20"/>
              </w:rPr>
            </w:pPr>
            <w:hyperlink r:id="rId21" w:anchor="imgrc=7BKeDNApogYBMM" w:history="1">
              <w:r w:rsidRPr="0059483C">
                <w:rPr>
                  <w:rStyle w:val="Hipervnculo"/>
                  <w:rFonts w:ascii="Times New Roman" w:hAnsi="Times New Roman" w:cs="Times New Roman"/>
                  <w:sz w:val="20"/>
                  <w:szCs w:val="20"/>
                </w:rPr>
                <w:t>https://www.google.com/search?q=reaccion+fehling&amp;source=lnms&amp;tbm=isch&amp;sa=X&amp;ved=2ahUKEwj4tJvurYrrAhWqmuAKHe7sCqcQ_AUoAXoECBcQAw&amp;biw=1366&amp;bih=654#imgrc=7BKeDNApogYBMM</w:t>
              </w:r>
            </w:hyperlink>
          </w:p>
          <w:p w14:paraId="674FE130" w14:textId="36EC40C7" w:rsidR="009178FE" w:rsidRPr="0059483C" w:rsidRDefault="009178FE" w:rsidP="009178FE">
            <w:pPr>
              <w:pStyle w:val="Prrafodelista"/>
              <w:numPr>
                <w:ilvl w:val="0"/>
                <w:numId w:val="23"/>
              </w:numPr>
              <w:ind w:right="143"/>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REACCIÓN DE SELIWANOFF</w:t>
            </w:r>
          </w:p>
          <w:p w14:paraId="641A97D4" w14:textId="77777777" w:rsidR="009178FE" w:rsidRPr="0059483C" w:rsidRDefault="009178FE" w:rsidP="009178FE">
            <w:pPr>
              <w:pStyle w:val="NormalWeb"/>
              <w:tabs>
                <w:tab w:val="left" w:pos="4075"/>
                <w:tab w:val="left" w:pos="4200"/>
              </w:tabs>
              <w:spacing w:before="0" w:beforeAutospacing="0" w:after="0" w:afterAutospacing="0"/>
              <w:ind w:left="426" w:right="143"/>
              <w:rPr>
                <w:rFonts w:ascii="Times New Roman" w:hAnsi="Times New Roman" w:cs="Times New Roman"/>
                <w:color w:val="000000"/>
                <w:sz w:val="20"/>
                <w:szCs w:val="20"/>
              </w:rPr>
            </w:pPr>
            <w:r w:rsidRPr="0059483C">
              <w:rPr>
                <w:rFonts w:ascii="Times New Roman" w:hAnsi="Times New Roman" w:cs="Times New Roman"/>
                <w:color w:val="000000"/>
                <w:sz w:val="20"/>
                <w:szCs w:val="20"/>
              </w:rPr>
              <w:t>Es una prueba que permite diferenciar cetosas de aldosas, con la presencia de ácido clorhídrico y por condensación con resorcinol forma un complejo de color naranja.</w:t>
            </w:r>
          </w:p>
          <w:p w14:paraId="6B3F95E0" w14:textId="77777777" w:rsidR="009178FE" w:rsidRPr="0059483C" w:rsidRDefault="009178FE" w:rsidP="009178FE">
            <w:pPr>
              <w:pStyle w:val="NormalWeb"/>
              <w:tabs>
                <w:tab w:val="left" w:pos="4075"/>
                <w:tab w:val="left" w:pos="4200"/>
              </w:tabs>
              <w:spacing w:before="0" w:beforeAutospacing="0" w:after="0" w:afterAutospacing="0"/>
              <w:ind w:left="426" w:right="143"/>
              <w:rPr>
                <w:rFonts w:ascii="Times New Roman" w:hAnsi="Times New Roman" w:cs="Times New Roman"/>
                <w:color w:val="000000"/>
                <w:sz w:val="20"/>
                <w:szCs w:val="20"/>
              </w:rPr>
            </w:pPr>
          </w:p>
          <w:p w14:paraId="0165A7DE" w14:textId="77777777" w:rsidR="009178FE" w:rsidRPr="0059483C" w:rsidRDefault="009178FE" w:rsidP="009178FE">
            <w:pPr>
              <w:pStyle w:val="NormalWeb"/>
              <w:tabs>
                <w:tab w:val="left" w:pos="4075"/>
                <w:tab w:val="left" w:pos="4200"/>
              </w:tabs>
              <w:spacing w:before="0" w:beforeAutospacing="0" w:after="0" w:afterAutospacing="0"/>
              <w:ind w:left="426" w:right="143"/>
              <w:jc w:val="center"/>
              <w:rPr>
                <w:rFonts w:ascii="Times New Roman" w:hAnsi="Times New Roman" w:cs="Times New Roman"/>
                <w:color w:val="000000"/>
                <w:sz w:val="20"/>
                <w:szCs w:val="20"/>
              </w:rPr>
            </w:pPr>
            <w:r w:rsidRPr="0059483C">
              <w:rPr>
                <w:rFonts w:ascii="Times New Roman" w:hAnsi="Times New Roman" w:cs="Times New Roman"/>
                <w:noProof/>
                <w:lang w:val="en-US" w:eastAsia="en-US"/>
              </w:rPr>
              <w:lastRenderedPageBreak/>
              <w:drawing>
                <wp:inline distT="0" distB="0" distL="0" distR="0" wp14:anchorId="1147EE1E" wp14:editId="7CBAE754">
                  <wp:extent cx="3408641" cy="1943100"/>
                  <wp:effectExtent l="0" t="0" r="190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0719" cy="1955686"/>
                          </a:xfrm>
                          <a:prstGeom prst="rect">
                            <a:avLst/>
                          </a:prstGeom>
                          <a:noFill/>
                          <a:ln>
                            <a:noFill/>
                          </a:ln>
                        </pic:spPr>
                      </pic:pic>
                    </a:graphicData>
                  </a:graphic>
                </wp:inline>
              </w:drawing>
            </w:r>
          </w:p>
          <w:p w14:paraId="33E59BEF" w14:textId="77777777" w:rsidR="009178FE" w:rsidRPr="0059483C" w:rsidRDefault="009178FE" w:rsidP="009178FE">
            <w:pPr>
              <w:pStyle w:val="NormalWeb"/>
              <w:tabs>
                <w:tab w:val="left" w:pos="4075"/>
                <w:tab w:val="left" w:pos="4200"/>
              </w:tabs>
              <w:spacing w:before="0" w:beforeAutospacing="0" w:after="0" w:afterAutospacing="0"/>
              <w:ind w:left="426" w:right="143"/>
              <w:jc w:val="center"/>
              <w:rPr>
                <w:rFonts w:ascii="Times New Roman" w:hAnsi="Times New Roman" w:cs="Times New Roman"/>
                <w:color w:val="000000"/>
                <w:sz w:val="20"/>
                <w:szCs w:val="20"/>
              </w:rPr>
            </w:pPr>
            <w:hyperlink r:id="rId23" w:anchor="imgrc=DTk4gmM63rqJOM&amp;imgdii=con-WbdnA5o5LM" w:history="1">
              <w:r w:rsidRPr="0059483C">
                <w:rPr>
                  <w:rStyle w:val="Hipervnculo"/>
                  <w:rFonts w:ascii="Times New Roman" w:hAnsi="Times New Roman" w:cs="Times New Roman"/>
                  <w:sz w:val="20"/>
                  <w:szCs w:val="20"/>
                </w:rPr>
                <w:t>https://www.google.com/search?q=REACCI%C3%93N+DE+SELIWANOFF&amp;source=lnms&amp;tbm=isch&amp;sa=X&amp;ved=2ahUKEwju5uGtrorrAhXpmOAKHSKgA24Q_AUoAXoECBMQAw&amp;biw=1366&amp;bih=654#imgrc=DTk4gmM63rqJOM&amp;imgdii=con-WbdnA5o5LM</w:t>
              </w:r>
            </w:hyperlink>
          </w:p>
          <w:p w14:paraId="799593E8" w14:textId="77777777" w:rsidR="009178FE" w:rsidRPr="0059483C" w:rsidRDefault="009178FE" w:rsidP="009178FE">
            <w:pPr>
              <w:pStyle w:val="NormalWeb"/>
              <w:tabs>
                <w:tab w:val="left" w:pos="4075"/>
                <w:tab w:val="left" w:pos="4200"/>
              </w:tabs>
              <w:spacing w:before="0" w:beforeAutospacing="0" w:after="0" w:afterAutospacing="0"/>
              <w:ind w:left="426" w:right="143"/>
              <w:jc w:val="center"/>
              <w:rPr>
                <w:rFonts w:ascii="Times New Roman" w:hAnsi="Times New Roman" w:cs="Times New Roman"/>
                <w:color w:val="000000"/>
                <w:sz w:val="20"/>
                <w:szCs w:val="20"/>
              </w:rPr>
            </w:pPr>
          </w:p>
          <w:p w14:paraId="7A58169D" w14:textId="77777777" w:rsidR="009178FE" w:rsidRDefault="009178FE" w:rsidP="009178FE">
            <w:pPr>
              <w:pStyle w:val="NormalWeb"/>
              <w:tabs>
                <w:tab w:val="left" w:pos="4075"/>
                <w:tab w:val="left" w:pos="4200"/>
              </w:tabs>
              <w:spacing w:before="0" w:beforeAutospacing="0" w:after="0" w:afterAutospacing="0"/>
              <w:ind w:left="426" w:right="143"/>
              <w:jc w:val="center"/>
              <w:rPr>
                <w:rFonts w:ascii="Times New Roman" w:hAnsi="Times New Roman" w:cs="Times New Roman"/>
                <w:color w:val="000000"/>
                <w:sz w:val="20"/>
                <w:szCs w:val="20"/>
              </w:rPr>
            </w:pPr>
            <w:r w:rsidRPr="0059483C">
              <w:rPr>
                <w:rFonts w:ascii="Times New Roman" w:hAnsi="Times New Roman" w:cs="Times New Roman"/>
                <w:noProof/>
                <w:lang w:val="en-US" w:eastAsia="en-US"/>
              </w:rPr>
              <w:drawing>
                <wp:inline distT="0" distB="0" distL="0" distR="0" wp14:anchorId="3CFEB0A6" wp14:editId="2D1A604E">
                  <wp:extent cx="947389" cy="942975"/>
                  <wp:effectExtent l="0" t="0" r="571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1956" t="14111" r="19081" b="20861"/>
                          <a:stretch/>
                        </pic:blipFill>
                        <pic:spPr bwMode="auto">
                          <a:xfrm>
                            <a:off x="0" y="0"/>
                            <a:ext cx="950950" cy="946520"/>
                          </a:xfrm>
                          <a:prstGeom prst="rect">
                            <a:avLst/>
                          </a:prstGeom>
                          <a:noFill/>
                          <a:ln>
                            <a:noFill/>
                          </a:ln>
                          <a:extLst>
                            <a:ext uri="{53640926-AAD7-44D8-BBD7-CCE9431645EC}">
                              <a14:shadowObscured xmlns:a14="http://schemas.microsoft.com/office/drawing/2010/main"/>
                            </a:ext>
                          </a:extLst>
                        </pic:spPr>
                      </pic:pic>
                    </a:graphicData>
                  </a:graphic>
                </wp:inline>
              </w:drawing>
            </w:r>
          </w:p>
          <w:p w14:paraId="2548E41F" w14:textId="77777777" w:rsidR="000D7FBD" w:rsidRPr="0059483C" w:rsidRDefault="000D7FBD" w:rsidP="009178FE">
            <w:pPr>
              <w:pStyle w:val="NormalWeb"/>
              <w:tabs>
                <w:tab w:val="left" w:pos="4075"/>
                <w:tab w:val="left" w:pos="4200"/>
              </w:tabs>
              <w:spacing w:before="0" w:beforeAutospacing="0" w:after="0" w:afterAutospacing="0"/>
              <w:ind w:left="426" w:right="143"/>
              <w:jc w:val="center"/>
              <w:rPr>
                <w:rFonts w:ascii="Times New Roman" w:hAnsi="Times New Roman" w:cs="Times New Roman"/>
                <w:color w:val="000000"/>
                <w:sz w:val="20"/>
                <w:szCs w:val="20"/>
              </w:rPr>
            </w:pPr>
          </w:p>
          <w:p w14:paraId="206879DA" w14:textId="77777777" w:rsidR="009178FE" w:rsidRDefault="009178FE" w:rsidP="009178FE">
            <w:pPr>
              <w:pStyle w:val="NormalWeb"/>
              <w:tabs>
                <w:tab w:val="left" w:pos="4075"/>
                <w:tab w:val="left" w:pos="4200"/>
              </w:tabs>
              <w:spacing w:before="0" w:beforeAutospacing="0" w:after="0" w:afterAutospacing="0"/>
              <w:ind w:left="426" w:right="143"/>
              <w:jc w:val="center"/>
              <w:rPr>
                <w:rStyle w:val="Hipervnculo"/>
                <w:rFonts w:ascii="Times New Roman" w:hAnsi="Times New Roman" w:cs="Times New Roman"/>
                <w:sz w:val="20"/>
                <w:szCs w:val="20"/>
              </w:rPr>
            </w:pPr>
            <w:hyperlink r:id="rId25" w:anchor="imgrc=OFnoygEiyK0YHM" w:history="1">
              <w:r w:rsidRPr="0059483C">
                <w:rPr>
                  <w:rStyle w:val="Hipervnculo"/>
                  <w:rFonts w:ascii="Times New Roman" w:hAnsi="Times New Roman" w:cs="Times New Roman"/>
                  <w:sz w:val="20"/>
                  <w:szCs w:val="20"/>
                </w:rPr>
                <w:t>https://www.google.com/search?q=REACCI%C3%93N+DE+SELIWANOFF&amp;source=lnms&amp;tbm=isch&amp;sa=X&amp;ved=2ahUKEwju5uGtrorrAhXpmOAKHSKgA24Q_AUoAXoECBMQAw&amp;biw=1366&amp;bih=654#imgrc=OFnoygEiyK0YHM</w:t>
              </w:r>
            </w:hyperlink>
          </w:p>
          <w:p w14:paraId="7291CB65" w14:textId="63E34EEF" w:rsidR="009178FE" w:rsidRPr="0059483C" w:rsidRDefault="009178FE" w:rsidP="009178FE">
            <w:pPr>
              <w:pStyle w:val="Prrafodelista"/>
              <w:numPr>
                <w:ilvl w:val="0"/>
                <w:numId w:val="23"/>
              </w:numPr>
              <w:ind w:right="143"/>
              <w:rPr>
                <w:rStyle w:val="Textoennegrita"/>
                <w:rFonts w:ascii="Times New Roman" w:hAnsi="Times New Roman" w:cs="Times New Roman"/>
                <w:b w:val="0"/>
                <w:color w:val="000000"/>
                <w:sz w:val="20"/>
                <w:szCs w:val="20"/>
              </w:rPr>
            </w:pPr>
            <w:r w:rsidRPr="0059483C">
              <w:rPr>
                <w:rStyle w:val="Textoennegrita"/>
                <w:rFonts w:ascii="Times New Roman" w:hAnsi="Times New Roman" w:cs="Times New Roman"/>
                <w:color w:val="000000"/>
                <w:sz w:val="20"/>
                <w:szCs w:val="20"/>
              </w:rPr>
              <w:t>REACCIÓN DE LUGOL</w:t>
            </w:r>
          </w:p>
          <w:p w14:paraId="5E34DCF2" w14:textId="77777777" w:rsidR="009178FE" w:rsidRPr="0059483C" w:rsidRDefault="009178FE" w:rsidP="009178FE">
            <w:pPr>
              <w:pStyle w:val="NormalWeb"/>
              <w:tabs>
                <w:tab w:val="left" w:pos="4075"/>
                <w:tab w:val="left" w:pos="4200"/>
              </w:tabs>
              <w:spacing w:before="0" w:beforeAutospacing="0" w:after="0" w:afterAutospacing="0"/>
              <w:ind w:left="426" w:right="143"/>
              <w:rPr>
                <w:rFonts w:ascii="Times New Roman" w:hAnsi="Times New Roman" w:cs="Times New Roman"/>
                <w:color w:val="000000"/>
                <w:sz w:val="20"/>
                <w:szCs w:val="20"/>
              </w:rPr>
            </w:pPr>
            <w:r w:rsidRPr="0059483C">
              <w:rPr>
                <w:rFonts w:ascii="Times New Roman" w:hAnsi="Times New Roman" w:cs="Times New Roman"/>
                <w:b/>
                <w:bCs/>
                <w:color w:val="000000"/>
                <w:sz w:val="20"/>
                <w:szCs w:val="20"/>
              </w:rPr>
              <w:t>Fundamento</w:t>
            </w:r>
            <w:r w:rsidRPr="0059483C">
              <w:rPr>
                <w:rFonts w:ascii="Times New Roman" w:hAnsi="Times New Roman" w:cs="Times New Roman"/>
                <w:color w:val="000000"/>
                <w:sz w:val="20"/>
                <w:szCs w:val="20"/>
              </w:rPr>
              <w:t>: El lugol es la mezcla de Iodo molecular (I</w:t>
            </w:r>
            <w:r w:rsidRPr="0059483C">
              <w:rPr>
                <w:rFonts w:ascii="Times New Roman" w:hAnsi="Times New Roman" w:cs="Times New Roman"/>
                <w:color w:val="000000"/>
                <w:sz w:val="20"/>
                <w:szCs w:val="20"/>
                <w:vertAlign w:val="subscript"/>
              </w:rPr>
              <w:t>2</w:t>
            </w:r>
            <w:r w:rsidRPr="0059483C">
              <w:rPr>
                <w:rFonts w:ascii="Times New Roman" w:hAnsi="Times New Roman" w:cs="Times New Roman"/>
                <w:color w:val="000000"/>
                <w:sz w:val="20"/>
                <w:szCs w:val="20"/>
              </w:rPr>
              <w:t>) y Ioduro de potasio (KI).  El almidón es un polisacárido, que se forma de la amilosa y amilopectina, a través de un enlace sacárido. El lugol se adsorbe o se fija a la superficie del almidón en primera instancia al reaccionar la amilosa es azul y con la amilopectina color rojo, se combinan los dos colores y se produce un violeta intenso, casi negro, que indica la presencia de almidón.</w:t>
            </w:r>
          </w:p>
          <w:p w14:paraId="2D0D287A" w14:textId="77777777" w:rsidR="009178FE" w:rsidRPr="0059483C" w:rsidRDefault="009178FE" w:rsidP="009178FE">
            <w:pPr>
              <w:pStyle w:val="NormalWeb"/>
              <w:tabs>
                <w:tab w:val="left" w:pos="4075"/>
                <w:tab w:val="left" w:pos="4200"/>
              </w:tabs>
              <w:spacing w:before="0" w:beforeAutospacing="0" w:after="0" w:afterAutospacing="0"/>
              <w:ind w:left="426" w:right="143"/>
              <w:rPr>
                <w:rFonts w:ascii="Times New Roman" w:hAnsi="Times New Roman" w:cs="Times New Roman"/>
                <w:color w:val="000000"/>
                <w:sz w:val="20"/>
                <w:szCs w:val="20"/>
              </w:rPr>
            </w:pPr>
          </w:p>
          <w:p w14:paraId="6CD68DC2" w14:textId="77777777" w:rsidR="009178FE" w:rsidRPr="0059483C" w:rsidRDefault="009178FE" w:rsidP="009178FE">
            <w:pPr>
              <w:pStyle w:val="NormalWeb"/>
              <w:tabs>
                <w:tab w:val="left" w:pos="4075"/>
                <w:tab w:val="left" w:pos="4200"/>
              </w:tabs>
              <w:spacing w:before="0" w:beforeAutospacing="0" w:after="0" w:afterAutospacing="0"/>
              <w:ind w:left="426" w:right="143"/>
              <w:jc w:val="center"/>
              <w:rPr>
                <w:rFonts w:ascii="Times New Roman" w:hAnsi="Times New Roman" w:cs="Times New Roman"/>
                <w:color w:val="000000"/>
                <w:sz w:val="20"/>
                <w:szCs w:val="20"/>
              </w:rPr>
            </w:pPr>
            <w:r w:rsidRPr="0059483C">
              <w:rPr>
                <w:rFonts w:ascii="Times New Roman" w:hAnsi="Times New Roman" w:cs="Times New Roman"/>
                <w:noProof/>
                <w:lang w:val="en-US" w:eastAsia="en-US"/>
              </w:rPr>
              <w:drawing>
                <wp:inline distT="0" distB="0" distL="0" distR="0" wp14:anchorId="4DE65821" wp14:editId="521B3B24">
                  <wp:extent cx="1728775" cy="1733550"/>
                  <wp:effectExtent l="0" t="0" r="508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1764" r="2158" b="992"/>
                          <a:stretch/>
                        </pic:blipFill>
                        <pic:spPr bwMode="auto">
                          <a:xfrm>
                            <a:off x="0" y="0"/>
                            <a:ext cx="1734395" cy="1739186"/>
                          </a:xfrm>
                          <a:prstGeom prst="rect">
                            <a:avLst/>
                          </a:prstGeom>
                          <a:noFill/>
                          <a:ln>
                            <a:noFill/>
                          </a:ln>
                          <a:extLst>
                            <a:ext uri="{53640926-AAD7-44D8-BBD7-CCE9431645EC}">
                              <a14:shadowObscured xmlns:a14="http://schemas.microsoft.com/office/drawing/2010/main"/>
                            </a:ext>
                          </a:extLst>
                        </pic:spPr>
                      </pic:pic>
                    </a:graphicData>
                  </a:graphic>
                </wp:inline>
              </w:drawing>
            </w:r>
          </w:p>
          <w:p w14:paraId="7E094994" w14:textId="77777777" w:rsidR="009178FE" w:rsidRPr="0059483C" w:rsidRDefault="009178FE" w:rsidP="009178FE">
            <w:pPr>
              <w:pStyle w:val="NormalWeb"/>
              <w:tabs>
                <w:tab w:val="left" w:pos="4075"/>
                <w:tab w:val="left" w:pos="4200"/>
              </w:tabs>
              <w:spacing w:before="0" w:beforeAutospacing="0" w:after="0" w:afterAutospacing="0"/>
              <w:ind w:left="426" w:right="143"/>
              <w:rPr>
                <w:rFonts w:ascii="Times New Roman" w:hAnsi="Times New Roman" w:cs="Times New Roman"/>
                <w:color w:val="000000"/>
                <w:sz w:val="20"/>
                <w:szCs w:val="20"/>
              </w:rPr>
            </w:pPr>
          </w:p>
          <w:p w14:paraId="4558A794" w14:textId="77777777" w:rsidR="009178FE" w:rsidRPr="0059483C" w:rsidRDefault="009178FE" w:rsidP="009178FE">
            <w:pPr>
              <w:pStyle w:val="NormalWeb"/>
              <w:tabs>
                <w:tab w:val="left" w:pos="4075"/>
                <w:tab w:val="left" w:pos="4200"/>
              </w:tabs>
              <w:spacing w:before="0" w:beforeAutospacing="0" w:after="0" w:afterAutospacing="0"/>
              <w:ind w:left="426" w:right="143"/>
              <w:jc w:val="center"/>
              <w:rPr>
                <w:rStyle w:val="Hipervnculo"/>
                <w:rFonts w:ascii="Times New Roman" w:hAnsi="Times New Roman" w:cs="Times New Roman"/>
                <w:sz w:val="20"/>
                <w:szCs w:val="20"/>
              </w:rPr>
            </w:pPr>
            <w:hyperlink r:id="rId27" w:anchor="imgrc=f87mMlymxuYCvM" w:history="1">
              <w:r w:rsidRPr="0059483C">
                <w:rPr>
                  <w:rStyle w:val="Hipervnculo"/>
                  <w:rFonts w:ascii="Times New Roman" w:hAnsi="Times New Roman" w:cs="Times New Roman"/>
                  <w:sz w:val="20"/>
                  <w:szCs w:val="20"/>
                </w:rPr>
                <w:t>https://www.google.com/search?q=reaccion+de+lugol&amp;source=lnms&amp;tbm=isch&amp;sa=X&amp;ved=2ahUKEwjs_rfVr4rrAhVDhOAKHem6BKAQ_AUoAXoECAsQAw&amp;biw=1366&amp;bih=654#imgrc=f87mMlymxuYCvM</w:t>
              </w:r>
            </w:hyperlink>
          </w:p>
          <w:p w14:paraId="7521B97F" w14:textId="77777777" w:rsidR="009178FE" w:rsidRPr="0059483C" w:rsidRDefault="009178FE" w:rsidP="009178FE">
            <w:pPr>
              <w:pStyle w:val="NormalWeb"/>
              <w:tabs>
                <w:tab w:val="left" w:pos="4075"/>
                <w:tab w:val="left" w:pos="4200"/>
              </w:tabs>
              <w:spacing w:before="0" w:beforeAutospacing="0" w:after="0" w:afterAutospacing="0"/>
              <w:ind w:left="426" w:right="143"/>
              <w:jc w:val="center"/>
              <w:rPr>
                <w:rStyle w:val="Hipervnculo"/>
                <w:rFonts w:ascii="Times New Roman" w:hAnsi="Times New Roman" w:cs="Times New Roman"/>
                <w:sz w:val="20"/>
                <w:szCs w:val="20"/>
              </w:rPr>
            </w:pPr>
          </w:p>
          <w:p w14:paraId="29D62A16" w14:textId="77777777" w:rsidR="009178FE" w:rsidRPr="0059483C" w:rsidRDefault="009178FE" w:rsidP="009178FE">
            <w:pPr>
              <w:pStyle w:val="NormalWeb"/>
              <w:tabs>
                <w:tab w:val="left" w:pos="4075"/>
                <w:tab w:val="left" w:pos="4200"/>
              </w:tabs>
              <w:spacing w:before="0" w:beforeAutospacing="0" w:after="0" w:afterAutospacing="0"/>
              <w:ind w:left="426" w:right="143"/>
              <w:jc w:val="center"/>
              <w:rPr>
                <w:rStyle w:val="Hipervnculo"/>
                <w:rFonts w:ascii="Times New Roman" w:hAnsi="Times New Roman" w:cs="Times New Roman"/>
                <w:sz w:val="20"/>
                <w:szCs w:val="20"/>
              </w:rPr>
            </w:pPr>
          </w:p>
          <w:p w14:paraId="181945AB" w14:textId="77777777" w:rsidR="009178FE" w:rsidRPr="0059483C" w:rsidRDefault="009178FE" w:rsidP="009178FE">
            <w:pPr>
              <w:pStyle w:val="NormalWeb"/>
              <w:tabs>
                <w:tab w:val="left" w:pos="4075"/>
                <w:tab w:val="left" w:pos="4200"/>
              </w:tabs>
              <w:spacing w:before="0" w:beforeAutospacing="0" w:after="0" w:afterAutospacing="0"/>
              <w:ind w:left="426" w:right="143"/>
              <w:jc w:val="center"/>
              <w:rPr>
                <w:rStyle w:val="Hipervnculo"/>
                <w:rFonts w:ascii="Times New Roman" w:hAnsi="Times New Roman" w:cs="Times New Roman"/>
                <w:sz w:val="20"/>
                <w:szCs w:val="20"/>
              </w:rPr>
            </w:pPr>
            <w:r w:rsidRPr="0059483C">
              <w:rPr>
                <w:rFonts w:ascii="Times New Roman" w:hAnsi="Times New Roman" w:cs="Times New Roman"/>
                <w:noProof/>
                <w:lang w:val="en-US" w:eastAsia="en-US"/>
              </w:rPr>
              <w:lastRenderedPageBreak/>
              <w:drawing>
                <wp:inline distT="0" distB="0" distL="0" distR="0" wp14:anchorId="76AC6145" wp14:editId="39BE9079">
                  <wp:extent cx="1021354" cy="1076325"/>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8">
                            <a:extLst>
                              <a:ext uri="{28A0092B-C50C-407E-A947-70E740481C1C}">
                                <a14:useLocalDpi xmlns:a14="http://schemas.microsoft.com/office/drawing/2010/main" val="0"/>
                              </a:ext>
                            </a:extLst>
                          </a:blip>
                          <a:srcRect l="20857" t="48755" r="21344"/>
                          <a:stretch/>
                        </pic:blipFill>
                        <pic:spPr bwMode="auto">
                          <a:xfrm>
                            <a:off x="0" y="0"/>
                            <a:ext cx="1034769" cy="1090462"/>
                          </a:xfrm>
                          <a:prstGeom prst="rect">
                            <a:avLst/>
                          </a:prstGeom>
                          <a:noFill/>
                          <a:ln>
                            <a:noFill/>
                          </a:ln>
                          <a:extLst>
                            <a:ext uri="{53640926-AAD7-44D8-BBD7-CCE9431645EC}">
                              <a14:shadowObscured xmlns:a14="http://schemas.microsoft.com/office/drawing/2010/main"/>
                            </a:ext>
                          </a:extLst>
                        </pic:spPr>
                      </pic:pic>
                    </a:graphicData>
                  </a:graphic>
                </wp:inline>
              </w:drawing>
            </w:r>
          </w:p>
          <w:p w14:paraId="1C926307" w14:textId="77777777" w:rsidR="009178FE" w:rsidRPr="0059483C" w:rsidRDefault="009178FE" w:rsidP="009178FE">
            <w:pPr>
              <w:pStyle w:val="NormalWeb"/>
              <w:tabs>
                <w:tab w:val="left" w:pos="4075"/>
                <w:tab w:val="left" w:pos="4200"/>
              </w:tabs>
              <w:spacing w:before="0" w:beforeAutospacing="0" w:after="0" w:afterAutospacing="0"/>
              <w:ind w:left="426" w:right="143"/>
              <w:jc w:val="center"/>
              <w:rPr>
                <w:rStyle w:val="Hipervnculo"/>
                <w:rFonts w:ascii="Times New Roman" w:hAnsi="Times New Roman" w:cs="Times New Roman"/>
                <w:sz w:val="20"/>
                <w:szCs w:val="20"/>
              </w:rPr>
            </w:pPr>
            <w:r w:rsidRPr="0059483C">
              <w:rPr>
                <w:rStyle w:val="Hipervnculo"/>
                <w:rFonts w:ascii="Times New Roman" w:hAnsi="Times New Roman" w:cs="Times New Roman"/>
                <w:sz w:val="20"/>
                <w:szCs w:val="20"/>
              </w:rPr>
              <w:t>https://www.google.com/search?q=reaccion+de+lugol&amp;source=lnms&amp;tbm=isch&amp;sa=X&amp;ved=2ahUKEwjs_rfVr4rrAhVDhOAKHem6BKAQ_AUoAXoECAsQAw&amp;biw=1366&amp;bih=654</w:t>
            </w:r>
          </w:p>
          <w:p w14:paraId="72A26544" w14:textId="5EB938C3" w:rsidR="009178FE" w:rsidRPr="009178FE" w:rsidRDefault="009178FE" w:rsidP="009178FE">
            <w:pPr>
              <w:pStyle w:val="Prrafodelista"/>
              <w:numPr>
                <w:ilvl w:val="0"/>
                <w:numId w:val="22"/>
              </w:numPr>
              <w:ind w:right="143"/>
              <w:jc w:val="both"/>
              <w:rPr>
                <w:rFonts w:ascii="Times New Roman" w:hAnsi="Times New Roman" w:cs="Times New Roman"/>
                <w:b/>
                <w:bCs/>
                <w:color w:val="000000"/>
                <w:sz w:val="20"/>
                <w:szCs w:val="20"/>
                <w:u w:val="single"/>
              </w:rPr>
            </w:pPr>
            <w:r w:rsidRPr="009178FE">
              <w:rPr>
                <w:rFonts w:ascii="Times New Roman" w:hAnsi="Times New Roman" w:cs="Times New Roman"/>
                <w:b/>
                <w:bCs/>
                <w:color w:val="000000"/>
                <w:sz w:val="20"/>
                <w:szCs w:val="20"/>
                <w:u w:val="single"/>
              </w:rPr>
              <w:t>EACCIONES CUALITATIVAS PARA IDENTIFICACIÓN – PROPIEDADES DE BIOMOLÉCULAS: LÍPIDOS</w:t>
            </w:r>
          </w:p>
          <w:p w14:paraId="25584CD3" w14:textId="2356F261" w:rsidR="009178FE" w:rsidRPr="0059483C" w:rsidRDefault="009178FE" w:rsidP="009178FE">
            <w:pPr>
              <w:pStyle w:val="NormalWeb"/>
              <w:numPr>
                <w:ilvl w:val="0"/>
                <w:numId w:val="24"/>
              </w:numPr>
              <w:spacing w:before="0" w:beforeAutospacing="0" w:after="0" w:afterAutospacing="0"/>
              <w:ind w:right="143"/>
              <w:rPr>
                <w:rFonts w:ascii="Times New Roman" w:hAnsi="Times New Roman" w:cs="Times New Roman"/>
                <w:b/>
                <w:bCs/>
                <w:color w:val="000000"/>
                <w:sz w:val="20"/>
                <w:szCs w:val="20"/>
              </w:rPr>
            </w:pPr>
            <w:r w:rsidRPr="0059483C">
              <w:rPr>
                <w:rStyle w:val="Textoennegrita"/>
                <w:rFonts w:ascii="Times New Roman" w:hAnsi="Times New Roman" w:cs="Times New Roman"/>
                <w:color w:val="000000"/>
                <w:sz w:val="20"/>
                <w:szCs w:val="20"/>
              </w:rPr>
              <w:t>REACCIÓN DE SALKOWSKY</w:t>
            </w:r>
          </w:p>
          <w:p w14:paraId="4787EEA7" w14:textId="77777777" w:rsidR="009178FE" w:rsidRPr="0059483C" w:rsidRDefault="009178FE" w:rsidP="009178FE">
            <w:pPr>
              <w:pStyle w:val="NormalWeb"/>
              <w:spacing w:before="0" w:beforeAutospacing="0" w:after="0" w:afterAutospacing="0"/>
              <w:ind w:left="426" w:right="143"/>
              <w:rPr>
                <w:rFonts w:ascii="Times New Roman" w:hAnsi="Times New Roman" w:cs="Times New Roman"/>
                <w:color w:val="000000"/>
                <w:sz w:val="20"/>
                <w:szCs w:val="20"/>
              </w:rPr>
            </w:pPr>
            <w:r w:rsidRPr="0059483C">
              <w:rPr>
                <w:rFonts w:ascii="Times New Roman" w:hAnsi="Times New Roman" w:cs="Times New Roman"/>
                <w:b/>
                <w:bCs/>
                <w:color w:val="000000"/>
                <w:sz w:val="20"/>
                <w:szCs w:val="20"/>
              </w:rPr>
              <w:t>Fundamento</w:t>
            </w:r>
            <w:r w:rsidRPr="0059483C">
              <w:rPr>
                <w:rFonts w:ascii="Times New Roman" w:hAnsi="Times New Roman" w:cs="Times New Roman"/>
                <w:color w:val="000000"/>
                <w:sz w:val="20"/>
                <w:szCs w:val="20"/>
              </w:rPr>
              <w:t>: Los ácidos grasos pueden ser saturados o no saturados. Los no saturados se caracterizan por tener en su molécula uno o más dobles enlaces. Como consecuencia de ello pueden adicionar oxígeno, hidrógeno, cloro, bromo, yodo; utilizándose la cantidad de sustancia fijada para determinar su grado de insaturación. El ácido graso insaturado que se halla con mayor frecuencia es el ácido oleico, cuya fórmula es C</w:t>
            </w:r>
            <w:r w:rsidRPr="0059483C">
              <w:rPr>
                <w:rFonts w:ascii="Times New Roman" w:hAnsi="Times New Roman" w:cs="Times New Roman"/>
                <w:color w:val="000000"/>
                <w:sz w:val="20"/>
                <w:szCs w:val="20"/>
                <w:vertAlign w:val="subscript"/>
              </w:rPr>
              <w:t>18</w:t>
            </w:r>
            <w:r w:rsidRPr="0059483C">
              <w:rPr>
                <w:rFonts w:ascii="Times New Roman" w:hAnsi="Times New Roman" w:cs="Times New Roman"/>
                <w:color w:val="000000"/>
                <w:sz w:val="20"/>
                <w:szCs w:val="20"/>
              </w:rPr>
              <w:t>H</w:t>
            </w:r>
            <w:r w:rsidRPr="0059483C">
              <w:rPr>
                <w:rFonts w:ascii="Times New Roman" w:hAnsi="Times New Roman" w:cs="Times New Roman"/>
                <w:color w:val="000000"/>
                <w:sz w:val="20"/>
                <w:szCs w:val="20"/>
                <w:vertAlign w:val="subscript"/>
              </w:rPr>
              <w:t>34</w:t>
            </w:r>
            <w:r w:rsidRPr="0059483C">
              <w:rPr>
                <w:rFonts w:ascii="Times New Roman" w:hAnsi="Times New Roman" w:cs="Times New Roman"/>
                <w:color w:val="000000"/>
                <w:sz w:val="20"/>
                <w:szCs w:val="20"/>
              </w:rPr>
              <w:t>O</w:t>
            </w:r>
            <w:r w:rsidRPr="0059483C">
              <w:rPr>
                <w:rFonts w:ascii="Times New Roman" w:hAnsi="Times New Roman" w:cs="Times New Roman"/>
                <w:color w:val="000000"/>
                <w:sz w:val="20"/>
                <w:szCs w:val="20"/>
                <w:vertAlign w:val="subscript"/>
              </w:rPr>
              <w:t>2</w:t>
            </w:r>
            <w:r w:rsidRPr="0059483C">
              <w:rPr>
                <w:rFonts w:ascii="Times New Roman" w:hAnsi="Times New Roman" w:cs="Times New Roman"/>
                <w:color w:val="000000"/>
                <w:sz w:val="20"/>
                <w:szCs w:val="20"/>
              </w:rPr>
              <w:t xml:space="preserve"> con doble enlace en C</w:t>
            </w:r>
            <w:r w:rsidRPr="0059483C">
              <w:rPr>
                <w:rFonts w:ascii="Times New Roman" w:hAnsi="Times New Roman" w:cs="Times New Roman"/>
                <w:color w:val="000000"/>
                <w:sz w:val="20"/>
                <w:szCs w:val="20"/>
                <w:vertAlign w:val="subscript"/>
              </w:rPr>
              <w:t>9</w:t>
            </w:r>
            <w:r w:rsidRPr="0059483C">
              <w:rPr>
                <w:rFonts w:ascii="Times New Roman" w:hAnsi="Times New Roman" w:cs="Times New Roman"/>
                <w:color w:val="000000"/>
                <w:sz w:val="20"/>
                <w:szCs w:val="20"/>
              </w:rPr>
              <w:t>. Se agrega cloroformo y ácido sulfúrico concentrado, se torna un color violeta, azul y al final es verde o la formación de un anillo coloreado en la interfase es positiva la presencia de ácidos grasos.</w:t>
            </w:r>
          </w:p>
          <w:p w14:paraId="44DB58C1" w14:textId="77777777" w:rsidR="009178FE" w:rsidRPr="0059483C" w:rsidRDefault="009178FE" w:rsidP="009178FE">
            <w:pPr>
              <w:pStyle w:val="NormalWeb"/>
              <w:spacing w:before="0" w:beforeAutospacing="0" w:after="0" w:afterAutospacing="0"/>
              <w:ind w:left="426" w:right="143"/>
              <w:jc w:val="center"/>
              <w:rPr>
                <w:rFonts w:ascii="Times New Roman" w:hAnsi="Times New Roman" w:cs="Times New Roman"/>
                <w:color w:val="000000"/>
                <w:sz w:val="20"/>
                <w:szCs w:val="20"/>
              </w:rPr>
            </w:pPr>
            <w:r w:rsidRPr="0059483C">
              <w:rPr>
                <w:rFonts w:ascii="Times New Roman" w:hAnsi="Times New Roman" w:cs="Times New Roman"/>
                <w:noProof/>
                <w:lang w:val="en-US" w:eastAsia="en-US"/>
              </w:rPr>
              <w:drawing>
                <wp:inline distT="0" distB="0" distL="0" distR="0" wp14:anchorId="3793C248" wp14:editId="1574B55F">
                  <wp:extent cx="2333625" cy="798132"/>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9826" cy="803673"/>
                          </a:xfrm>
                          <a:prstGeom prst="rect">
                            <a:avLst/>
                          </a:prstGeom>
                          <a:noFill/>
                          <a:ln>
                            <a:noFill/>
                          </a:ln>
                        </pic:spPr>
                      </pic:pic>
                    </a:graphicData>
                  </a:graphic>
                </wp:inline>
              </w:drawing>
            </w:r>
          </w:p>
          <w:p w14:paraId="2DE8C705" w14:textId="77777777" w:rsidR="009178FE" w:rsidRPr="0059483C" w:rsidRDefault="009178FE" w:rsidP="009178FE">
            <w:pPr>
              <w:pStyle w:val="NormalWeb"/>
              <w:spacing w:before="0" w:beforeAutospacing="0" w:after="0" w:afterAutospacing="0"/>
              <w:ind w:left="426" w:right="143"/>
              <w:jc w:val="center"/>
              <w:rPr>
                <w:rFonts w:ascii="Times New Roman" w:hAnsi="Times New Roman" w:cs="Times New Roman"/>
                <w:color w:val="000000"/>
                <w:sz w:val="20"/>
                <w:szCs w:val="20"/>
              </w:rPr>
            </w:pPr>
            <w:hyperlink r:id="rId30" w:anchor="imgrc=5xp0XtA7LcBvvM" w:history="1">
              <w:r w:rsidRPr="0059483C">
                <w:rPr>
                  <w:rStyle w:val="Hipervnculo"/>
                  <w:rFonts w:ascii="Times New Roman" w:hAnsi="Times New Roman" w:cs="Times New Roman"/>
                  <w:sz w:val="20"/>
                  <w:szCs w:val="20"/>
                </w:rPr>
                <w:t>https://www.google.es/search?q=salkowski+reaction&amp;tbm=isch&amp;hl=es&amp;sa=X&amp;ved=2ahUKEwj49-vNtIrrAhUF0lMKHa7lDHoQrNwCKAB6BQgBEMMB&amp;biw=1349&amp;bih=654#imgrc=5xp0XtA7LcBvvM</w:t>
              </w:r>
            </w:hyperlink>
          </w:p>
          <w:p w14:paraId="1F4D79E7" w14:textId="77777777" w:rsidR="009178FE" w:rsidRPr="0059483C" w:rsidRDefault="009178FE" w:rsidP="009178FE">
            <w:pPr>
              <w:pStyle w:val="NormalWeb"/>
              <w:spacing w:before="0" w:beforeAutospacing="0" w:after="0" w:afterAutospacing="0"/>
              <w:ind w:left="426" w:right="143"/>
              <w:jc w:val="center"/>
              <w:rPr>
                <w:rFonts w:ascii="Times New Roman" w:hAnsi="Times New Roman" w:cs="Times New Roman"/>
                <w:color w:val="000000"/>
                <w:sz w:val="20"/>
                <w:szCs w:val="20"/>
              </w:rPr>
            </w:pPr>
          </w:p>
          <w:p w14:paraId="7A4A5A8C" w14:textId="77777777" w:rsidR="009178FE" w:rsidRPr="0059483C" w:rsidRDefault="009178FE" w:rsidP="009178FE">
            <w:pPr>
              <w:pStyle w:val="NormalWeb"/>
              <w:spacing w:before="0" w:beforeAutospacing="0" w:after="0" w:afterAutospacing="0"/>
              <w:ind w:left="426" w:right="143"/>
              <w:jc w:val="center"/>
              <w:rPr>
                <w:rFonts w:ascii="Times New Roman" w:hAnsi="Times New Roman" w:cs="Times New Roman"/>
                <w:color w:val="000000"/>
                <w:sz w:val="20"/>
                <w:szCs w:val="20"/>
              </w:rPr>
            </w:pPr>
            <w:r w:rsidRPr="0059483C">
              <w:rPr>
                <w:rFonts w:ascii="Times New Roman" w:hAnsi="Times New Roman" w:cs="Times New Roman"/>
                <w:noProof/>
                <w:lang w:val="en-US" w:eastAsia="en-US"/>
              </w:rPr>
              <w:drawing>
                <wp:inline distT="0" distB="0" distL="0" distR="0" wp14:anchorId="6C3B712D" wp14:editId="2376BE36">
                  <wp:extent cx="819150" cy="1092199"/>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1">
                            <a:extLst>
                              <a:ext uri="{28A0092B-C50C-407E-A947-70E740481C1C}">
                                <a14:useLocalDpi xmlns:a14="http://schemas.microsoft.com/office/drawing/2010/main" val="0"/>
                              </a:ext>
                            </a:extLst>
                          </a:blip>
                          <a:srcRect l="48975" t="34055" r="33084" b="34027"/>
                          <a:stretch/>
                        </pic:blipFill>
                        <pic:spPr bwMode="auto">
                          <a:xfrm>
                            <a:off x="0" y="0"/>
                            <a:ext cx="826992" cy="1102655"/>
                          </a:xfrm>
                          <a:prstGeom prst="rect">
                            <a:avLst/>
                          </a:prstGeom>
                          <a:noFill/>
                          <a:ln>
                            <a:noFill/>
                          </a:ln>
                          <a:extLst>
                            <a:ext uri="{53640926-AAD7-44D8-BBD7-CCE9431645EC}">
                              <a14:shadowObscured xmlns:a14="http://schemas.microsoft.com/office/drawing/2010/main"/>
                            </a:ext>
                          </a:extLst>
                        </pic:spPr>
                      </pic:pic>
                    </a:graphicData>
                  </a:graphic>
                </wp:inline>
              </w:drawing>
            </w:r>
          </w:p>
          <w:p w14:paraId="11809F94" w14:textId="77777777" w:rsidR="009178FE" w:rsidRPr="0059483C" w:rsidRDefault="009178FE" w:rsidP="009178FE">
            <w:pPr>
              <w:pStyle w:val="NormalWeb"/>
              <w:spacing w:before="0" w:beforeAutospacing="0" w:after="0" w:afterAutospacing="0"/>
              <w:ind w:left="426" w:right="-148"/>
              <w:rPr>
                <w:rFonts w:ascii="Times New Roman" w:hAnsi="Times New Roman" w:cs="Times New Roman"/>
                <w:color w:val="000000"/>
                <w:sz w:val="20"/>
                <w:szCs w:val="20"/>
              </w:rPr>
            </w:pPr>
            <w:hyperlink r:id="rId32" w:anchor="imgrc=Dfqf31Bl9Ak3SM" w:history="1">
              <w:r w:rsidRPr="0059483C">
                <w:rPr>
                  <w:rStyle w:val="Hipervnculo"/>
                  <w:rFonts w:ascii="Times New Roman" w:hAnsi="Times New Roman" w:cs="Times New Roman"/>
                  <w:sz w:val="20"/>
                  <w:szCs w:val="20"/>
                </w:rPr>
                <w:t>https://www.google.es/search?q=prueba+salkowski&amp;tbm=isch&amp;ved=2ahUKEwjB9eO_tIrrAhUJGVMKHZHhDYwQ2-cCegQIABAA&amp;oq=prueba+salkowski&amp;gs_lcp=CgNpbWcQAzIGCAAQBxAeOggIABAIEAcQHlDSGViiKGC6K2gAcAB4AIABqwOIAfcMkgEJMC40LjIuMC4xmAEAoAEBqgELZ3dzLXdpei1pbWfAAQE&amp;sclient=img&amp;ei=vfktX4GjE4myzAKRw7fgCA&amp;bih=654&amp;biw=1366#imgrc=Dfqf31Bl9Ak3SM</w:t>
              </w:r>
            </w:hyperlink>
          </w:p>
          <w:p w14:paraId="0E76A7D7" w14:textId="77777777" w:rsidR="009178FE" w:rsidRPr="0059483C" w:rsidRDefault="009178FE" w:rsidP="009178FE">
            <w:pPr>
              <w:pStyle w:val="NormalWeb"/>
              <w:spacing w:before="0" w:beforeAutospacing="0" w:after="0" w:afterAutospacing="0"/>
              <w:ind w:left="426" w:right="143"/>
              <w:jc w:val="center"/>
              <w:rPr>
                <w:rFonts w:ascii="Times New Roman" w:hAnsi="Times New Roman" w:cs="Times New Roman"/>
                <w:color w:val="000000"/>
                <w:sz w:val="20"/>
                <w:szCs w:val="20"/>
              </w:rPr>
            </w:pPr>
          </w:p>
          <w:p w14:paraId="018CC68D" w14:textId="5FA0981E" w:rsidR="009178FE" w:rsidRPr="0059483C" w:rsidRDefault="009178FE" w:rsidP="009178FE">
            <w:pPr>
              <w:pStyle w:val="NormalWeb"/>
              <w:numPr>
                <w:ilvl w:val="0"/>
                <w:numId w:val="24"/>
              </w:numPr>
              <w:spacing w:before="0" w:beforeAutospacing="0" w:after="0" w:afterAutospacing="0"/>
              <w:ind w:right="143"/>
              <w:rPr>
                <w:rFonts w:ascii="Times New Roman" w:hAnsi="Times New Roman" w:cs="Times New Roman"/>
                <w:b/>
                <w:bCs/>
                <w:color w:val="000000"/>
                <w:sz w:val="20"/>
                <w:szCs w:val="20"/>
              </w:rPr>
            </w:pPr>
            <w:r w:rsidRPr="0059483C">
              <w:rPr>
                <w:rStyle w:val="Textoennegrita"/>
                <w:rFonts w:ascii="Times New Roman" w:hAnsi="Times New Roman" w:cs="Times New Roman"/>
                <w:color w:val="000000"/>
                <w:sz w:val="20"/>
                <w:szCs w:val="20"/>
              </w:rPr>
              <w:t xml:space="preserve">REACCIÓN DE LIEBERMAN-BURCHARD </w:t>
            </w:r>
            <w:r w:rsidRPr="0059483C">
              <w:rPr>
                <w:rFonts w:ascii="Times New Roman" w:hAnsi="Times New Roman" w:cs="Times New Roman"/>
                <w:b/>
                <w:bCs/>
                <w:color w:val="000000"/>
                <w:sz w:val="20"/>
                <w:szCs w:val="20"/>
              </w:rPr>
              <w:t>(CARACTERIZACIÓN DE COLESTEROL)</w:t>
            </w:r>
          </w:p>
          <w:p w14:paraId="10A9B238" w14:textId="77777777" w:rsidR="009178FE" w:rsidRPr="0059483C" w:rsidRDefault="009178FE" w:rsidP="009178FE">
            <w:pPr>
              <w:pStyle w:val="NormalWeb"/>
              <w:spacing w:before="0" w:beforeAutospacing="0" w:after="0" w:afterAutospacing="0"/>
              <w:ind w:left="426" w:right="143"/>
              <w:rPr>
                <w:rFonts w:ascii="Times New Roman" w:hAnsi="Times New Roman" w:cs="Times New Roman"/>
                <w:color w:val="000000"/>
                <w:sz w:val="20"/>
                <w:szCs w:val="20"/>
              </w:rPr>
            </w:pPr>
            <w:r w:rsidRPr="0059483C">
              <w:rPr>
                <w:rFonts w:ascii="Times New Roman" w:hAnsi="Times New Roman" w:cs="Times New Roman"/>
                <w:b/>
                <w:bCs/>
                <w:color w:val="000000"/>
                <w:sz w:val="20"/>
                <w:szCs w:val="20"/>
              </w:rPr>
              <w:t>Fundamento</w:t>
            </w:r>
            <w:r w:rsidRPr="0059483C">
              <w:rPr>
                <w:rFonts w:ascii="Times New Roman" w:hAnsi="Times New Roman" w:cs="Times New Roman"/>
                <w:color w:val="000000"/>
                <w:sz w:val="20"/>
                <w:szCs w:val="20"/>
              </w:rPr>
              <w:t>: Se utiliza anhídrido acético y ácido sulfúrico, para que reaccione con el radical –OH (oxhidrilo) del colesterol la cual es una molécula compleja que da positiva la prueba, al inicio se torna un color rosado – violáceo y llega a una coloración verde o verde azulada.</w:t>
            </w:r>
          </w:p>
          <w:p w14:paraId="5926D226" w14:textId="77777777" w:rsidR="009178FE" w:rsidRPr="0059483C" w:rsidRDefault="009178FE" w:rsidP="009178FE">
            <w:pPr>
              <w:pStyle w:val="NormalWeb"/>
              <w:spacing w:before="0" w:beforeAutospacing="0" w:after="0" w:afterAutospacing="0"/>
              <w:ind w:left="426" w:right="143"/>
              <w:rPr>
                <w:rFonts w:ascii="Times New Roman" w:hAnsi="Times New Roman" w:cs="Times New Roman"/>
                <w:color w:val="000000"/>
                <w:sz w:val="20"/>
                <w:szCs w:val="20"/>
              </w:rPr>
            </w:pPr>
          </w:p>
          <w:p w14:paraId="4158D148" w14:textId="77777777" w:rsidR="009178FE" w:rsidRPr="0059483C" w:rsidRDefault="009178FE" w:rsidP="009178FE">
            <w:pPr>
              <w:pStyle w:val="NormalWeb"/>
              <w:spacing w:before="0" w:beforeAutospacing="0" w:after="0" w:afterAutospacing="0"/>
              <w:ind w:left="426" w:right="143"/>
              <w:jc w:val="center"/>
              <w:rPr>
                <w:rFonts w:ascii="Times New Roman" w:hAnsi="Times New Roman" w:cs="Times New Roman"/>
                <w:color w:val="000000"/>
                <w:sz w:val="20"/>
                <w:szCs w:val="20"/>
              </w:rPr>
            </w:pPr>
            <w:r w:rsidRPr="0059483C">
              <w:rPr>
                <w:rFonts w:ascii="Times New Roman" w:hAnsi="Times New Roman" w:cs="Times New Roman"/>
                <w:noProof/>
                <w:lang w:val="en-US" w:eastAsia="en-US"/>
              </w:rPr>
              <w:drawing>
                <wp:inline distT="0" distB="0" distL="0" distR="0" wp14:anchorId="0AEB59F0" wp14:editId="1ED63883">
                  <wp:extent cx="2428387" cy="13525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7819" cy="1357803"/>
                          </a:xfrm>
                          <a:prstGeom prst="rect">
                            <a:avLst/>
                          </a:prstGeom>
                          <a:noFill/>
                          <a:ln>
                            <a:noFill/>
                          </a:ln>
                        </pic:spPr>
                      </pic:pic>
                    </a:graphicData>
                  </a:graphic>
                </wp:inline>
              </w:drawing>
            </w:r>
          </w:p>
          <w:p w14:paraId="07617C2B" w14:textId="77777777" w:rsidR="009178FE" w:rsidRPr="0059483C" w:rsidRDefault="009178FE" w:rsidP="009178FE">
            <w:pPr>
              <w:pStyle w:val="NormalWeb"/>
              <w:spacing w:before="0" w:beforeAutospacing="0" w:after="0" w:afterAutospacing="0"/>
              <w:ind w:left="426" w:right="143"/>
              <w:rPr>
                <w:rFonts w:ascii="Times New Roman" w:hAnsi="Times New Roman" w:cs="Times New Roman"/>
                <w:color w:val="000000"/>
                <w:sz w:val="16"/>
                <w:szCs w:val="16"/>
              </w:rPr>
            </w:pPr>
          </w:p>
          <w:p w14:paraId="41E53C43" w14:textId="77777777" w:rsidR="009178FE" w:rsidRPr="0059483C" w:rsidRDefault="009178FE" w:rsidP="009178FE">
            <w:pPr>
              <w:pStyle w:val="NormalWeb"/>
              <w:spacing w:before="0" w:beforeAutospacing="0" w:after="0" w:afterAutospacing="0"/>
              <w:ind w:left="426" w:right="143"/>
              <w:jc w:val="center"/>
              <w:rPr>
                <w:rFonts w:ascii="Times New Roman" w:hAnsi="Times New Roman" w:cs="Times New Roman"/>
                <w:color w:val="000000"/>
                <w:sz w:val="16"/>
                <w:szCs w:val="16"/>
              </w:rPr>
            </w:pPr>
            <w:hyperlink r:id="rId34" w:anchor="imgrc=f-cALtUddrPdZM" w:history="1">
              <w:r w:rsidRPr="0059483C">
                <w:rPr>
                  <w:rStyle w:val="Hipervnculo"/>
                  <w:rFonts w:ascii="Times New Roman" w:hAnsi="Times New Roman" w:cs="Times New Roman"/>
                  <w:sz w:val="16"/>
                  <w:szCs w:val="16"/>
                </w:rPr>
                <w:t>https://www.google.com/search?q=salkowski+reaction&amp;tbm=isch&amp;hl=es-419&amp;hl=es-419&amp;sa=X&amp;ved=2ahUKEwiAounKsYrrAhXrZzABHQAMAPkQrNwCKAJ6BQgBENUB&amp;biw=1349&amp;bih=654#imgrc=f-cALtUddrPdZM</w:t>
              </w:r>
            </w:hyperlink>
          </w:p>
          <w:p w14:paraId="1245AA7D" w14:textId="77777777" w:rsidR="009178FE" w:rsidRPr="0059483C" w:rsidRDefault="009178FE" w:rsidP="009178FE">
            <w:pPr>
              <w:pStyle w:val="NormalWeb"/>
              <w:spacing w:before="0" w:beforeAutospacing="0" w:after="0" w:afterAutospacing="0"/>
              <w:ind w:left="426" w:right="143"/>
              <w:jc w:val="center"/>
              <w:rPr>
                <w:rFonts w:ascii="Times New Roman" w:hAnsi="Times New Roman" w:cs="Times New Roman"/>
                <w:color w:val="000000"/>
                <w:sz w:val="16"/>
                <w:szCs w:val="16"/>
              </w:rPr>
            </w:pPr>
          </w:p>
          <w:p w14:paraId="15AA3037" w14:textId="77777777" w:rsidR="009178FE" w:rsidRPr="0059483C" w:rsidRDefault="009178FE" w:rsidP="009178FE">
            <w:pPr>
              <w:pStyle w:val="NormalWeb"/>
              <w:spacing w:before="0" w:beforeAutospacing="0" w:after="0" w:afterAutospacing="0"/>
              <w:ind w:left="426" w:right="143"/>
              <w:jc w:val="center"/>
              <w:rPr>
                <w:rFonts w:ascii="Times New Roman" w:hAnsi="Times New Roman" w:cs="Times New Roman"/>
                <w:color w:val="000000"/>
                <w:sz w:val="16"/>
                <w:szCs w:val="16"/>
              </w:rPr>
            </w:pPr>
            <w:r w:rsidRPr="0059483C">
              <w:rPr>
                <w:rFonts w:ascii="Times New Roman" w:hAnsi="Times New Roman" w:cs="Times New Roman"/>
                <w:noProof/>
                <w:lang w:val="en-US" w:eastAsia="en-US"/>
              </w:rPr>
              <w:lastRenderedPageBreak/>
              <w:drawing>
                <wp:inline distT="0" distB="0" distL="0" distR="0" wp14:anchorId="6F0114C4" wp14:editId="5E6C6C92">
                  <wp:extent cx="670098" cy="12954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5">
                            <a:extLst>
                              <a:ext uri="{28A0092B-C50C-407E-A947-70E740481C1C}">
                                <a14:useLocalDpi xmlns:a14="http://schemas.microsoft.com/office/drawing/2010/main" val="0"/>
                              </a:ext>
                            </a:extLst>
                          </a:blip>
                          <a:srcRect l="15227" t="73059" r="69711" b="2989"/>
                          <a:stretch/>
                        </pic:blipFill>
                        <pic:spPr bwMode="auto">
                          <a:xfrm>
                            <a:off x="0" y="0"/>
                            <a:ext cx="687239" cy="1328537"/>
                          </a:xfrm>
                          <a:prstGeom prst="rect">
                            <a:avLst/>
                          </a:prstGeom>
                          <a:noFill/>
                          <a:ln>
                            <a:noFill/>
                          </a:ln>
                          <a:extLst>
                            <a:ext uri="{53640926-AAD7-44D8-BBD7-CCE9431645EC}">
                              <a14:shadowObscured xmlns:a14="http://schemas.microsoft.com/office/drawing/2010/main"/>
                            </a:ext>
                          </a:extLst>
                        </pic:spPr>
                      </pic:pic>
                    </a:graphicData>
                  </a:graphic>
                </wp:inline>
              </w:drawing>
            </w:r>
            <w:r w:rsidRPr="0059483C">
              <w:rPr>
                <w:rFonts w:ascii="Times New Roman" w:hAnsi="Times New Roman" w:cs="Times New Roman"/>
                <w:color w:val="000000"/>
                <w:sz w:val="16"/>
                <w:szCs w:val="16"/>
              </w:rPr>
              <w:t xml:space="preserve"> </w:t>
            </w:r>
            <w:r w:rsidRPr="0059483C">
              <w:rPr>
                <w:rFonts w:ascii="Times New Roman" w:hAnsi="Times New Roman" w:cs="Times New Roman"/>
                <w:noProof/>
                <w:lang w:val="en-US" w:eastAsia="en-US"/>
              </w:rPr>
              <w:drawing>
                <wp:inline distT="0" distB="0" distL="0" distR="0" wp14:anchorId="1EEAC711" wp14:editId="7DFC9122">
                  <wp:extent cx="452520" cy="1304925"/>
                  <wp:effectExtent l="0" t="0" r="508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6">
                            <a:extLst>
                              <a:ext uri="{28A0092B-C50C-407E-A947-70E740481C1C}">
                                <a14:useLocalDpi xmlns:a14="http://schemas.microsoft.com/office/drawing/2010/main" val="0"/>
                              </a:ext>
                            </a:extLst>
                          </a:blip>
                          <a:srcRect l="75435" t="49558" r="15570" b="15894"/>
                          <a:stretch/>
                        </pic:blipFill>
                        <pic:spPr bwMode="auto">
                          <a:xfrm>
                            <a:off x="0" y="0"/>
                            <a:ext cx="462475" cy="1333632"/>
                          </a:xfrm>
                          <a:prstGeom prst="rect">
                            <a:avLst/>
                          </a:prstGeom>
                          <a:noFill/>
                          <a:ln>
                            <a:noFill/>
                          </a:ln>
                          <a:extLst>
                            <a:ext uri="{53640926-AAD7-44D8-BBD7-CCE9431645EC}">
                              <a14:shadowObscured xmlns:a14="http://schemas.microsoft.com/office/drawing/2010/main"/>
                            </a:ext>
                          </a:extLst>
                        </pic:spPr>
                      </pic:pic>
                    </a:graphicData>
                  </a:graphic>
                </wp:inline>
              </w:drawing>
            </w:r>
          </w:p>
          <w:p w14:paraId="3D08674D" w14:textId="77777777" w:rsidR="009178FE" w:rsidRPr="0059483C" w:rsidRDefault="009178FE" w:rsidP="009178FE">
            <w:pPr>
              <w:pStyle w:val="NormalWeb"/>
              <w:spacing w:before="0" w:beforeAutospacing="0" w:after="0" w:afterAutospacing="0"/>
              <w:ind w:left="426" w:right="143"/>
              <w:jc w:val="center"/>
              <w:rPr>
                <w:rFonts w:ascii="Times New Roman" w:hAnsi="Times New Roman" w:cs="Times New Roman"/>
                <w:color w:val="000000"/>
                <w:sz w:val="16"/>
                <w:szCs w:val="16"/>
              </w:rPr>
            </w:pPr>
          </w:p>
          <w:p w14:paraId="066FCD18" w14:textId="77777777" w:rsidR="009178FE" w:rsidRDefault="009178FE" w:rsidP="009178FE">
            <w:pPr>
              <w:pStyle w:val="NormalWeb"/>
              <w:spacing w:before="0" w:beforeAutospacing="0" w:after="0" w:afterAutospacing="0"/>
              <w:ind w:left="426" w:right="-432"/>
              <w:jc w:val="center"/>
              <w:rPr>
                <w:rStyle w:val="Hipervnculo"/>
                <w:rFonts w:ascii="Times New Roman" w:hAnsi="Times New Roman" w:cs="Times New Roman"/>
                <w:sz w:val="16"/>
                <w:szCs w:val="16"/>
              </w:rPr>
            </w:pPr>
            <w:hyperlink r:id="rId37" w:anchor="imgrc=20YZCV4aC0SWEM" w:history="1">
              <w:r w:rsidRPr="0059483C">
                <w:rPr>
                  <w:rStyle w:val="Hipervnculo"/>
                  <w:rFonts w:ascii="Times New Roman" w:hAnsi="Times New Roman" w:cs="Times New Roman"/>
                  <w:sz w:val="16"/>
                  <w:szCs w:val="16"/>
                </w:rPr>
                <w:t>https://www.google.com/search?q=prueba+lieberman+buchard&amp;tbm=isch&amp;ved=2ahUKEwj_xcfvtYrrAhVCElkKHelGCZkQ2-cCegQIABAA&amp;oq=prueba+lieberman+buchard&amp;gs_lcp=CgNpbWcQA1D2-QFYsIgCYPicAmgAcAB4AIABmAKIAcsLkgEFMC40LjOYAQCgAQGqAQtnd3Mtd2l6LWltZ8ABAQ&amp;sclient=img&amp;ei=LfstX7_7OcKk5ALpjaXICQ&amp;bih=654&amp;biw=1366#imgrc=20YZCV4aC0SWEM</w:t>
              </w:r>
            </w:hyperlink>
          </w:p>
          <w:p w14:paraId="458A8ACE" w14:textId="15700214" w:rsidR="009178FE" w:rsidRPr="0059483C" w:rsidRDefault="009178FE" w:rsidP="009178FE">
            <w:pPr>
              <w:pStyle w:val="NormalWeb"/>
              <w:numPr>
                <w:ilvl w:val="0"/>
                <w:numId w:val="24"/>
              </w:numPr>
              <w:spacing w:before="0" w:beforeAutospacing="0" w:after="0" w:afterAutospacing="0"/>
              <w:ind w:right="143"/>
              <w:rPr>
                <w:rStyle w:val="Textoennegrita"/>
                <w:rFonts w:ascii="Times New Roman" w:hAnsi="Times New Roman" w:cs="Times New Roman"/>
                <w:color w:val="000000"/>
                <w:sz w:val="20"/>
                <w:szCs w:val="20"/>
              </w:rPr>
            </w:pPr>
            <w:r w:rsidRPr="0059483C">
              <w:rPr>
                <w:rStyle w:val="Textoennegrita"/>
                <w:rFonts w:ascii="Times New Roman" w:hAnsi="Times New Roman" w:cs="Times New Roman"/>
                <w:color w:val="000000"/>
                <w:sz w:val="20"/>
                <w:szCs w:val="20"/>
              </w:rPr>
              <w:t>SAPONIFICACIÓN DE LÍPIDOS</w:t>
            </w:r>
          </w:p>
          <w:p w14:paraId="6EFBD67A" w14:textId="77777777" w:rsidR="009178FE" w:rsidRPr="0059483C" w:rsidRDefault="009178FE" w:rsidP="009178FE">
            <w:pPr>
              <w:pStyle w:val="NormalWeb"/>
              <w:spacing w:before="0" w:beforeAutospacing="0" w:after="0" w:afterAutospacing="0"/>
              <w:ind w:left="426" w:right="143"/>
              <w:rPr>
                <w:rStyle w:val="Textoennegrita"/>
                <w:rFonts w:ascii="Times New Roman" w:hAnsi="Times New Roman" w:cs="Times New Roman"/>
                <w:color w:val="000000"/>
                <w:sz w:val="20"/>
                <w:szCs w:val="20"/>
              </w:rPr>
            </w:pPr>
          </w:p>
          <w:p w14:paraId="4E5FF7C3" w14:textId="77777777" w:rsidR="009178FE" w:rsidRPr="0059483C" w:rsidRDefault="009178FE" w:rsidP="009178FE">
            <w:pPr>
              <w:pStyle w:val="NormalWeb"/>
              <w:spacing w:before="0" w:beforeAutospacing="0" w:after="0" w:afterAutospacing="0"/>
              <w:ind w:left="426" w:right="143"/>
              <w:jc w:val="center"/>
              <w:rPr>
                <w:rStyle w:val="Textoennegrita"/>
                <w:rFonts w:ascii="Times New Roman" w:hAnsi="Times New Roman" w:cs="Times New Roman"/>
                <w:color w:val="000000"/>
                <w:sz w:val="20"/>
                <w:szCs w:val="20"/>
              </w:rPr>
            </w:pPr>
            <w:r w:rsidRPr="0059483C">
              <w:rPr>
                <w:rFonts w:ascii="Times New Roman" w:hAnsi="Times New Roman" w:cs="Times New Roman"/>
                <w:noProof/>
                <w:lang w:val="en-US" w:eastAsia="en-US"/>
              </w:rPr>
              <w:drawing>
                <wp:inline distT="0" distB="0" distL="0" distR="0" wp14:anchorId="47BB154C" wp14:editId="72C96266">
                  <wp:extent cx="2543175" cy="1285526"/>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8">
                            <a:extLst>
                              <a:ext uri="{28A0092B-C50C-407E-A947-70E740481C1C}">
                                <a14:useLocalDpi xmlns:a14="http://schemas.microsoft.com/office/drawing/2010/main" val="0"/>
                              </a:ext>
                            </a:extLst>
                          </a:blip>
                          <a:srcRect b="9873"/>
                          <a:stretch/>
                        </pic:blipFill>
                        <pic:spPr bwMode="auto">
                          <a:xfrm>
                            <a:off x="0" y="0"/>
                            <a:ext cx="2545639" cy="1286771"/>
                          </a:xfrm>
                          <a:prstGeom prst="rect">
                            <a:avLst/>
                          </a:prstGeom>
                          <a:noFill/>
                          <a:ln>
                            <a:noFill/>
                          </a:ln>
                          <a:extLst>
                            <a:ext uri="{53640926-AAD7-44D8-BBD7-CCE9431645EC}">
                              <a14:shadowObscured xmlns:a14="http://schemas.microsoft.com/office/drawing/2010/main"/>
                            </a:ext>
                          </a:extLst>
                        </pic:spPr>
                      </pic:pic>
                    </a:graphicData>
                  </a:graphic>
                </wp:inline>
              </w:drawing>
            </w:r>
          </w:p>
          <w:p w14:paraId="52B0CDFA" w14:textId="77777777" w:rsidR="009178FE" w:rsidRPr="0059483C" w:rsidRDefault="009178FE" w:rsidP="009178FE">
            <w:pPr>
              <w:pStyle w:val="NormalWeb"/>
              <w:spacing w:before="0" w:beforeAutospacing="0" w:after="0" w:afterAutospacing="0"/>
              <w:ind w:left="426" w:right="143"/>
              <w:jc w:val="center"/>
              <w:rPr>
                <w:rStyle w:val="Textoennegrita"/>
                <w:rFonts w:ascii="Times New Roman" w:hAnsi="Times New Roman" w:cs="Times New Roman"/>
                <w:color w:val="000000"/>
                <w:sz w:val="20"/>
                <w:szCs w:val="20"/>
              </w:rPr>
            </w:pPr>
            <w:hyperlink r:id="rId39" w:history="1">
              <w:r w:rsidRPr="0059483C">
                <w:rPr>
                  <w:rStyle w:val="Hipervnculo"/>
                  <w:rFonts w:ascii="Times New Roman" w:hAnsi="Times New Roman" w:cs="Times New Roman"/>
                  <w:sz w:val="20"/>
                  <w:szCs w:val="20"/>
                </w:rPr>
                <w:t>https://www.google.com/search?q=saponificacion&amp;source=lnms&amp;tbm=isch&amp;sa=X&amp;ved=2ahUKEwjAz4uMt4rrAhVxRN8KHf8dBsgQ_AUoAXoECBIQAw&amp;biw=1366&amp;bih=654</w:t>
              </w:r>
            </w:hyperlink>
          </w:p>
          <w:p w14:paraId="63DADD5D" w14:textId="77777777" w:rsidR="009178FE" w:rsidRPr="0059483C" w:rsidRDefault="009178FE" w:rsidP="009178FE">
            <w:pPr>
              <w:pStyle w:val="NormalWeb"/>
              <w:spacing w:before="0" w:beforeAutospacing="0" w:after="0" w:afterAutospacing="0"/>
              <w:ind w:left="426" w:right="143"/>
              <w:jc w:val="center"/>
              <w:rPr>
                <w:rStyle w:val="Textoennegrita"/>
                <w:rFonts w:ascii="Times New Roman" w:hAnsi="Times New Roman" w:cs="Times New Roman"/>
                <w:color w:val="000000"/>
                <w:sz w:val="20"/>
                <w:szCs w:val="20"/>
              </w:rPr>
            </w:pPr>
          </w:p>
          <w:p w14:paraId="5E6B280D" w14:textId="77777777" w:rsidR="009178FE" w:rsidRPr="0059483C" w:rsidRDefault="009178FE" w:rsidP="009178FE">
            <w:pPr>
              <w:pStyle w:val="NormalWeb"/>
              <w:spacing w:before="0" w:beforeAutospacing="0" w:after="0" w:afterAutospacing="0"/>
              <w:ind w:left="426" w:right="143"/>
              <w:jc w:val="center"/>
              <w:rPr>
                <w:rStyle w:val="Textoennegrita"/>
                <w:rFonts w:ascii="Times New Roman" w:hAnsi="Times New Roman" w:cs="Times New Roman"/>
                <w:color w:val="000000"/>
                <w:sz w:val="20"/>
                <w:szCs w:val="20"/>
              </w:rPr>
            </w:pPr>
            <w:r w:rsidRPr="0059483C">
              <w:rPr>
                <w:rFonts w:ascii="Times New Roman" w:hAnsi="Times New Roman" w:cs="Times New Roman"/>
                <w:noProof/>
                <w:lang w:val="en-US" w:eastAsia="en-US"/>
              </w:rPr>
              <w:drawing>
                <wp:inline distT="0" distB="0" distL="0" distR="0" wp14:anchorId="2636A0C6" wp14:editId="2932204A">
                  <wp:extent cx="1437318" cy="107632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7318" cy="1076325"/>
                          </a:xfrm>
                          <a:prstGeom prst="rect">
                            <a:avLst/>
                          </a:prstGeom>
                          <a:noFill/>
                          <a:ln>
                            <a:noFill/>
                          </a:ln>
                        </pic:spPr>
                      </pic:pic>
                    </a:graphicData>
                  </a:graphic>
                </wp:inline>
              </w:drawing>
            </w:r>
          </w:p>
          <w:p w14:paraId="4FEC70CF" w14:textId="77777777" w:rsidR="009178FE" w:rsidRPr="0059483C" w:rsidRDefault="009178FE" w:rsidP="009178FE">
            <w:pPr>
              <w:pStyle w:val="NormalWeb"/>
              <w:spacing w:before="0" w:beforeAutospacing="0" w:after="0" w:afterAutospacing="0"/>
              <w:ind w:left="426" w:right="143"/>
              <w:jc w:val="center"/>
              <w:rPr>
                <w:rStyle w:val="Hipervnculo"/>
                <w:rFonts w:ascii="Times New Roman" w:hAnsi="Times New Roman" w:cs="Times New Roman"/>
                <w:sz w:val="16"/>
                <w:szCs w:val="16"/>
              </w:rPr>
            </w:pPr>
            <w:r w:rsidRPr="0059483C">
              <w:rPr>
                <w:rStyle w:val="Hipervnculo"/>
                <w:rFonts w:ascii="Times New Roman" w:hAnsi="Times New Roman" w:cs="Times New Roman"/>
                <w:sz w:val="16"/>
                <w:szCs w:val="16"/>
              </w:rPr>
              <w:t>https://www.google.com/search?q=saponificacion&amp;source=lnms&amp;tbm=isch&amp;sa=X&amp;ved=2ahUKEwjP7_-6t4rrAhVBiOAKHToAA_4Q_AUoAXoECBIQAw&amp;biw=1366&amp;bih=654#imgrc=XYavDTKPBr7HuM</w:t>
            </w:r>
          </w:p>
          <w:p w14:paraId="3CB0993B" w14:textId="77777777" w:rsidR="009178FE" w:rsidRPr="0059483C" w:rsidRDefault="009178FE" w:rsidP="009178FE">
            <w:pPr>
              <w:pStyle w:val="NormalWeb"/>
              <w:spacing w:before="0" w:beforeAutospacing="0" w:after="0" w:afterAutospacing="0"/>
              <w:ind w:left="426" w:right="143"/>
              <w:rPr>
                <w:rStyle w:val="Textoennegrita"/>
                <w:rFonts w:ascii="Times New Roman" w:hAnsi="Times New Roman" w:cs="Times New Roman"/>
                <w:color w:val="000000"/>
                <w:sz w:val="20"/>
                <w:szCs w:val="20"/>
              </w:rPr>
            </w:pPr>
          </w:p>
          <w:p w14:paraId="5DF332B7" w14:textId="77777777" w:rsidR="009178FE" w:rsidRPr="0059483C" w:rsidRDefault="009178FE" w:rsidP="009178FE">
            <w:pPr>
              <w:pStyle w:val="NormalWeb"/>
              <w:spacing w:before="0" w:beforeAutospacing="0" w:after="0" w:afterAutospacing="0"/>
              <w:ind w:right="143"/>
              <w:rPr>
                <w:rStyle w:val="Textoennegrita"/>
                <w:rFonts w:ascii="Times New Roman" w:hAnsi="Times New Roman" w:cs="Times New Roman"/>
                <w:color w:val="000000"/>
                <w:sz w:val="20"/>
                <w:szCs w:val="20"/>
              </w:rPr>
            </w:pPr>
            <w:r w:rsidRPr="0059483C">
              <w:rPr>
                <w:rStyle w:val="Textoennegrita"/>
                <w:rFonts w:ascii="Times New Roman" w:hAnsi="Times New Roman" w:cs="Times New Roman"/>
                <w:color w:val="000000"/>
                <w:sz w:val="20"/>
                <w:szCs w:val="20"/>
              </w:rPr>
              <w:t>6.2.4 SOLUBILIDAD DE LÍPIDOS</w:t>
            </w:r>
          </w:p>
          <w:p w14:paraId="55ED7EDB" w14:textId="77777777" w:rsidR="009178FE" w:rsidRPr="0059483C" w:rsidRDefault="009178FE" w:rsidP="009178FE">
            <w:pPr>
              <w:pStyle w:val="NormalWeb"/>
              <w:spacing w:before="0" w:beforeAutospacing="0" w:after="0" w:afterAutospacing="0"/>
              <w:ind w:left="426" w:right="143"/>
              <w:rPr>
                <w:rFonts w:ascii="Times New Roman" w:hAnsi="Times New Roman" w:cs="Times New Roman"/>
                <w:b/>
                <w:bCs/>
                <w:color w:val="000000"/>
                <w:sz w:val="20"/>
                <w:szCs w:val="20"/>
              </w:rPr>
            </w:pPr>
          </w:p>
          <w:p w14:paraId="13287260" w14:textId="77777777" w:rsidR="009178FE" w:rsidRPr="0059483C" w:rsidRDefault="009178FE" w:rsidP="009178FE">
            <w:pPr>
              <w:pStyle w:val="NormalWeb"/>
              <w:spacing w:before="0" w:beforeAutospacing="0" w:after="0" w:afterAutospacing="0"/>
              <w:ind w:left="426" w:right="143"/>
              <w:rPr>
                <w:rFonts w:ascii="Times New Roman" w:hAnsi="Times New Roman" w:cs="Times New Roman"/>
                <w:color w:val="000000"/>
                <w:sz w:val="20"/>
                <w:szCs w:val="20"/>
              </w:rPr>
            </w:pPr>
            <w:r w:rsidRPr="0059483C">
              <w:rPr>
                <w:rFonts w:ascii="Times New Roman" w:hAnsi="Times New Roman" w:cs="Times New Roman"/>
                <w:b/>
                <w:bCs/>
                <w:color w:val="000000"/>
                <w:sz w:val="20"/>
                <w:szCs w:val="20"/>
              </w:rPr>
              <w:t>Fundamento</w:t>
            </w:r>
            <w:r w:rsidRPr="0059483C">
              <w:rPr>
                <w:rFonts w:ascii="Times New Roman" w:hAnsi="Times New Roman" w:cs="Times New Roman"/>
                <w:color w:val="000000"/>
                <w:sz w:val="20"/>
                <w:szCs w:val="20"/>
              </w:rPr>
              <w:t>: Los lípidos tienen características de solubilidad diferentes, propiedad que se utiliza para la extracción y purificación de estas moléculas.  Este tipo de moléculas orgánicas, se caracterizan por su insolubilidad en agua y solubilidad variable en diversos solventes orgánicos</w:t>
            </w:r>
          </w:p>
          <w:p w14:paraId="11B8860C" w14:textId="77777777" w:rsidR="009178FE" w:rsidRPr="0059483C" w:rsidRDefault="009178FE" w:rsidP="009178FE">
            <w:pPr>
              <w:pStyle w:val="NormalWeb"/>
              <w:spacing w:before="0" w:beforeAutospacing="0" w:after="0" w:afterAutospacing="0"/>
              <w:ind w:left="426" w:right="143"/>
              <w:rPr>
                <w:rFonts w:ascii="Times New Roman" w:hAnsi="Times New Roman" w:cs="Times New Roman"/>
                <w:color w:val="000000"/>
                <w:sz w:val="20"/>
                <w:szCs w:val="20"/>
              </w:rPr>
            </w:pPr>
          </w:p>
          <w:p w14:paraId="6EFB4489" w14:textId="77777777" w:rsidR="009178FE" w:rsidRPr="0059483C" w:rsidRDefault="009178FE" w:rsidP="009178FE">
            <w:pPr>
              <w:pStyle w:val="NormalWeb"/>
              <w:spacing w:before="0" w:beforeAutospacing="0" w:after="0" w:afterAutospacing="0"/>
              <w:ind w:left="426" w:right="143"/>
              <w:jc w:val="center"/>
              <w:rPr>
                <w:rFonts w:ascii="Times New Roman" w:hAnsi="Times New Roman" w:cs="Times New Roman"/>
                <w:color w:val="000000"/>
                <w:sz w:val="20"/>
                <w:szCs w:val="20"/>
              </w:rPr>
            </w:pPr>
            <w:r w:rsidRPr="0059483C">
              <w:rPr>
                <w:rFonts w:ascii="Times New Roman" w:hAnsi="Times New Roman" w:cs="Times New Roman"/>
                <w:noProof/>
                <w:lang w:val="en-US" w:eastAsia="en-US"/>
              </w:rPr>
              <w:drawing>
                <wp:inline distT="0" distB="0" distL="0" distR="0" wp14:anchorId="78EF06D4" wp14:editId="0067B5DF">
                  <wp:extent cx="819150" cy="1120394"/>
                  <wp:effectExtent l="0" t="0" r="0" b="381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0002" cy="1135236"/>
                          </a:xfrm>
                          <a:prstGeom prst="rect">
                            <a:avLst/>
                          </a:prstGeom>
                          <a:noFill/>
                          <a:ln>
                            <a:noFill/>
                          </a:ln>
                        </pic:spPr>
                      </pic:pic>
                    </a:graphicData>
                  </a:graphic>
                </wp:inline>
              </w:drawing>
            </w:r>
          </w:p>
          <w:p w14:paraId="72707BB4" w14:textId="3881353B" w:rsidR="009178FE" w:rsidRPr="009178FE" w:rsidRDefault="009178FE" w:rsidP="009178FE">
            <w:pPr>
              <w:pStyle w:val="TableParagraph"/>
              <w:rPr>
                <w:rFonts w:ascii="Times New Roman" w:hAnsi="Times New Roman" w:cs="Times New Roman"/>
                <w:sz w:val="20"/>
                <w:szCs w:val="20"/>
              </w:rPr>
            </w:pPr>
            <w:hyperlink r:id="rId42" w:history="1">
              <w:r w:rsidRPr="0059483C">
                <w:rPr>
                  <w:rStyle w:val="Hipervnculo"/>
                  <w:rFonts w:ascii="Times New Roman" w:hAnsi="Times New Roman" w:cs="Times New Roman"/>
                  <w:sz w:val="20"/>
                  <w:szCs w:val="20"/>
                </w:rPr>
                <w:t>https://www.google.com/search?q=solubilidad+lipidos&amp;source=lnms&amp;tbm=isch&amp;sa=X&amp;ved=2ahUKEwjYgquUuYrrAhXxkOAKHdcdCaMQ_AUoAXoECBEQAw&amp;biw=1366&amp;bih=654</w:t>
              </w:r>
            </w:hyperlink>
          </w:p>
          <w:p w14:paraId="590F7974" w14:textId="19BC3B2F" w:rsidR="009178FE" w:rsidRPr="007B4CD9" w:rsidRDefault="009178FE" w:rsidP="009178FE">
            <w:pPr>
              <w:pStyle w:val="TableParagraph"/>
              <w:ind w:left="360"/>
              <w:rPr>
                <w:rFonts w:ascii="Times New Roman" w:hAnsi="Times New Roman" w:cs="Times New Roman"/>
                <w:b/>
                <w:w w:val="90"/>
                <w:sz w:val="20"/>
                <w:szCs w:val="20"/>
              </w:rPr>
            </w:pPr>
          </w:p>
        </w:tc>
      </w:tr>
      <w:tr w:rsidR="009178FE" w:rsidRPr="007B4CD9" w14:paraId="044D0444" w14:textId="77777777" w:rsidTr="009178FE">
        <w:trPr>
          <w:trHeight w:val="366"/>
        </w:trPr>
        <w:tc>
          <w:tcPr>
            <w:tcW w:w="10060" w:type="dxa"/>
            <w:gridSpan w:val="2"/>
          </w:tcPr>
          <w:p w14:paraId="53B93C59" w14:textId="20A884B5" w:rsidR="009178FE" w:rsidRPr="0059483C" w:rsidRDefault="009178FE" w:rsidP="009178FE">
            <w:pPr>
              <w:pStyle w:val="TableParagraph"/>
              <w:numPr>
                <w:ilvl w:val="0"/>
                <w:numId w:val="2"/>
              </w:numPr>
              <w:ind w:right="285"/>
              <w:rPr>
                <w:rFonts w:ascii="Times New Roman" w:hAnsi="Times New Roman" w:cs="Times New Roman"/>
                <w:b/>
                <w:w w:val="90"/>
                <w:sz w:val="20"/>
                <w:szCs w:val="20"/>
              </w:rPr>
            </w:pPr>
            <w:r w:rsidRPr="002523FE">
              <w:rPr>
                <w:rFonts w:ascii="Times New Roman" w:hAnsi="Times New Roman" w:cs="Times New Roman"/>
                <w:b/>
                <w:w w:val="90"/>
                <w:sz w:val="20"/>
                <w:szCs w:val="20"/>
              </w:rPr>
              <w:lastRenderedPageBreak/>
              <w:t xml:space="preserve">MÉTODOS:  CUALITATIVOS </w:t>
            </w:r>
          </w:p>
        </w:tc>
      </w:tr>
    </w:tbl>
    <w:p w14:paraId="3FE3B775" w14:textId="77777777" w:rsidR="00283302" w:rsidRPr="0059483C" w:rsidRDefault="00283302">
      <w:pPr>
        <w:rPr>
          <w:rFonts w:ascii="Times New Roman" w:hAnsi="Times New Roman" w:cs="Times New Roman"/>
        </w:rPr>
      </w:pPr>
      <w:r w:rsidRPr="0059483C">
        <w:rPr>
          <w:rFonts w:ascii="Times New Roman" w:hAnsi="Times New Roman" w:cs="Times New Roman"/>
        </w:rPr>
        <w:br w:type="page"/>
      </w:r>
    </w:p>
    <w:tbl>
      <w:tblPr>
        <w:tblStyle w:val="TableNormal"/>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5"/>
        <w:gridCol w:w="5425"/>
      </w:tblGrid>
      <w:tr w:rsidR="004A17E2" w:rsidRPr="0059483C" w14:paraId="482DA0C8" w14:textId="77777777" w:rsidTr="001018AF">
        <w:trPr>
          <w:trHeight w:val="13323"/>
        </w:trPr>
        <w:tc>
          <w:tcPr>
            <w:tcW w:w="10060" w:type="dxa"/>
            <w:gridSpan w:val="2"/>
            <w:tcBorders>
              <w:top w:val="single" w:sz="4" w:space="0" w:color="auto"/>
              <w:left w:val="single" w:sz="4" w:space="0" w:color="auto"/>
              <w:bottom w:val="nil"/>
              <w:right w:val="single" w:sz="4" w:space="0" w:color="auto"/>
            </w:tcBorders>
          </w:tcPr>
          <w:p w14:paraId="58B3ADBF" w14:textId="77777777" w:rsidR="004A17E2" w:rsidRPr="0059483C" w:rsidRDefault="004A17E2" w:rsidP="004A17E2">
            <w:pPr>
              <w:pStyle w:val="TableParagraph"/>
              <w:numPr>
                <w:ilvl w:val="0"/>
                <w:numId w:val="2"/>
              </w:numPr>
              <w:ind w:right="143"/>
              <w:rPr>
                <w:rFonts w:ascii="Times New Roman" w:hAnsi="Times New Roman" w:cs="Times New Roman"/>
                <w:b/>
                <w:w w:val="90"/>
                <w:sz w:val="20"/>
                <w:szCs w:val="20"/>
              </w:rPr>
            </w:pPr>
            <w:r w:rsidRPr="0059483C">
              <w:rPr>
                <w:rFonts w:ascii="Times New Roman" w:hAnsi="Times New Roman" w:cs="Times New Roman"/>
                <w:b/>
                <w:w w:val="90"/>
                <w:sz w:val="20"/>
                <w:szCs w:val="20"/>
              </w:rPr>
              <w:lastRenderedPageBreak/>
              <w:t>PROCEDIMIENTO – FUNDAMENTO:</w:t>
            </w:r>
          </w:p>
          <w:p w14:paraId="001D59CC" w14:textId="77777777" w:rsidR="004A17E2" w:rsidRPr="0059483C" w:rsidRDefault="004A17E2" w:rsidP="004A17E2">
            <w:pPr>
              <w:ind w:left="426" w:right="143"/>
              <w:rPr>
                <w:rFonts w:ascii="Times New Roman" w:hAnsi="Times New Roman" w:cs="Times New Roman"/>
                <w:b/>
                <w:bCs/>
                <w:color w:val="FF0000"/>
                <w:sz w:val="20"/>
                <w:szCs w:val="20"/>
              </w:rPr>
            </w:pPr>
          </w:p>
          <w:p w14:paraId="010A9FAF" w14:textId="11A3098B" w:rsidR="004A17E2" w:rsidRPr="0059483C" w:rsidRDefault="004A17E2" w:rsidP="004A17E2">
            <w:pPr>
              <w:ind w:left="426" w:right="143"/>
              <w:rPr>
                <w:rFonts w:ascii="Times New Roman" w:hAnsi="Times New Roman" w:cs="Times New Roman"/>
                <w:b/>
                <w:bCs/>
                <w:color w:val="FF0000"/>
                <w:sz w:val="20"/>
                <w:szCs w:val="20"/>
              </w:rPr>
            </w:pPr>
            <w:r w:rsidRPr="0059483C">
              <w:rPr>
                <w:rFonts w:ascii="Times New Roman" w:hAnsi="Times New Roman" w:cs="Times New Roman"/>
                <w:b/>
                <w:bCs/>
                <w:color w:val="FF0000"/>
                <w:sz w:val="20"/>
                <w:szCs w:val="20"/>
              </w:rPr>
              <w:t xml:space="preserve">Extraer la sangre dos tubos de tapa </w:t>
            </w:r>
            <w:r w:rsidR="009941C8">
              <w:rPr>
                <w:rFonts w:ascii="Times New Roman" w:hAnsi="Times New Roman" w:cs="Times New Roman"/>
                <w:b/>
                <w:bCs/>
                <w:color w:val="FF0000"/>
                <w:sz w:val="20"/>
                <w:szCs w:val="20"/>
              </w:rPr>
              <w:t>amarilla</w:t>
            </w:r>
            <w:r w:rsidRPr="0059483C">
              <w:rPr>
                <w:rFonts w:ascii="Times New Roman" w:hAnsi="Times New Roman" w:cs="Times New Roman"/>
                <w:b/>
                <w:bCs/>
                <w:color w:val="FF0000"/>
                <w:sz w:val="20"/>
                <w:szCs w:val="20"/>
              </w:rPr>
              <w:t xml:space="preserve">, una vez que coagulen centrifugar 10 minutos a 3000 r.pm.  Separar el suero a un tubo de ensayo completamente limpio y seco.  </w:t>
            </w:r>
          </w:p>
          <w:p w14:paraId="0F9CB560" w14:textId="77777777" w:rsidR="004A17E2" w:rsidRDefault="004A17E2" w:rsidP="004A17E2">
            <w:pPr>
              <w:ind w:left="426" w:right="143"/>
              <w:rPr>
                <w:rFonts w:ascii="Times New Roman" w:hAnsi="Times New Roman" w:cs="Times New Roman"/>
                <w:b/>
                <w:bCs/>
                <w:color w:val="FF0000"/>
                <w:sz w:val="20"/>
                <w:szCs w:val="20"/>
              </w:rPr>
            </w:pPr>
            <w:r w:rsidRPr="0059483C">
              <w:rPr>
                <w:rFonts w:ascii="Times New Roman" w:hAnsi="Times New Roman" w:cs="Times New Roman"/>
                <w:b/>
                <w:bCs/>
                <w:color w:val="FF0000"/>
                <w:sz w:val="20"/>
                <w:szCs w:val="20"/>
              </w:rPr>
              <w:t>Preparar muestras de carbohidratos y lípidos.</w:t>
            </w:r>
          </w:p>
          <w:p w14:paraId="50F4D346" w14:textId="77777777" w:rsidR="0019667C" w:rsidRDefault="0019667C" w:rsidP="004A17E2">
            <w:pPr>
              <w:ind w:left="426" w:right="143"/>
              <w:rPr>
                <w:rFonts w:ascii="Times New Roman" w:hAnsi="Times New Roman" w:cs="Times New Roman"/>
                <w:b/>
                <w:bCs/>
                <w:color w:val="FF0000"/>
                <w:sz w:val="20"/>
                <w:szCs w:val="20"/>
              </w:rPr>
            </w:pPr>
          </w:p>
          <w:p w14:paraId="09E6D997" w14:textId="77777777" w:rsidR="004A17E2" w:rsidRDefault="004A17E2" w:rsidP="004A17E2">
            <w:pPr>
              <w:ind w:left="426" w:right="143" w:hanging="426"/>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A.    CARBOHIDRATOS</w:t>
            </w:r>
          </w:p>
          <w:p w14:paraId="78362701" w14:textId="77777777" w:rsidR="004A17E2" w:rsidRPr="0059483C" w:rsidRDefault="004A17E2" w:rsidP="00B222FA">
            <w:pPr>
              <w:ind w:left="426" w:right="143" w:hanging="426"/>
              <w:jc w:val="both"/>
              <w:rPr>
                <w:rFonts w:ascii="Times New Roman" w:hAnsi="Times New Roman" w:cs="Times New Roman"/>
                <w:b/>
                <w:bCs/>
                <w:color w:val="000000"/>
                <w:sz w:val="20"/>
                <w:szCs w:val="20"/>
                <w:u w:val="single"/>
              </w:rPr>
            </w:pPr>
            <w:r w:rsidRPr="0059483C">
              <w:rPr>
                <w:rFonts w:ascii="Times New Roman" w:hAnsi="Times New Roman" w:cs="Times New Roman"/>
                <w:b/>
                <w:bCs/>
                <w:color w:val="000000"/>
                <w:sz w:val="20"/>
                <w:szCs w:val="20"/>
              </w:rPr>
              <w:t xml:space="preserve">A.1 </w:t>
            </w:r>
            <w:r w:rsidRPr="0059483C">
              <w:rPr>
                <w:rFonts w:ascii="Times New Roman" w:hAnsi="Times New Roman" w:cs="Times New Roman"/>
                <w:b/>
                <w:bCs/>
                <w:color w:val="000000"/>
                <w:sz w:val="20"/>
                <w:szCs w:val="20"/>
                <w:u w:val="single"/>
              </w:rPr>
              <w:t>REACCIONES CUALITATIVAS PARA IDENTIFICACIÓN DE BIOMOLÉCULAS: GÚCLIDOS O CARBOHIDRATOS</w:t>
            </w:r>
          </w:p>
          <w:p w14:paraId="59C2EF13" w14:textId="77777777" w:rsidR="004A17E2" w:rsidRPr="0059483C" w:rsidRDefault="004A17E2" w:rsidP="004A17E2">
            <w:pPr>
              <w:pStyle w:val="Prrafodelista"/>
              <w:numPr>
                <w:ilvl w:val="0"/>
                <w:numId w:val="8"/>
              </w:numPr>
              <w:spacing w:before="0"/>
              <w:ind w:left="851" w:right="142"/>
              <w:rPr>
                <w:rFonts w:ascii="Times New Roman" w:hAnsi="Times New Roman" w:cs="Times New Roman"/>
                <w:bCs/>
                <w:color w:val="000000"/>
                <w:sz w:val="20"/>
                <w:szCs w:val="20"/>
              </w:rPr>
            </w:pPr>
            <w:r w:rsidRPr="0059483C">
              <w:rPr>
                <w:rFonts w:ascii="Times New Roman" w:hAnsi="Times New Roman" w:cs="Times New Roman"/>
                <w:bCs/>
                <w:color w:val="000000"/>
                <w:sz w:val="20"/>
                <w:szCs w:val="20"/>
              </w:rPr>
              <w:t xml:space="preserve">Rotular tubos de ensayo para cada prueba </w:t>
            </w:r>
          </w:p>
          <w:p w14:paraId="265A9BD9" w14:textId="6C93FC20" w:rsidR="004A17E2" w:rsidRPr="0059483C" w:rsidRDefault="007B0287" w:rsidP="004A17E2">
            <w:pPr>
              <w:pStyle w:val="Prrafodelista"/>
              <w:numPr>
                <w:ilvl w:val="0"/>
                <w:numId w:val="8"/>
              </w:numPr>
              <w:spacing w:before="0"/>
              <w:ind w:left="851" w:right="142"/>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Mediante </w:t>
            </w:r>
            <w:r w:rsidR="00E367D3">
              <w:rPr>
                <w:rFonts w:ascii="Times New Roman" w:hAnsi="Times New Roman" w:cs="Times New Roman"/>
                <w:bCs/>
                <w:color w:val="000000"/>
                <w:sz w:val="20"/>
                <w:szCs w:val="20"/>
              </w:rPr>
              <w:t xml:space="preserve">el uso </w:t>
            </w:r>
            <w:r w:rsidR="0019667C">
              <w:rPr>
                <w:rFonts w:ascii="Times New Roman" w:hAnsi="Times New Roman" w:cs="Times New Roman"/>
                <w:bCs/>
                <w:color w:val="000000"/>
                <w:sz w:val="20"/>
                <w:szCs w:val="20"/>
              </w:rPr>
              <w:t>de jeringuillas</w:t>
            </w:r>
            <w:r>
              <w:rPr>
                <w:rFonts w:ascii="Times New Roman" w:hAnsi="Times New Roman" w:cs="Times New Roman"/>
                <w:bCs/>
                <w:color w:val="000000"/>
                <w:sz w:val="20"/>
                <w:szCs w:val="20"/>
              </w:rPr>
              <w:t xml:space="preserve"> dispensar en</w:t>
            </w:r>
            <w:r w:rsidR="004A17E2" w:rsidRPr="0059483C">
              <w:rPr>
                <w:rFonts w:ascii="Times New Roman" w:hAnsi="Times New Roman" w:cs="Times New Roman"/>
                <w:bCs/>
                <w:color w:val="000000"/>
                <w:sz w:val="20"/>
                <w:szCs w:val="20"/>
              </w:rPr>
              <w:t xml:space="preserve"> cada tubo </w:t>
            </w:r>
            <w:r w:rsidRPr="0059483C">
              <w:rPr>
                <w:rFonts w:ascii="Times New Roman" w:hAnsi="Times New Roman" w:cs="Times New Roman"/>
                <w:bCs/>
                <w:color w:val="000000"/>
                <w:sz w:val="20"/>
                <w:szCs w:val="20"/>
              </w:rPr>
              <w:t xml:space="preserve">indistintamente </w:t>
            </w:r>
            <w:r w:rsidR="000D7FBD">
              <w:rPr>
                <w:rFonts w:ascii="Times New Roman" w:hAnsi="Times New Roman" w:cs="Times New Roman"/>
                <w:bCs/>
                <w:color w:val="000000"/>
                <w:sz w:val="20"/>
                <w:szCs w:val="20"/>
              </w:rPr>
              <w:t>0,5</w:t>
            </w:r>
            <w:r>
              <w:rPr>
                <w:rFonts w:ascii="Times New Roman" w:hAnsi="Times New Roman" w:cs="Times New Roman"/>
                <w:bCs/>
                <w:color w:val="000000"/>
                <w:sz w:val="20"/>
                <w:szCs w:val="20"/>
              </w:rPr>
              <w:t xml:space="preserve"> ml de las muestras de:</w:t>
            </w:r>
            <w:r w:rsidR="004A17E2" w:rsidRPr="0059483C">
              <w:rPr>
                <w:rFonts w:ascii="Times New Roman" w:hAnsi="Times New Roman" w:cs="Times New Roman"/>
                <w:bCs/>
                <w:color w:val="000000"/>
                <w:sz w:val="20"/>
                <w:szCs w:val="20"/>
              </w:rPr>
              <w:t xml:space="preserve"> agua</w:t>
            </w:r>
            <w:r>
              <w:rPr>
                <w:rFonts w:ascii="Times New Roman" w:hAnsi="Times New Roman" w:cs="Times New Roman"/>
                <w:bCs/>
                <w:color w:val="000000"/>
                <w:sz w:val="20"/>
                <w:szCs w:val="20"/>
              </w:rPr>
              <w:t xml:space="preserve">, </w:t>
            </w:r>
            <w:r w:rsidR="004A17E2" w:rsidRPr="0059483C">
              <w:rPr>
                <w:rFonts w:ascii="Times New Roman" w:hAnsi="Times New Roman" w:cs="Times New Roman"/>
                <w:bCs/>
                <w:color w:val="000000"/>
                <w:sz w:val="20"/>
                <w:szCs w:val="20"/>
              </w:rPr>
              <w:t>glucosa, sacarosa, sacarina, lactosa, almidón, orina</w:t>
            </w:r>
            <w:r>
              <w:rPr>
                <w:rFonts w:ascii="Times New Roman" w:hAnsi="Times New Roman" w:cs="Times New Roman"/>
                <w:bCs/>
                <w:color w:val="000000"/>
                <w:sz w:val="20"/>
                <w:szCs w:val="20"/>
              </w:rPr>
              <w:t xml:space="preserve">, </w:t>
            </w:r>
            <w:r w:rsidRPr="007B0287">
              <w:rPr>
                <w:rFonts w:ascii="Times New Roman" w:hAnsi="Times New Roman" w:cs="Times New Roman"/>
                <w:b/>
                <w:i/>
                <w:iCs/>
                <w:color w:val="000000"/>
                <w:sz w:val="20"/>
                <w:szCs w:val="20"/>
              </w:rPr>
              <w:t xml:space="preserve">solo en el caso del </w:t>
            </w:r>
            <w:r w:rsidR="004A17E2" w:rsidRPr="007B0287">
              <w:rPr>
                <w:rFonts w:ascii="Times New Roman" w:hAnsi="Times New Roman" w:cs="Times New Roman"/>
                <w:b/>
                <w:i/>
                <w:iCs/>
                <w:color w:val="000000"/>
                <w:sz w:val="20"/>
                <w:szCs w:val="20"/>
              </w:rPr>
              <w:t>suero sanguíneo 50 µl</w:t>
            </w:r>
            <w:r>
              <w:rPr>
                <w:rFonts w:ascii="Times New Roman" w:hAnsi="Times New Roman" w:cs="Times New Roman"/>
                <w:b/>
                <w:i/>
                <w:iCs/>
                <w:color w:val="000000"/>
                <w:sz w:val="20"/>
                <w:szCs w:val="20"/>
              </w:rPr>
              <w:t>.</w:t>
            </w:r>
          </w:p>
          <w:p w14:paraId="7D19958A" w14:textId="1A6A08F9" w:rsidR="004A17E2" w:rsidRPr="009A3B00" w:rsidRDefault="004A17E2" w:rsidP="007B0287">
            <w:pPr>
              <w:pStyle w:val="Prrafodelista"/>
              <w:numPr>
                <w:ilvl w:val="0"/>
                <w:numId w:val="8"/>
              </w:numPr>
              <w:spacing w:before="0"/>
              <w:ind w:left="851" w:right="142"/>
              <w:jc w:val="both"/>
              <w:rPr>
                <w:rFonts w:ascii="Times New Roman" w:hAnsi="Times New Roman" w:cs="Times New Roman"/>
                <w:bCs/>
                <w:color w:val="000000"/>
                <w:sz w:val="20"/>
                <w:szCs w:val="20"/>
              </w:rPr>
            </w:pPr>
            <w:r w:rsidRPr="0059483C">
              <w:rPr>
                <w:rFonts w:ascii="Times New Roman" w:hAnsi="Times New Roman" w:cs="Times New Roman"/>
                <w:bCs/>
                <w:color w:val="000000"/>
                <w:sz w:val="20"/>
                <w:szCs w:val="20"/>
              </w:rPr>
              <w:t xml:space="preserve">Agregar los reactivos para las pruebas conforme se indica en cada caso.  (NOTA: Para las pruebas en suero sanguíneo añadir </w:t>
            </w:r>
            <w:r w:rsidR="0019667C" w:rsidRPr="00B222FA">
              <w:rPr>
                <w:rFonts w:ascii="Times New Roman" w:hAnsi="Times New Roman" w:cs="Times New Roman"/>
                <w:bCs/>
                <w:color w:val="000000"/>
                <w:sz w:val="20"/>
                <w:szCs w:val="20"/>
              </w:rPr>
              <w:t>50 µl de reactivo de los reactivos)</w:t>
            </w:r>
          </w:p>
          <w:p w14:paraId="45CA4650" w14:textId="77777777" w:rsidR="009A3B00" w:rsidRPr="0059483C" w:rsidRDefault="009A3B00" w:rsidP="009A3B00">
            <w:pPr>
              <w:pStyle w:val="Prrafodelista"/>
              <w:spacing w:before="0"/>
              <w:ind w:left="851" w:right="142" w:firstLine="0"/>
              <w:jc w:val="both"/>
              <w:rPr>
                <w:rFonts w:ascii="Times New Roman" w:hAnsi="Times New Roman" w:cs="Times New Roman"/>
                <w:bCs/>
                <w:color w:val="000000"/>
                <w:sz w:val="20"/>
                <w:szCs w:val="20"/>
              </w:rPr>
            </w:pPr>
          </w:p>
          <w:tbl>
            <w:tblPr>
              <w:tblStyle w:val="Tablaconcuadrcula"/>
              <w:tblW w:w="9425" w:type="dxa"/>
              <w:jc w:val="center"/>
              <w:tblLayout w:type="fixed"/>
              <w:tblLook w:val="04A0" w:firstRow="1" w:lastRow="0" w:firstColumn="1" w:lastColumn="0" w:noHBand="0" w:noVBand="1"/>
            </w:tblPr>
            <w:tblGrid>
              <w:gridCol w:w="848"/>
              <w:gridCol w:w="1740"/>
              <w:gridCol w:w="1334"/>
              <w:gridCol w:w="1425"/>
              <w:gridCol w:w="1234"/>
              <w:gridCol w:w="1500"/>
              <w:gridCol w:w="1344"/>
            </w:tblGrid>
            <w:tr w:rsidR="00233F4C" w:rsidRPr="0059483C" w14:paraId="6C5EEE80" w14:textId="77777777" w:rsidTr="005E0A29">
              <w:trPr>
                <w:cantSplit/>
                <w:trHeight w:val="149"/>
                <w:jc w:val="center"/>
              </w:trPr>
              <w:tc>
                <w:tcPr>
                  <w:tcW w:w="848" w:type="dxa"/>
                  <w:vMerge w:val="restart"/>
                </w:tcPr>
                <w:p w14:paraId="4DA6E8EE" w14:textId="1A3103B3" w:rsidR="00233F4C" w:rsidRPr="00E54F6A" w:rsidRDefault="00233F4C" w:rsidP="00926A78">
                  <w:pPr>
                    <w:framePr w:hSpace="141" w:wrap="around" w:vAnchor="text" w:hAnchor="text" w:xAlign="center" w:y="1"/>
                    <w:ind w:right="143"/>
                    <w:suppressOverlap/>
                    <w:jc w:val="center"/>
                    <w:rPr>
                      <w:rFonts w:ascii="Times New Roman" w:hAnsi="Times New Roman" w:cs="Times New Roman"/>
                      <w:b/>
                      <w:bCs/>
                      <w:color w:val="000000"/>
                      <w:sz w:val="20"/>
                      <w:szCs w:val="20"/>
                      <w:u w:val="single"/>
                    </w:rPr>
                  </w:pPr>
                  <w:r>
                    <w:rPr>
                      <w:rFonts w:ascii="Times New Roman" w:hAnsi="Times New Roman" w:cs="Times New Roman"/>
                      <w:b/>
                      <w:bCs/>
                      <w:color w:val="000000"/>
                      <w:sz w:val="20"/>
                      <w:szCs w:val="20"/>
                      <w:u w:val="single"/>
                    </w:rPr>
                    <w:t>No.</w:t>
                  </w:r>
                </w:p>
              </w:tc>
              <w:tc>
                <w:tcPr>
                  <w:tcW w:w="1740" w:type="dxa"/>
                  <w:vMerge w:val="restart"/>
                </w:tcPr>
                <w:p w14:paraId="663CA743" w14:textId="5E079C28" w:rsidR="00233F4C" w:rsidRDefault="00233F4C" w:rsidP="00926A78">
                  <w:pPr>
                    <w:pStyle w:val="Prrafodelista"/>
                    <w:framePr w:hSpace="141" w:wrap="around" w:vAnchor="text" w:hAnchor="text" w:xAlign="center" w:y="1"/>
                    <w:spacing w:before="0"/>
                    <w:ind w:left="9" w:right="142" w:hanging="9"/>
                    <w:suppressOverlap/>
                    <w:jc w:val="center"/>
                    <w:rPr>
                      <w:rFonts w:ascii="Times New Roman" w:hAnsi="Times New Roman" w:cs="Times New Roman"/>
                      <w:b/>
                      <w:bCs/>
                      <w:color w:val="000000"/>
                      <w:sz w:val="16"/>
                      <w:szCs w:val="16"/>
                    </w:rPr>
                  </w:pPr>
                  <w:r w:rsidRPr="00E54F6A">
                    <w:rPr>
                      <w:rFonts w:ascii="Times New Roman" w:hAnsi="Times New Roman" w:cs="Times New Roman"/>
                      <w:b/>
                      <w:bCs/>
                      <w:color w:val="000000"/>
                      <w:sz w:val="20"/>
                      <w:szCs w:val="20"/>
                    </w:rPr>
                    <w:t>MUESTRAS</w:t>
                  </w:r>
                </w:p>
              </w:tc>
              <w:tc>
                <w:tcPr>
                  <w:tcW w:w="6837" w:type="dxa"/>
                  <w:gridSpan w:val="5"/>
                </w:tcPr>
                <w:p w14:paraId="3BC76AF4" w14:textId="74651DFF" w:rsidR="00233F4C" w:rsidRDefault="00233F4C" w:rsidP="00926A78">
                  <w:pPr>
                    <w:framePr w:hSpace="141" w:wrap="around" w:vAnchor="text" w:hAnchor="text" w:xAlign="center" w:y="1"/>
                    <w:ind w:right="142"/>
                    <w:suppressOverlap/>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Pruebas Cualitativa</w:t>
                  </w:r>
                </w:p>
              </w:tc>
            </w:tr>
            <w:tr w:rsidR="00233F4C" w:rsidRPr="0059483C" w14:paraId="50F6F924" w14:textId="77777777" w:rsidTr="005E0A29">
              <w:trPr>
                <w:cantSplit/>
                <w:trHeight w:val="149"/>
                <w:jc w:val="center"/>
              </w:trPr>
              <w:tc>
                <w:tcPr>
                  <w:tcW w:w="848" w:type="dxa"/>
                  <w:vMerge/>
                </w:tcPr>
                <w:p w14:paraId="55AD12B2" w14:textId="77777777" w:rsidR="00233F4C" w:rsidRPr="00E54F6A" w:rsidRDefault="00233F4C" w:rsidP="00926A78">
                  <w:pPr>
                    <w:framePr w:hSpace="141" w:wrap="around" w:vAnchor="text" w:hAnchor="text" w:xAlign="center" w:y="1"/>
                    <w:ind w:right="143"/>
                    <w:suppressOverlap/>
                    <w:jc w:val="center"/>
                    <w:rPr>
                      <w:rFonts w:ascii="Times New Roman" w:hAnsi="Times New Roman" w:cs="Times New Roman"/>
                      <w:b/>
                      <w:bCs/>
                      <w:color w:val="000000"/>
                      <w:sz w:val="20"/>
                      <w:szCs w:val="20"/>
                      <w:u w:val="single"/>
                    </w:rPr>
                  </w:pPr>
                </w:p>
              </w:tc>
              <w:tc>
                <w:tcPr>
                  <w:tcW w:w="1740" w:type="dxa"/>
                  <w:vMerge/>
                </w:tcPr>
                <w:p w14:paraId="7F5D1B69" w14:textId="6470FF86" w:rsidR="00233F4C" w:rsidRPr="0059483C" w:rsidRDefault="00233F4C" w:rsidP="00926A78">
                  <w:pPr>
                    <w:pStyle w:val="Prrafodelista"/>
                    <w:framePr w:hSpace="141" w:wrap="around" w:vAnchor="text" w:hAnchor="text" w:xAlign="center" w:y="1"/>
                    <w:spacing w:before="0"/>
                    <w:ind w:left="9" w:right="142"/>
                    <w:suppressOverlap/>
                    <w:jc w:val="center"/>
                    <w:rPr>
                      <w:rFonts w:ascii="Times New Roman" w:hAnsi="Times New Roman" w:cs="Times New Roman"/>
                      <w:b/>
                      <w:bCs/>
                      <w:color w:val="000000"/>
                      <w:sz w:val="16"/>
                      <w:szCs w:val="16"/>
                    </w:rPr>
                  </w:pPr>
                </w:p>
              </w:tc>
              <w:tc>
                <w:tcPr>
                  <w:tcW w:w="1334" w:type="dxa"/>
                </w:tcPr>
                <w:p w14:paraId="4F8FED68" w14:textId="3FE99745" w:rsidR="00233F4C" w:rsidRPr="0059483C" w:rsidRDefault="00233F4C" w:rsidP="00926A78">
                  <w:pPr>
                    <w:pStyle w:val="Prrafodelista"/>
                    <w:framePr w:hSpace="141" w:wrap="around" w:vAnchor="text" w:hAnchor="text" w:xAlign="center" w:y="1"/>
                    <w:spacing w:before="0"/>
                    <w:ind w:left="9" w:right="142" w:firstLine="0"/>
                    <w:suppressOverlap/>
                    <w:jc w:val="center"/>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A</w:t>
                  </w:r>
                </w:p>
              </w:tc>
              <w:tc>
                <w:tcPr>
                  <w:tcW w:w="1425" w:type="dxa"/>
                </w:tcPr>
                <w:p w14:paraId="5F93A17F" w14:textId="77777777" w:rsidR="00233F4C" w:rsidRPr="0059483C" w:rsidRDefault="00233F4C" w:rsidP="00926A78">
                  <w:pPr>
                    <w:framePr w:hSpace="141" w:wrap="around" w:vAnchor="text" w:hAnchor="text" w:xAlign="center" w:y="1"/>
                    <w:ind w:right="142"/>
                    <w:suppressOverlap/>
                    <w:jc w:val="center"/>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B</w:t>
                  </w:r>
                </w:p>
              </w:tc>
              <w:tc>
                <w:tcPr>
                  <w:tcW w:w="1234" w:type="dxa"/>
                </w:tcPr>
                <w:p w14:paraId="3DA7627F" w14:textId="33845C1A" w:rsidR="00233F4C" w:rsidRPr="0059483C" w:rsidRDefault="00233F4C" w:rsidP="00926A78">
                  <w:pPr>
                    <w:framePr w:hSpace="141" w:wrap="around" w:vAnchor="text" w:hAnchor="text" w:xAlign="center" w:y="1"/>
                    <w:ind w:right="142"/>
                    <w:suppressOverlap/>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C</w:t>
                  </w:r>
                </w:p>
              </w:tc>
              <w:tc>
                <w:tcPr>
                  <w:tcW w:w="1500" w:type="dxa"/>
                </w:tcPr>
                <w:p w14:paraId="597A886A" w14:textId="3A3D0E41" w:rsidR="00233F4C" w:rsidRPr="0059483C" w:rsidRDefault="00233F4C" w:rsidP="00926A78">
                  <w:pPr>
                    <w:framePr w:hSpace="141" w:wrap="around" w:vAnchor="text" w:hAnchor="text" w:xAlign="center" w:y="1"/>
                    <w:ind w:right="142"/>
                    <w:suppressOverlap/>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D</w:t>
                  </w:r>
                </w:p>
              </w:tc>
              <w:tc>
                <w:tcPr>
                  <w:tcW w:w="1344" w:type="dxa"/>
                </w:tcPr>
                <w:p w14:paraId="4CD02206" w14:textId="093A1389" w:rsidR="00233F4C" w:rsidRPr="0059483C" w:rsidRDefault="00233F4C" w:rsidP="00926A78">
                  <w:pPr>
                    <w:framePr w:hSpace="141" w:wrap="around" w:vAnchor="text" w:hAnchor="text" w:xAlign="center" w:y="1"/>
                    <w:ind w:right="142"/>
                    <w:suppressOverlap/>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E</w:t>
                  </w:r>
                </w:p>
              </w:tc>
            </w:tr>
            <w:tr w:rsidR="00233F4C" w:rsidRPr="0059483C" w14:paraId="070A8662" w14:textId="77777777" w:rsidTr="005E0A29">
              <w:trPr>
                <w:cantSplit/>
                <w:trHeight w:val="223"/>
                <w:jc w:val="center"/>
              </w:trPr>
              <w:tc>
                <w:tcPr>
                  <w:tcW w:w="848" w:type="dxa"/>
                  <w:vMerge/>
                </w:tcPr>
                <w:p w14:paraId="2DC0C30E" w14:textId="77777777" w:rsidR="00233F4C" w:rsidRPr="00E54F6A" w:rsidRDefault="00233F4C" w:rsidP="00926A78">
                  <w:pPr>
                    <w:framePr w:hSpace="141" w:wrap="around" w:vAnchor="text" w:hAnchor="text" w:xAlign="center" w:y="1"/>
                    <w:ind w:right="143"/>
                    <w:suppressOverlap/>
                    <w:jc w:val="center"/>
                    <w:rPr>
                      <w:rFonts w:ascii="Times New Roman" w:hAnsi="Times New Roman" w:cs="Times New Roman"/>
                      <w:b/>
                      <w:bCs/>
                      <w:color w:val="000000"/>
                      <w:sz w:val="20"/>
                      <w:szCs w:val="20"/>
                      <w:u w:val="single"/>
                    </w:rPr>
                  </w:pPr>
                </w:p>
              </w:tc>
              <w:tc>
                <w:tcPr>
                  <w:tcW w:w="1740" w:type="dxa"/>
                  <w:vMerge/>
                </w:tcPr>
                <w:p w14:paraId="1CB4CD7A" w14:textId="1B0F39BE" w:rsidR="00233F4C" w:rsidRPr="0059483C" w:rsidRDefault="00233F4C" w:rsidP="00926A78">
                  <w:pPr>
                    <w:pStyle w:val="Prrafodelista"/>
                    <w:framePr w:hSpace="141" w:wrap="around" w:vAnchor="text" w:hAnchor="text" w:xAlign="center" w:y="1"/>
                    <w:spacing w:before="0"/>
                    <w:ind w:left="9" w:right="142" w:firstLine="0"/>
                    <w:suppressOverlap/>
                    <w:jc w:val="center"/>
                    <w:rPr>
                      <w:rFonts w:ascii="Times New Roman" w:hAnsi="Times New Roman" w:cs="Times New Roman"/>
                      <w:b/>
                      <w:bCs/>
                      <w:color w:val="000000"/>
                      <w:sz w:val="16"/>
                      <w:szCs w:val="16"/>
                    </w:rPr>
                  </w:pPr>
                </w:p>
              </w:tc>
              <w:tc>
                <w:tcPr>
                  <w:tcW w:w="1334" w:type="dxa"/>
                </w:tcPr>
                <w:p w14:paraId="5DDADD4C" w14:textId="31F19A2F" w:rsidR="00233F4C" w:rsidRPr="0059483C" w:rsidRDefault="00233F4C" w:rsidP="00926A78">
                  <w:pPr>
                    <w:pStyle w:val="Prrafodelista"/>
                    <w:framePr w:hSpace="141" w:wrap="around" w:vAnchor="text" w:hAnchor="text" w:xAlign="center" w:y="1"/>
                    <w:spacing w:before="0"/>
                    <w:ind w:left="9" w:right="142" w:firstLine="0"/>
                    <w:suppressOverlap/>
                    <w:jc w:val="center"/>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BARFOED</w:t>
                  </w:r>
                </w:p>
              </w:tc>
              <w:tc>
                <w:tcPr>
                  <w:tcW w:w="1425" w:type="dxa"/>
                </w:tcPr>
                <w:p w14:paraId="3068A026" w14:textId="77777777" w:rsidR="00233F4C" w:rsidRPr="0059483C" w:rsidRDefault="00233F4C" w:rsidP="00926A78">
                  <w:pPr>
                    <w:framePr w:hSpace="141" w:wrap="around" w:vAnchor="text" w:hAnchor="text" w:xAlign="center" w:y="1"/>
                    <w:ind w:right="142"/>
                    <w:suppressOverlap/>
                    <w:jc w:val="center"/>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MOLISH</w:t>
                  </w:r>
                </w:p>
              </w:tc>
              <w:tc>
                <w:tcPr>
                  <w:tcW w:w="1234" w:type="dxa"/>
                </w:tcPr>
                <w:p w14:paraId="38D4AF17" w14:textId="77777777" w:rsidR="00233F4C" w:rsidRPr="0059483C" w:rsidRDefault="00233F4C" w:rsidP="00926A78">
                  <w:pPr>
                    <w:framePr w:hSpace="141" w:wrap="around" w:vAnchor="text" w:hAnchor="text" w:xAlign="center" w:y="1"/>
                    <w:ind w:right="142"/>
                    <w:suppressOverlap/>
                    <w:jc w:val="center"/>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BENEDICT</w:t>
                  </w:r>
                </w:p>
              </w:tc>
              <w:tc>
                <w:tcPr>
                  <w:tcW w:w="1500" w:type="dxa"/>
                </w:tcPr>
                <w:p w14:paraId="524DE4AA" w14:textId="77777777" w:rsidR="00233F4C" w:rsidRPr="0059483C" w:rsidRDefault="00233F4C" w:rsidP="00926A78">
                  <w:pPr>
                    <w:framePr w:hSpace="141" w:wrap="around" w:vAnchor="text" w:hAnchor="text" w:xAlign="center" w:y="1"/>
                    <w:ind w:right="142"/>
                    <w:suppressOverlap/>
                    <w:jc w:val="center"/>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FEHLING</w:t>
                  </w:r>
                </w:p>
              </w:tc>
              <w:tc>
                <w:tcPr>
                  <w:tcW w:w="1344" w:type="dxa"/>
                  <w:shd w:val="clear" w:color="auto" w:fill="auto"/>
                </w:tcPr>
                <w:p w14:paraId="114A2966" w14:textId="4003FF18" w:rsidR="00233F4C" w:rsidRPr="0059483C" w:rsidRDefault="00233F4C" w:rsidP="00926A78">
                  <w:pPr>
                    <w:framePr w:hSpace="141" w:wrap="around" w:vAnchor="text" w:hAnchor="text" w:xAlign="center" w:y="1"/>
                    <w:suppressOverlap/>
                    <w:jc w:val="center"/>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LUGOL</w:t>
                  </w:r>
                </w:p>
              </w:tc>
            </w:tr>
            <w:tr w:rsidR="00233F4C" w:rsidRPr="0059483C" w14:paraId="3F21A872" w14:textId="77777777" w:rsidTr="005E0A29">
              <w:trPr>
                <w:trHeight w:val="70"/>
                <w:jc w:val="center"/>
              </w:trPr>
              <w:tc>
                <w:tcPr>
                  <w:tcW w:w="848" w:type="dxa"/>
                </w:tcPr>
                <w:p w14:paraId="39D20E75" w14:textId="77777777" w:rsidR="00233F4C" w:rsidRPr="00E54F6A" w:rsidRDefault="00233F4C" w:rsidP="00926A78">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20"/>
                      <w:szCs w:val="20"/>
                    </w:rPr>
                  </w:pPr>
                  <w:r w:rsidRPr="00E54F6A">
                    <w:rPr>
                      <w:rFonts w:ascii="Times New Roman" w:hAnsi="Times New Roman" w:cs="Times New Roman"/>
                      <w:color w:val="000000"/>
                      <w:sz w:val="20"/>
                      <w:szCs w:val="20"/>
                    </w:rPr>
                    <w:t>1</w:t>
                  </w:r>
                </w:p>
              </w:tc>
              <w:tc>
                <w:tcPr>
                  <w:tcW w:w="1740" w:type="dxa"/>
                </w:tcPr>
                <w:p w14:paraId="0669EE61" w14:textId="0DA93392" w:rsidR="00A51BBF" w:rsidRPr="00A51BBF" w:rsidRDefault="00233F4C" w:rsidP="00926A78">
                  <w:pPr>
                    <w:framePr w:hSpace="141" w:wrap="around" w:vAnchor="text" w:hAnchor="text" w:xAlign="center" w:y="1"/>
                    <w:suppressOverlap/>
                    <w:jc w:val="center"/>
                    <w:rPr>
                      <w:rFonts w:ascii="Times New Roman" w:eastAsia="Arial Unicode MS" w:hAnsi="Times New Roman" w:cs="Times New Roman"/>
                      <w:color w:val="000000"/>
                      <w:sz w:val="20"/>
                      <w:szCs w:val="20"/>
                      <w:lang w:val="es-ES" w:eastAsia="es-ES" w:bidi="ar-SA"/>
                    </w:rPr>
                  </w:pPr>
                  <w:r w:rsidRPr="00A51BBF">
                    <w:rPr>
                      <w:rFonts w:ascii="Times New Roman" w:eastAsia="Arial Unicode MS" w:hAnsi="Times New Roman" w:cs="Times New Roman"/>
                      <w:color w:val="000000"/>
                      <w:sz w:val="20"/>
                      <w:szCs w:val="20"/>
                      <w:lang w:val="es-ES" w:eastAsia="es-ES" w:bidi="ar-SA"/>
                    </w:rPr>
                    <w:t>Agua destilada</w:t>
                  </w:r>
                </w:p>
              </w:tc>
              <w:tc>
                <w:tcPr>
                  <w:tcW w:w="1334" w:type="dxa"/>
                  <w:vMerge w:val="restart"/>
                </w:tcPr>
                <w:p w14:paraId="60AB3F67" w14:textId="5F3B70F9" w:rsidR="00233F4C" w:rsidRPr="0059483C" w:rsidRDefault="00233F4C" w:rsidP="00926A78">
                  <w:pPr>
                    <w:pStyle w:val="Prrafodelista"/>
                    <w:framePr w:hSpace="141" w:wrap="around" w:vAnchor="text" w:hAnchor="text" w:xAlign="center" w:y="1"/>
                    <w:numPr>
                      <w:ilvl w:val="0"/>
                      <w:numId w:val="9"/>
                    </w:numPr>
                    <w:ind w:left="163" w:hanging="218"/>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 xml:space="preserve">Añadir </w:t>
                  </w:r>
                  <w:r w:rsidRPr="00F30F32">
                    <w:rPr>
                      <w:rFonts w:ascii="Times New Roman" w:hAnsi="Times New Roman" w:cs="Times New Roman"/>
                      <w:sz w:val="16"/>
                      <w:szCs w:val="16"/>
                    </w:rPr>
                    <w:t>250   µ</w:t>
                  </w:r>
                  <w:r w:rsidRPr="00DD0742">
                    <w:rPr>
                      <w:rFonts w:ascii="Times New Roman" w:hAnsi="Times New Roman" w:cs="Times New Roman"/>
                      <w:color w:val="000000"/>
                      <w:sz w:val="16"/>
                      <w:szCs w:val="16"/>
                    </w:rPr>
                    <w:t xml:space="preserve">l </w:t>
                  </w:r>
                  <w:r w:rsidRPr="0059483C">
                    <w:rPr>
                      <w:rFonts w:ascii="Times New Roman" w:hAnsi="Times New Roman" w:cs="Times New Roman"/>
                      <w:color w:val="000000"/>
                      <w:sz w:val="16"/>
                      <w:szCs w:val="16"/>
                    </w:rPr>
                    <w:t>de reactivo</w:t>
                  </w:r>
                  <w:r>
                    <w:rPr>
                      <w:rFonts w:ascii="Times New Roman" w:hAnsi="Times New Roman" w:cs="Times New Roman"/>
                      <w:color w:val="000000"/>
                      <w:sz w:val="16"/>
                      <w:szCs w:val="16"/>
                    </w:rPr>
                    <w:t xml:space="preserve"> Barfoed </w:t>
                  </w:r>
                  <w:r w:rsidRPr="0059483C">
                    <w:rPr>
                      <w:rFonts w:ascii="Times New Roman" w:hAnsi="Times New Roman" w:cs="Times New Roman"/>
                      <w:color w:val="000000"/>
                      <w:sz w:val="16"/>
                      <w:szCs w:val="16"/>
                    </w:rPr>
                    <w:t>a cada tubo</w:t>
                  </w:r>
                </w:p>
                <w:p w14:paraId="24AC39E5" w14:textId="77777777" w:rsidR="00233F4C" w:rsidRPr="0059483C" w:rsidRDefault="00233F4C" w:rsidP="00926A78">
                  <w:pPr>
                    <w:pStyle w:val="Prrafodelista"/>
                    <w:framePr w:hSpace="141" w:wrap="around" w:vAnchor="text" w:hAnchor="text" w:xAlign="center" w:y="1"/>
                    <w:numPr>
                      <w:ilvl w:val="0"/>
                      <w:numId w:val="9"/>
                    </w:numPr>
                    <w:ind w:left="163" w:hanging="218"/>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Mezclar</w:t>
                  </w:r>
                </w:p>
                <w:p w14:paraId="7E35DA1C" w14:textId="0FD09CC7" w:rsidR="00233F4C" w:rsidRPr="0059483C" w:rsidRDefault="00233F4C" w:rsidP="00926A78">
                  <w:pPr>
                    <w:pStyle w:val="Prrafodelista"/>
                    <w:framePr w:hSpace="141" w:wrap="around" w:vAnchor="text" w:hAnchor="text" w:xAlign="center" w:y="1"/>
                    <w:numPr>
                      <w:ilvl w:val="0"/>
                      <w:numId w:val="9"/>
                    </w:numPr>
                    <w:tabs>
                      <w:tab w:val="left" w:pos="754"/>
                    </w:tabs>
                    <w:ind w:left="163" w:hanging="218"/>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 xml:space="preserve">Someter a ebullición </w:t>
                  </w:r>
                  <w:r>
                    <w:rPr>
                      <w:rFonts w:ascii="Times New Roman" w:hAnsi="Times New Roman" w:cs="Times New Roman"/>
                      <w:color w:val="000000"/>
                      <w:sz w:val="16"/>
                      <w:szCs w:val="16"/>
                    </w:rPr>
                    <w:t>1</w:t>
                  </w:r>
                  <w:r w:rsidRPr="0059483C">
                    <w:rPr>
                      <w:rFonts w:ascii="Times New Roman" w:hAnsi="Times New Roman" w:cs="Times New Roman"/>
                      <w:color w:val="000000"/>
                      <w:sz w:val="16"/>
                      <w:szCs w:val="16"/>
                    </w:rPr>
                    <w:t xml:space="preserve"> minuto en baño térmico</w:t>
                  </w:r>
                </w:p>
                <w:p w14:paraId="72FD4ECB" w14:textId="279E1267" w:rsidR="00233F4C" w:rsidRPr="0059483C" w:rsidRDefault="00233F4C" w:rsidP="00926A78">
                  <w:pPr>
                    <w:pStyle w:val="Prrafodelista"/>
                    <w:framePr w:hSpace="141" w:wrap="around" w:vAnchor="text" w:hAnchor="text" w:xAlign="center" w:y="1"/>
                    <w:numPr>
                      <w:ilvl w:val="0"/>
                      <w:numId w:val="9"/>
                    </w:numPr>
                    <w:ind w:left="163" w:hanging="218"/>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Registrar observaciones</w:t>
                  </w:r>
                  <w:r>
                    <w:rPr>
                      <w:rFonts w:ascii="Times New Roman" w:hAnsi="Times New Roman" w:cs="Times New Roman"/>
                      <w:color w:val="000000"/>
                      <w:sz w:val="16"/>
                      <w:szCs w:val="16"/>
                    </w:rPr>
                    <w:t xml:space="preserve"> - resultados.</w:t>
                  </w:r>
                </w:p>
              </w:tc>
              <w:tc>
                <w:tcPr>
                  <w:tcW w:w="1425" w:type="dxa"/>
                  <w:vMerge w:val="restart"/>
                </w:tcPr>
                <w:p w14:paraId="7AC4ADDD" w14:textId="344BCA48" w:rsidR="00233F4C" w:rsidRPr="0059483C" w:rsidRDefault="00233F4C" w:rsidP="00926A78">
                  <w:pPr>
                    <w:pStyle w:val="Prrafodelista"/>
                    <w:framePr w:hSpace="141" w:wrap="around" w:vAnchor="text" w:hAnchor="text" w:xAlign="center" w:y="1"/>
                    <w:numPr>
                      <w:ilvl w:val="0"/>
                      <w:numId w:val="10"/>
                    </w:numPr>
                    <w:ind w:left="189" w:hanging="189"/>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 xml:space="preserve">Añadir </w:t>
                  </w:r>
                  <w:r>
                    <w:rPr>
                      <w:rFonts w:ascii="Times New Roman" w:hAnsi="Times New Roman" w:cs="Times New Roman"/>
                      <w:color w:val="000000"/>
                      <w:sz w:val="16"/>
                      <w:szCs w:val="16"/>
                    </w:rPr>
                    <w:t xml:space="preserve">250 </w:t>
                  </w:r>
                  <w:r w:rsidRPr="00684DED">
                    <w:rPr>
                      <w:rFonts w:ascii="Times New Roman" w:hAnsi="Times New Roman" w:cs="Times New Roman"/>
                      <w:bCs/>
                      <w:color w:val="000000"/>
                      <w:sz w:val="20"/>
                      <w:szCs w:val="20"/>
                    </w:rPr>
                    <w:t>µl</w:t>
                  </w:r>
                  <w:r w:rsidRPr="0059483C">
                    <w:rPr>
                      <w:rFonts w:ascii="Times New Roman" w:hAnsi="Times New Roman" w:cs="Times New Roman"/>
                      <w:color w:val="000000"/>
                      <w:sz w:val="16"/>
                      <w:szCs w:val="16"/>
                    </w:rPr>
                    <w:t xml:space="preserve"> de reactivo</w:t>
                  </w:r>
                  <w:r>
                    <w:rPr>
                      <w:rFonts w:ascii="Times New Roman" w:hAnsi="Times New Roman" w:cs="Times New Roman"/>
                      <w:color w:val="000000"/>
                      <w:sz w:val="16"/>
                      <w:szCs w:val="16"/>
                    </w:rPr>
                    <w:t xml:space="preserve"> Molish</w:t>
                  </w:r>
                  <w:r w:rsidRPr="0059483C">
                    <w:rPr>
                      <w:rFonts w:ascii="Times New Roman" w:hAnsi="Times New Roman" w:cs="Times New Roman"/>
                      <w:color w:val="000000"/>
                      <w:sz w:val="16"/>
                      <w:szCs w:val="16"/>
                    </w:rPr>
                    <w:t xml:space="preserve"> a cada tubo</w:t>
                  </w:r>
                </w:p>
                <w:p w14:paraId="664EFBAE" w14:textId="77777777" w:rsidR="00233F4C" w:rsidRPr="0059483C" w:rsidRDefault="00233F4C" w:rsidP="00926A78">
                  <w:pPr>
                    <w:pStyle w:val="Prrafodelista"/>
                    <w:framePr w:hSpace="141" w:wrap="around" w:vAnchor="text" w:hAnchor="text" w:xAlign="center" w:y="1"/>
                    <w:numPr>
                      <w:ilvl w:val="0"/>
                      <w:numId w:val="10"/>
                    </w:numPr>
                    <w:ind w:left="189" w:hanging="189"/>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Mezclar</w:t>
                  </w:r>
                </w:p>
                <w:p w14:paraId="7F1A40E9" w14:textId="77777777" w:rsidR="00233F4C" w:rsidRPr="0059483C" w:rsidRDefault="00233F4C" w:rsidP="00926A78">
                  <w:pPr>
                    <w:pStyle w:val="Prrafodelista"/>
                    <w:framePr w:hSpace="141" w:wrap="around" w:vAnchor="text" w:hAnchor="text" w:xAlign="center" w:y="1"/>
                    <w:numPr>
                      <w:ilvl w:val="0"/>
                      <w:numId w:val="10"/>
                    </w:numPr>
                    <w:ind w:left="189" w:hanging="189"/>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Someter a ebullición 1 minuto en baño térmico</w:t>
                  </w:r>
                </w:p>
                <w:p w14:paraId="2D3930C5" w14:textId="41F21E6C" w:rsidR="00233F4C" w:rsidRPr="0059483C" w:rsidRDefault="00233F4C" w:rsidP="00926A78">
                  <w:pPr>
                    <w:pStyle w:val="Prrafodelista"/>
                    <w:framePr w:hSpace="141" w:wrap="around" w:vAnchor="text" w:hAnchor="text" w:xAlign="center" w:y="1"/>
                    <w:numPr>
                      <w:ilvl w:val="0"/>
                      <w:numId w:val="10"/>
                    </w:numPr>
                    <w:ind w:left="189" w:hanging="189"/>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 xml:space="preserve">Registrar observaciones </w:t>
                  </w:r>
                  <w:r>
                    <w:rPr>
                      <w:rFonts w:ascii="Times New Roman" w:hAnsi="Times New Roman" w:cs="Times New Roman"/>
                      <w:color w:val="000000"/>
                      <w:sz w:val="16"/>
                      <w:szCs w:val="16"/>
                    </w:rPr>
                    <w:t>- resultados.</w:t>
                  </w:r>
                </w:p>
              </w:tc>
              <w:tc>
                <w:tcPr>
                  <w:tcW w:w="1234" w:type="dxa"/>
                  <w:vMerge w:val="restart"/>
                </w:tcPr>
                <w:p w14:paraId="0610AE71" w14:textId="081C9400" w:rsidR="00233F4C" w:rsidRPr="0059483C" w:rsidRDefault="00233F4C" w:rsidP="00926A78">
                  <w:pPr>
                    <w:pStyle w:val="Prrafodelista"/>
                    <w:framePr w:hSpace="141" w:wrap="around" w:vAnchor="text" w:hAnchor="text" w:xAlign="center" w:y="1"/>
                    <w:numPr>
                      <w:ilvl w:val="0"/>
                      <w:numId w:val="11"/>
                    </w:numPr>
                    <w:ind w:left="55" w:hanging="142"/>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 xml:space="preserve">Añadir </w:t>
                  </w:r>
                  <w:r>
                    <w:rPr>
                      <w:rFonts w:ascii="Times New Roman" w:hAnsi="Times New Roman" w:cs="Times New Roman"/>
                      <w:color w:val="000000"/>
                      <w:sz w:val="16"/>
                      <w:szCs w:val="16"/>
                    </w:rPr>
                    <w:t xml:space="preserve">250 </w:t>
                  </w:r>
                  <w:r w:rsidRPr="00684DED">
                    <w:rPr>
                      <w:rFonts w:ascii="Times New Roman" w:hAnsi="Times New Roman" w:cs="Times New Roman"/>
                      <w:bCs/>
                      <w:color w:val="000000"/>
                      <w:sz w:val="20"/>
                      <w:szCs w:val="20"/>
                    </w:rPr>
                    <w:t>µl</w:t>
                  </w:r>
                  <w:r w:rsidRPr="0059483C">
                    <w:rPr>
                      <w:rFonts w:ascii="Times New Roman" w:hAnsi="Times New Roman" w:cs="Times New Roman"/>
                      <w:color w:val="000000"/>
                      <w:sz w:val="16"/>
                      <w:szCs w:val="16"/>
                    </w:rPr>
                    <w:t xml:space="preserve"> de reactivo </w:t>
                  </w:r>
                  <w:r>
                    <w:rPr>
                      <w:rFonts w:ascii="Times New Roman" w:hAnsi="Times New Roman" w:cs="Times New Roman"/>
                      <w:color w:val="000000"/>
                      <w:sz w:val="16"/>
                      <w:szCs w:val="16"/>
                    </w:rPr>
                    <w:t xml:space="preserve">Benedict </w:t>
                  </w:r>
                  <w:r w:rsidRPr="0059483C">
                    <w:rPr>
                      <w:rFonts w:ascii="Times New Roman" w:hAnsi="Times New Roman" w:cs="Times New Roman"/>
                      <w:color w:val="000000"/>
                      <w:sz w:val="16"/>
                      <w:szCs w:val="16"/>
                    </w:rPr>
                    <w:t>a cada tubo</w:t>
                  </w:r>
                </w:p>
                <w:p w14:paraId="4900D35B" w14:textId="77777777" w:rsidR="00233F4C" w:rsidRPr="0059483C" w:rsidRDefault="00233F4C" w:rsidP="00926A78">
                  <w:pPr>
                    <w:pStyle w:val="Prrafodelista"/>
                    <w:framePr w:hSpace="141" w:wrap="around" w:vAnchor="text" w:hAnchor="text" w:xAlign="center" w:y="1"/>
                    <w:numPr>
                      <w:ilvl w:val="0"/>
                      <w:numId w:val="11"/>
                    </w:numPr>
                    <w:ind w:left="55" w:hanging="142"/>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Mezclar</w:t>
                  </w:r>
                </w:p>
                <w:p w14:paraId="3FB92DA3" w14:textId="77777777" w:rsidR="00233F4C" w:rsidRPr="0059483C" w:rsidRDefault="00233F4C" w:rsidP="00926A78">
                  <w:pPr>
                    <w:pStyle w:val="Prrafodelista"/>
                    <w:framePr w:hSpace="141" w:wrap="around" w:vAnchor="text" w:hAnchor="text" w:xAlign="center" w:y="1"/>
                    <w:numPr>
                      <w:ilvl w:val="0"/>
                      <w:numId w:val="11"/>
                    </w:numPr>
                    <w:ind w:left="55" w:hanging="142"/>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Someter a ebullición 1 minuto en baño térmico</w:t>
                  </w:r>
                </w:p>
                <w:p w14:paraId="3E18AF6A" w14:textId="0085F898" w:rsidR="00233F4C" w:rsidRPr="0059483C" w:rsidRDefault="00233F4C" w:rsidP="00926A78">
                  <w:pPr>
                    <w:pStyle w:val="Prrafodelista"/>
                    <w:framePr w:hSpace="141" w:wrap="around" w:vAnchor="text" w:hAnchor="text" w:xAlign="center" w:y="1"/>
                    <w:numPr>
                      <w:ilvl w:val="0"/>
                      <w:numId w:val="11"/>
                    </w:numPr>
                    <w:ind w:left="55" w:hanging="142"/>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 xml:space="preserve">Registrar observaciones </w:t>
                  </w:r>
                  <w:r>
                    <w:rPr>
                      <w:rFonts w:ascii="Times New Roman" w:hAnsi="Times New Roman" w:cs="Times New Roman"/>
                      <w:color w:val="000000"/>
                      <w:sz w:val="16"/>
                      <w:szCs w:val="16"/>
                    </w:rPr>
                    <w:t>- resultados.</w:t>
                  </w:r>
                </w:p>
              </w:tc>
              <w:tc>
                <w:tcPr>
                  <w:tcW w:w="1500" w:type="dxa"/>
                  <w:vMerge w:val="restart"/>
                </w:tcPr>
                <w:p w14:paraId="540E503F" w14:textId="343F8232" w:rsidR="00233F4C" w:rsidRPr="0059483C" w:rsidRDefault="00233F4C" w:rsidP="00926A78">
                  <w:pPr>
                    <w:pStyle w:val="Prrafodelista"/>
                    <w:framePr w:hSpace="141" w:wrap="around" w:vAnchor="text" w:hAnchor="text" w:xAlign="center" w:y="1"/>
                    <w:numPr>
                      <w:ilvl w:val="0"/>
                      <w:numId w:val="12"/>
                    </w:numPr>
                    <w:ind w:left="95" w:hanging="142"/>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 xml:space="preserve">Añadir </w:t>
                  </w:r>
                  <w:r>
                    <w:rPr>
                      <w:rFonts w:ascii="Times New Roman" w:hAnsi="Times New Roman" w:cs="Times New Roman"/>
                      <w:color w:val="000000"/>
                      <w:sz w:val="16"/>
                      <w:szCs w:val="16"/>
                    </w:rPr>
                    <w:t xml:space="preserve">250 </w:t>
                  </w:r>
                  <w:r w:rsidRPr="00684DED">
                    <w:rPr>
                      <w:rFonts w:ascii="Times New Roman" w:hAnsi="Times New Roman" w:cs="Times New Roman"/>
                      <w:bCs/>
                      <w:color w:val="000000"/>
                      <w:sz w:val="20"/>
                      <w:szCs w:val="20"/>
                    </w:rPr>
                    <w:t>µl</w:t>
                  </w:r>
                  <w:r w:rsidRPr="0059483C">
                    <w:rPr>
                      <w:rFonts w:ascii="Times New Roman" w:hAnsi="Times New Roman" w:cs="Times New Roman"/>
                      <w:color w:val="000000"/>
                      <w:sz w:val="16"/>
                      <w:szCs w:val="16"/>
                    </w:rPr>
                    <w:t xml:space="preserve"> de Fehling A y </w:t>
                  </w:r>
                  <w:r>
                    <w:rPr>
                      <w:rFonts w:ascii="Times New Roman" w:hAnsi="Times New Roman" w:cs="Times New Roman"/>
                      <w:color w:val="000000"/>
                      <w:sz w:val="16"/>
                      <w:szCs w:val="16"/>
                    </w:rPr>
                    <w:t xml:space="preserve">250 </w:t>
                  </w:r>
                  <w:r w:rsidRPr="00684DED">
                    <w:rPr>
                      <w:rFonts w:ascii="Times New Roman" w:hAnsi="Times New Roman" w:cs="Times New Roman"/>
                      <w:bCs/>
                      <w:color w:val="000000"/>
                      <w:sz w:val="20"/>
                      <w:szCs w:val="20"/>
                    </w:rPr>
                    <w:t>µl</w:t>
                  </w:r>
                  <w:r w:rsidRPr="0059483C">
                    <w:rPr>
                      <w:rFonts w:ascii="Times New Roman" w:hAnsi="Times New Roman" w:cs="Times New Roman"/>
                      <w:color w:val="000000"/>
                      <w:sz w:val="16"/>
                      <w:szCs w:val="16"/>
                    </w:rPr>
                    <w:t xml:space="preserve"> de Fehling B a cada tubo</w:t>
                  </w:r>
                </w:p>
                <w:p w14:paraId="44295974" w14:textId="77777777" w:rsidR="00233F4C" w:rsidRPr="0059483C" w:rsidRDefault="00233F4C" w:rsidP="00926A78">
                  <w:pPr>
                    <w:pStyle w:val="Prrafodelista"/>
                    <w:framePr w:hSpace="141" w:wrap="around" w:vAnchor="text" w:hAnchor="text" w:xAlign="center" w:y="1"/>
                    <w:numPr>
                      <w:ilvl w:val="0"/>
                      <w:numId w:val="12"/>
                    </w:numPr>
                    <w:ind w:left="95" w:hanging="142"/>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Mezclar</w:t>
                  </w:r>
                </w:p>
                <w:p w14:paraId="01598572" w14:textId="77777777" w:rsidR="00233F4C" w:rsidRPr="0059483C" w:rsidRDefault="00233F4C" w:rsidP="00926A78">
                  <w:pPr>
                    <w:pStyle w:val="Prrafodelista"/>
                    <w:framePr w:hSpace="141" w:wrap="around" w:vAnchor="text" w:hAnchor="text" w:xAlign="center" w:y="1"/>
                    <w:numPr>
                      <w:ilvl w:val="0"/>
                      <w:numId w:val="12"/>
                    </w:numPr>
                    <w:ind w:left="95" w:hanging="142"/>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Someter a ebullición 1 minuto en baño térmico</w:t>
                  </w:r>
                </w:p>
                <w:p w14:paraId="626112C5" w14:textId="2E9E8D27" w:rsidR="00233F4C" w:rsidRPr="0059483C" w:rsidRDefault="00233F4C" w:rsidP="00926A78">
                  <w:pPr>
                    <w:pStyle w:val="Prrafodelista"/>
                    <w:framePr w:hSpace="141" w:wrap="around" w:vAnchor="text" w:hAnchor="text" w:xAlign="center" w:y="1"/>
                    <w:numPr>
                      <w:ilvl w:val="0"/>
                      <w:numId w:val="12"/>
                    </w:numPr>
                    <w:ind w:left="95" w:hanging="142"/>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 xml:space="preserve">Registrar observaciones </w:t>
                  </w:r>
                  <w:r>
                    <w:rPr>
                      <w:rFonts w:ascii="Times New Roman" w:hAnsi="Times New Roman" w:cs="Times New Roman"/>
                      <w:color w:val="000000"/>
                      <w:sz w:val="16"/>
                      <w:szCs w:val="16"/>
                    </w:rPr>
                    <w:t>- resultados.</w:t>
                  </w:r>
                </w:p>
              </w:tc>
              <w:tc>
                <w:tcPr>
                  <w:tcW w:w="1344" w:type="dxa"/>
                  <w:vMerge w:val="restart"/>
                </w:tcPr>
                <w:p w14:paraId="745E030C" w14:textId="77777777" w:rsidR="00233F4C" w:rsidRPr="0059483C" w:rsidRDefault="00233F4C" w:rsidP="00926A78">
                  <w:pPr>
                    <w:pStyle w:val="Prrafodelista"/>
                    <w:framePr w:hSpace="141" w:wrap="around" w:vAnchor="text" w:hAnchor="text" w:xAlign="center" w:y="1"/>
                    <w:numPr>
                      <w:ilvl w:val="0"/>
                      <w:numId w:val="13"/>
                    </w:numPr>
                    <w:ind w:left="80" w:hanging="142"/>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 xml:space="preserve">Añadir </w:t>
                  </w:r>
                  <w:r>
                    <w:rPr>
                      <w:rFonts w:ascii="Times New Roman" w:hAnsi="Times New Roman" w:cs="Times New Roman"/>
                      <w:color w:val="000000"/>
                      <w:sz w:val="16"/>
                      <w:szCs w:val="16"/>
                    </w:rPr>
                    <w:t xml:space="preserve">250 </w:t>
                  </w:r>
                  <w:r w:rsidRPr="00684DED">
                    <w:rPr>
                      <w:rFonts w:ascii="Times New Roman" w:hAnsi="Times New Roman" w:cs="Times New Roman"/>
                      <w:bCs/>
                      <w:color w:val="000000"/>
                      <w:sz w:val="20"/>
                      <w:szCs w:val="20"/>
                    </w:rPr>
                    <w:t>µl</w:t>
                  </w:r>
                  <w:r w:rsidRPr="0059483C">
                    <w:rPr>
                      <w:rFonts w:ascii="Times New Roman" w:hAnsi="Times New Roman" w:cs="Times New Roman"/>
                      <w:color w:val="000000"/>
                      <w:sz w:val="16"/>
                      <w:szCs w:val="16"/>
                    </w:rPr>
                    <w:t xml:space="preserve"> de reactivo </w:t>
                  </w:r>
                  <w:r>
                    <w:rPr>
                      <w:rFonts w:ascii="Times New Roman" w:hAnsi="Times New Roman" w:cs="Times New Roman"/>
                      <w:color w:val="000000"/>
                      <w:sz w:val="16"/>
                      <w:szCs w:val="16"/>
                    </w:rPr>
                    <w:t xml:space="preserve">lugol </w:t>
                  </w:r>
                  <w:r w:rsidRPr="0059483C">
                    <w:rPr>
                      <w:rFonts w:ascii="Times New Roman" w:hAnsi="Times New Roman" w:cs="Times New Roman"/>
                      <w:color w:val="000000"/>
                      <w:sz w:val="16"/>
                      <w:szCs w:val="16"/>
                    </w:rPr>
                    <w:t>a cada tubo.</w:t>
                  </w:r>
                </w:p>
                <w:p w14:paraId="55A7E090" w14:textId="77777777" w:rsidR="00233F4C" w:rsidRPr="0059483C" w:rsidRDefault="00233F4C" w:rsidP="00926A78">
                  <w:pPr>
                    <w:pStyle w:val="Prrafodelista"/>
                    <w:framePr w:hSpace="141" w:wrap="around" w:vAnchor="text" w:hAnchor="text" w:xAlign="center" w:y="1"/>
                    <w:numPr>
                      <w:ilvl w:val="0"/>
                      <w:numId w:val="13"/>
                    </w:numPr>
                    <w:ind w:left="131" w:hanging="142"/>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Mezclar</w:t>
                  </w:r>
                </w:p>
                <w:p w14:paraId="245EE23C" w14:textId="77777777" w:rsidR="00233F4C" w:rsidRPr="0059483C" w:rsidRDefault="00233F4C" w:rsidP="00926A78">
                  <w:pPr>
                    <w:pStyle w:val="Prrafodelista"/>
                    <w:framePr w:hSpace="141" w:wrap="around" w:vAnchor="text" w:hAnchor="text" w:xAlign="center" w:y="1"/>
                    <w:numPr>
                      <w:ilvl w:val="0"/>
                      <w:numId w:val="13"/>
                    </w:numPr>
                    <w:ind w:left="131" w:hanging="142"/>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Dejar en reposo 1 minuto a temperatura ambiente.</w:t>
                  </w:r>
                </w:p>
                <w:p w14:paraId="03EA8B0F" w14:textId="6719DD2E" w:rsidR="00233F4C" w:rsidRPr="0059483C" w:rsidRDefault="00233F4C" w:rsidP="00926A78">
                  <w:pPr>
                    <w:pStyle w:val="Prrafodelista"/>
                    <w:framePr w:hSpace="141" w:wrap="around" w:vAnchor="text" w:hAnchor="text" w:xAlign="center" w:y="1"/>
                    <w:numPr>
                      <w:ilvl w:val="0"/>
                      <w:numId w:val="13"/>
                    </w:numPr>
                    <w:ind w:left="131" w:hanging="142"/>
                    <w:suppressOverlap/>
                    <w:jc w:val="both"/>
                    <w:rPr>
                      <w:rFonts w:ascii="Times New Roman" w:hAnsi="Times New Roman" w:cs="Times New Roman"/>
                      <w:color w:val="000000"/>
                      <w:sz w:val="16"/>
                      <w:szCs w:val="16"/>
                    </w:rPr>
                  </w:pPr>
                  <w:r w:rsidRPr="0059483C">
                    <w:rPr>
                      <w:rFonts w:ascii="Times New Roman" w:hAnsi="Times New Roman" w:cs="Times New Roman"/>
                      <w:color w:val="000000"/>
                      <w:sz w:val="16"/>
                      <w:szCs w:val="16"/>
                    </w:rPr>
                    <w:t>Registrar observaciones</w:t>
                  </w:r>
                  <w:r>
                    <w:rPr>
                      <w:rFonts w:ascii="Times New Roman" w:hAnsi="Times New Roman" w:cs="Times New Roman"/>
                      <w:color w:val="000000"/>
                      <w:sz w:val="16"/>
                      <w:szCs w:val="16"/>
                    </w:rPr>
                    <w:t xml:space="preserve"> - resultados.</w:t>
                  </w:r>
                </w:p>
              </w:tc>
            </w:tr>
            <w:tr w:rsidR="00233F4C" w:rsidRPr="0059483C" w14:paraId="0CADB60C" w14:textId="77777777" w:rsidTr="005E0A29">
              <w:trPr>
                <w:trHeight w:val="70"/>
                <w:jc w:val="center"/>
              </w:trPr>
              <w:tc>
                <w:tcPr>
                  <w:tcW w:w="848" w:type="dxa"/>
                </w:tcPr>
                <w:p w14:paraId="0947E7BF" w14:textId="77777777" w:rsidR="00233F4C" w:rsidRPr="00E54F6A" w:rsidRDefault="00233F4C" w:rsidP="00926A78">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20"/>
                      <w:szCs w:val="20"/>
                    </w:rPr>
                  </w:pPr>
                  <w:r w:rsidRPr="00E54F6A">
                    <w:rPr>
                      <w:rFonts w:ascii="Times New Roman" w:hAnsi="Times New Roman" w:cs="Times New Roman"/>
                      <w:color w:val="000000"/>
                      <w:sz w:val="20"/>
                      <w:szCs w:val="20"/>
                    </w:rPr>
                    <w:t>2</w:t>
                  </w:r>
                </w:p>
              </w:tc>
              <w:tc>
                <w:tcPr>
                  <w:tcW w:w="1740" w:type="dxa"/>
                </w:tcPr>
                <w:p w14:paraId="5185E93E" w14:textId="6CE13719" w:rsidR="00233F4C" w:rsidRPr="00A51BBF" w:rsidRDefault="00233F4C" w:rsidP="00926A78">
                  <w:pPr>
                    <w:framePr w:hSpace="141" w:wrap="around" w:vAnchor="text" w:hAnchor="text" w:xAlign="center" w:y="1"/>
                    <w:suppressOverlap/>
                    <w:jc w:val="center"/>
                    <w:rPr>
                      <w:rFonts w:ascii="Times New Roman" w:eastAsia="Arial Unicode MS" w:hAnsi="Times New Roman" w:cs="Times New Roman"/>
                      <w:color w:val="000000"/>
                      <w:sz w:val="20"/>
                      <w:szCs w:val="20"/>
                      <w:lang w:val="es-ES" w:eastAsia="es-ES" w:bidi="ar-SA"/>
                    </w:rPr>
                  </w:pPr>
                  <w:r w:rsidRPr="00A51BBF">
                    <w:rPr>
                      <w:rFonts w:ascii="Times New Roman" w:eastAsia="Arial Unicode MS" w:hAnsi="Times New Roman" w:cs="Times New Roman"/>
                      <w:color w:val="000000"/>
                      <w:sz w:val="20"/>
                      <w:szCs w:val="20"/>
                      <w:lang w:val="es-ES" w:eastAsia="es-ES" w:bidi="ar-SA"/>
                    </w:rPr>
                    <w:t>Glucosa</w:t>
                  </w:r>
                </w:p>
              </w:tc>
              <w:tc>
                <w:tcPr>
                  <w:tcW w:w="1334" w:type="dxa"/>
                  <w:vMerge/>
                </w:tcPr>
                <w:p w14:paraId="54700C8A" w14:textId="28EAC4A0" w:rsidR="00233F4C" w:rsidRPr="0059483C" w:rsidRDefault="00233F4C" w:rsidP="00926A78">
                  <w:pPr>
                    <w:pStyle w:val="Prrafodelista"/>
                    <w:framePr w:hSpace="141" w:wrap="around" w:vAnchor="text" w:hAnchor="text" w:xAlign="center" w:y="1"/>
                    <w:numPr>
                      <w:ilvl w:val="0"/>
                      <w:numId w:val="9"/>
                    </w:numPr>
                    <w:ind w:left="163" w:hanging="218"/>
                    <w:suppressOverlap/>
                    <w:jc w:val="both"/>
                    <w:rPr>
                      <w:rFonts w:ascii="Times New Roman" w:hAnsi="Times New Roman" w:cs="Times New Roman"/>
                      <w:color w:val="000000"/>
                      <w:sz w:val="16"/>
                      <w:szCs w:val="16"/>
                    </w:rPr>
                  </w:pPr>
                </w:p>
              </w:tc>
              <w:tc>
                <w:tcPr>
                  <w:tcW w:w="1425" w:type="dxa"/>
                  <w:vMerge/>
                </w:tcPr>
                <w:p w14:paraId="699DFDE5" w14:textId="77777777" w:rsidR="00233F4C" w:rsidRPr="0059483C" w:rsidRDefault="00233F4C" w:rsidP="00926A78">
                  <w:pPr>
                    <w:pStyle w:val="Prrafodelista"/>
                    <w:framePr w:hSpace="141" w:wrap="around" w:vAnchor="text" w:hAnchor="text" w:xAlign="center" w:y="1"/>
                    <w:numPr>
                      <w:ilvl w:val="0"/>
                      <w:numId w:val="10"/>
                    </w:numPr>
                    <w:ind w:left="189" w:hanging="189"/>
                    <w:suppressOverlap/>
                    <w:jc w:val="both"/>
                    <w:rPr>
                      <w:rFonts w:ascii="Times New Roman" w:hAnsi="Times New Roman" w:cs="Times New Roman"/>
                      <w:color w:val="000000"/>
                      <w:sz w:val="16"/>
                      <w:szCs w:val="16"/>
                    </w:rPr>
                  </w:pPr>
                </w:p>
              </w:tc>
              <w:tc>
                <w:tcPr>
                  <w:tcW w:w="1234" w:type="dxa"/>
                  <w:vMerge/>
                </w:tcPr>
                <w:p w14:paraId="6D222C61" w14:textId="77777777" w:rsidR="00233F4C" w:rsidRPr="0059483C" w:rsidRDefault="00233F4C" w:rsidP="00926A78">
                  <w:pPr>
                    <w:pStyle w:val="Prrafodelista"/>
                    <w:framePr w:hSpace="141" w:wrap="around" w:vAnchor="text" w:hAnchor="text" w:xAlign="center" w:y="1"/>
                    <w:numPr>
                      <w:ilvl w:val="0"/>
                      <w:numId w:val="11"/>
                    </w:numPr>
                    <w:ind w:left="55" w:hanging="142"/>
                    <w:suppressOverlap/>
                    <w:jc w:val="both"/>
                    <w:rPr>
                      <w:rFonts w:ascii="Times New Roman" w:hAnsi="Times New Roman" w:cs="Times New Roman"/>
                      <w:color w:val="000000"/>
                      <w:sz w:val="16"/>
                      <w:szCs w:val="16"/>
                    </w:rPr>
                  </w:pPr>
                </w:p>
              </w:tc>
              <w:tc>
                <w:tcPr>
                  <w:tcW w:w="1500" w:type="dxa"/>
                  <w:vMerge/>
                </w:tcPr>
                <w:p w14:paraId="530D7E8C" w14:textId="77777777" w:rsidR="00233F4C" w:rsidRPr="0059483C" w:rsidRDefault="00233F4C" w:rsidP="00926A78">
                  <w:pPr>
                    <w:pStyle w:val="Prrafodelista"/>
                    <w:framePr w:hSpace="141" w:wrap="around" w:vAnchor="text" w:hAnchor="text" w:xAlign="center" w:y="1"/>
                    <w:numPr>
                      <w:ilvl w:val="0"/>
                      <w:numId w:val="12"/>
                    </w:numPr>
                    <w:ind w:left="95" w:hanging="142"/>
                    <w:suppressOverlap/>
                    <w:jc w:val="both"/>
                    <w:rPr>
                      <w:rFonts w:ascii="Times New Roman" w:hAnsi="Times New Roman" w:cs="Times New Roman"/>
                      <w:color w:val="000000"/>
                      <w:sz w:val="16"/>
                      <w:szCs w:val="16"/>
                    </w:rPr>
                  </w:pPr>
                </w:p>
              </w:tc>
              <w:tc>
                <w:tcPr>
                  <w:tcW w:w="1344" w:type="dxa"/>
                  <w:vMerge/>
                </w:tcPr>
                <w:p w14:paraId="47BC9DB2" w14:textId="77777777" w:rsidR="00233F4C" w:rsidRPr="0059483C" w:rsidRDefault="00233F4C" w:rsidP="00926A78">
                  <w:pPr>
                    <w:pStyle w:val="Prrafodelista"/>
                    <w:framePr w:hSpace="141" w:wrap="around" w:vAnchor="text" w:hAnchor="text" w:xAlign="center" w:y="1"/>
                    <w:numPr>
                      <w:ilvl w:val="0"/>
                      <w:numId w:val="14"/>
                    </w:numPr>
                    <w:ind w:left="55" w:hanging="142"/>
                    <w:suppressOverlap/>
                    <w:jc w:val="both"/>
                    <w:rPr>
                      <w:rFonts w:ascii="Times New Roman" w:hAnsi="Times New Roman" w:cs="Times New Roman"/>
                      <w:color w:val="000000"/>
                      <w:sz w:val="16"/>
                      <w:szCs w:val="16"/>
                    </w:rPr>
                  </w:pPr>
                </w:p>
              </w:tc>
            </w:tr>
            <w:tr w:rsidR="00233F4C" w:rsidRPr="0059483C" w14:paraId="73B99CEF" w14:textId="77777777" w:rsidTr="005E0A29">
              <w:trPr>
                <w:jc w:val="center"/>
              </w:trPr>
              <w:tc>
                <w:tcPr>
                  <w:tcW w:w="848" w:type="dxa"/>
                </w:tcPr>
                <w:p w14:paraId="7F2DA134" w14:textId="77777777" w:rsidR="00233F4C" w:rsidRPr="00E54F6A" w:rsidRDefault="00233F4C" w:rsidP="00926A78">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20"/>
                      <w:szCs w:val="20"/>
                    </w:rPr>
                  </w:pPr>
                  <w:r w:rsidRPr="00E54F6A">
                    <w:rPr>
                      <w:rFonts w:ascii="Times New Roman" w:hAnsi="Times New Roman" w:cs="Times New Roman"/>
                      <w:color w:val="000000"/>
                      <w:sz w:val="20"/>
                      <w:szCs w:val="20"/>
                    </w:rPr>
                    <w:t>3</w:t>
                  </w:r>
                </w:p>
              </w:tc>
              <w:tc>
                <w:tcPr>
                  <w:tcW w:w="1740" w:type="dxa"/>
                </w:tcPr>
                <w:p w14:paraId="737591A2" w14:textId="170B998B" w:rsidR="00233F4C" w:rsidRPr="00A51BBF" w:rsidRDefault="00233F4C" w:rsidP="00926A78">
                  <w:pPr>
                    <w:framePr w:hSpace="141" w:wrap="around" w:vAnchor="text" w:hAnchor="text" w:xAlign="center" w:y="1"/>
                    <w:ind w:right="143"/>
                    <w:suppressOverlap/>
                    <w:jc w:val="center"/>
                    <w:rPr>
                      <w:rFonts w:ascii="Times New Roman" w:eastAsia="Arial Unicode MS" w:hAnsi="Times New Roman" w:cs="Times New Roman"/>
                      <w:color w:val="000000"/>
                      <w:sz w:val="20"/>
                      <w:szCs w:val="20"/>
                      <w:lang w:val="es-ES" w:eastAsia="es-ES" w:bidi="ar-SA"/>
                    </w:rPr>
                  </w:pPr>
                  <w:r w:rsidRPr="00A51BBF">
                    <w:rPr>
                      <w:rFonts w:ascii="Times New Roman" w:eastAsia="Arial Unicode MS" w:hAnsi="Times New Roman" w:cs="Times New Roman"/>
                      <w:color w:val="000000"/>
                      <w:sz w:val="20"/>
                      <w:szCs w:val="20"/>
                      <w:lang w:val="es-ES" w:eastAsia="es-ES" w:bidi="ar-SA"/>
                    </w:rPr>
                    <w:t>Sacarosa</w:t>
                  </w:r>
                </w:p>
              </w:tc>
              <w:tc>
                <w:tcPr>
                  <w:tcW w:w="1334" w:type="dxa"/>
                  <w:vMerge/>
                </w:tcPr>
                <w:p w14:paraId="3137150E" w14:textId="1951D56E" w:rsidR="00233F4C" w:rsidRPr="0059483C" w:rsidRDefault="00233F4C" w:rsidP="00926A78">
                  <w:pPr>
                    <w:framePr w:hSpace="141" w:wrap="around" w:vAnchor="text" w:hAnchor="text" w:xAlign="center" w:y="1"/>
                    <w:ind w:right="143"/>
                    <w:suppressOverlap/>
                    <w:jc w:val="center"/>
                    <w:rPr>
                      <w:rFonts w:ascii="Times New Roman" w:hAnsi="Times New Roman" w:cs="Times New Roman"/>
                      <w:color w:val="000000"/>
                      <w:sz w:val="16"/>
                      <w:szCs w:val="16"/>
                      <w:u w:val="single"/>
                    </w:rPr>
                  </w:pPr>
                </w:p>
              </w:tc>
              <w:tc>
                <w:tcPr>
                  <w:tcW w:w="1425" w:type="dxa"/>
                  <w:vMerge/>
                </w:tcPr>
                <w:p w14:paraId="292F79C7" w14:textId="77777777" w:rsidR="00233F4C" w:rsidRPr="0059483C" w:rsidRDefault="00233F4C" w:rsidP="00926A78">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234" w:type="dxa"/>
                  <w:vMerge/>
                </w:tcPr>
                <w:p w14:paraId="1D5F89E8" w14:textId="77777777" w:rsidR="00233F4C" w:rsidRPr="0059483C" w:rsidRDefault="00233F4C" w:rsidP="00926A78">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500" w:type="dxa"/>
                  <w:vMerge/>
                </w:tcPr>
                <w:p w14:paraId="753A4F1D" w14:textId="77777777" w:rsidR="00233F4C" w:rsidRPr="0059483C" w:rsidRDefault="00233F4C" w:rsidP="00926A78">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344" w:type="dxa"/>
                  <w:vMerge/>
                </w:tcPr>
                <w:p w14:paraId="58F9F076" w14:textId="77777777" w:rsidR="00233F4C" w:rsidRPr="0059483C" w:rsidRDefault="00233F4C" w:rsidP="00926A78">
                  <w:pPr>
                    <w:framePr w:hSpace="141" w:wrap="around" w:vAnchor="text" w:hAnchor="text" w:xAlign="center" w:y="1"/>
                    <w:ind w:right="143"/>
                    <w:suppressOverlap/>
                    <w:rPr>
                      <w:rFonts w:ascii="Times New Roman" w:hAnsi="Times New Roman" w:cs="Times New Roman"/>
                      <w:color w:val="000000"/>
                      <w:sz w:val="16"/>
                      <w:szCs w:val="16"/>
                      <w:u w:val="single"/>
                    </w:rPr>
                  </w:pPr>
                </w:p>
              </w:tc>
            </w:tr>
            <w:tr w:rsidR="00233F4C" w:rsidRPr="0059483C" w14:paraId="2EFCDA85" w14:textId="77777777" w:rsidTr="005E0A29">
              <w:trPr>
                <w:jc w:val="center"/>
              </w:trPr>
              <w:tc>
                <w:tcPr>
                  <w:tcW w:w="848" w:type="dxa"/>
                </w:tcPr>
                <w:p w14:paraId="32C67E60" w14:textId="77777777" w:rsidR="00233F4C" w:rsidRPr="00E54F6A" w:rsidRDefault="00233F4C" w:rsidP="00926A78">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20"/>
                      <w:szCs w:val="20"/>
                    </w:rPr>
                  </w:pPr>
                  <w:r w:rsidRPr="00E54F6A">
                    <w:rPr>
                      <w:rFonts w:ascii="Times New Roman" w:hAnsi="Times New Roman" w:cs="Times New Roman"/>
                      <w:color w:val="000000"/>
                      <w:sz w:val="20"/>
                      <w:szCs w:val="20"/>
                    </w:rPr>
                    <w:t>4</w:t>
                  </w:r>
                </w:p>
              </w:tc>
              <w:tc>
                <w:tcPr>
                  <w:tcW w:w="1740" w:type="dxa"/>
                </w:tcPr>
                <w:p w14:paraId="20BC4337" w14:textId="330E2CDC" w:rsidR="00233F4C" w:rsidRPr="0059483C" w:rsidRDefault="00233F4C" w:rsidP="00926A78">
                  <w:pPr>
                    <w:framePr w:hSpace="141" w:wrap="around" w:vAnchor="text" w:hAnchor="text" w:xAlign="center" w:y="1"/>
                    <w:ind w:right="143"/>
                    <w:suppressOverlap/>
                    <w:jc w:val="center"/>
                    <w:rPr>
                      <w:rFonts w:ascii="Times New Roman" w:hAnsi="Times New Roman" w:cs="Times New Roman"/>
                      <w:color w:val="000000"/>
                      <w:sz w:val="16"/>
                      <w:szCs w:val="16"/>
                      <w:u w:val="single"/>
                    </w:rPr>
                  </w:pPr>
                  <w:r w:rsidRPr="00E54F6A">
                    <w:rPr>
                      <w:rFonts w:ascii="Times New Roman" w:hAnsi="Times New Roman" w:cs="Times New Roman"/>
                      <w:color w:val="000000"/>
                      <w:sz w:val="20"/>
                      <w:szCs w:val="20"/>
                    </w:rPr>
                    <w:t>Sacarina</w:t>
                  </w:r>
                </w:p>
              </w:tc>
              <w:tc>
                <w:tcPr>
                  <w:tcW w:w="1334" w:type="dxa"/>
                  <w:vMerge/>
                </w:tcPr>
                <w:p w14:paraId="6A2A3445" w14:textId="0060E84B" w:rsidR="00233F4C" w:rsidRPr="0059483C" w:rsidRDefault="00233F4C" w:rsidP="00926A78">
                  <w:pPr>
                    <w:framePr w:hSpace="141" w:wrap="around" w:vAnchor="text" w:hAnchor="text" w:xAlign="center" w:y="1"/>
                    <w:ind w:right="143"/>
                    <w:suppressOverlap/>
                    <w:jc w:val="center"/>
                    <w:rPr>
                      <w:rFonts w:ascii="Times New Roman" w:hAnsi="Times New Roman" w:cs="Times New Roman"/>
                      <w:color w:val="000000"/>
                      <w:sz w:val="16"/>
                      <w:szCs w:val="16"/>
                      <w:u w:val="single"/>
                    </w:rPr>
                  </w:pPr>
                </w:p>
              </w:tc>
              <w:tc>
                <w:tcPr>
                  <w:tcW w:w="1425" w:type="dxa"/>
                  <w:vMerge/>
                </w:tcPr>
                <w:p w14:paraId="70243246" w14:textId="77777777" w:rsidR="00233F4C" w:rsidRPr="0059483C" w:rsidRDefault="00233F4C" w:rsidP="00926A78">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234" w:type="dxa"/>
                  <w:vMerge/>
                </w:tcPr>
                <w:p w14:paraId="37A9A742" w14:textId="77777777" w:rsidR="00233F4C" w:rsidRPr="0059483C" w:rsidRDefault="00233F4C" w:rsidP="00926A78">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500" w:type="dxa"/>
                  <w:vMerge/>
                </w:tcPr>
                <w:p w14:paraId="02826453" w14:textId="77777777" w:rsidR="00233F4C" w:rsidRPr="0059483C" w:rsidRDefault="00233F4C" w:rsidP="00926A78">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344" w:type="dxa"/>
                  <w:vMerge/>
                </w:tcPr>
                <w:p w14:paraId="5F4F735B" w14:textId="77777777" w:rsidR="00233F4C" w:rsidRPr="0059483C" w:rsidRDefault="00233F4C" w:rsidP="00926A78">
                  <w:pPr>
                    <w:framePr w:hSpace="141" w:wrap="around" w:vAnchor="text" w:hAnchor="text" w:xAlign="center" w:y="1"/>
                    <w:ind w:right="143"/>
                    <w:suppressOverlap/>
                    <w:rPr>
                      <w:rFonts w:ascii="Times New Roman" w:hAnsi="Times New Roman" w:cs="Times New Roman"/>
                      <w:color w:val="000000"/>
                      <w:sz w:val="16"/>
                      <w:szCs w:val="16"/>
                      <w:u w:val="single"/>
                    </w:rPr>
                  </w:pPr>
                </w:p>
              </w:tc>
            </w:tr>
            <w:tr w:rsidR="00233F4C" w:rsidRPr="0059483C" w14:paraId="6231B2DB" w14:textId="77777777" w:rsidTr="005E0A29">
              <w:trPr>
                <w:jc w:val="center"/>
              </w:trPr>
              <w:tc>
                <w:tcPr>
                  <w:tcW w:w="848" w:type="dxa"/>
                </w:tcPr>
                <w:p w14:paraId="3557F67C" w14:textId="77777777" w:rsidR="00233F4C" w:rsidRPr="00E54F6A" w:rsidRDefault="00233F4C" w:rsidP="00926A78">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20"/>
                      <w:szCs w:val="20"/>
                    </w:rPr>
                  </w:pPr>
                  <w:r w:rsidRPr="00E54F6A">
                    <w:rPr>
                      <w:rFonts w:ascii="Times New Roman" w:hAnsi="Times New Roman" w:cs="Times New Roman"/>
                      <w:color w:val="000000"/>
                      <w:sz w:val="20"/>
                      <w:szCs w:val="20"/>
                    </w:rPr>
                    <w:t>5</w:t>
                  </w:r>
                </w:p>
              </w:tc>
              <w:tc>
                <w:tcPr>
                  <w:tcW w:w="1740" w:type="dxa"/>
                </w:tcPr>
                <w:p w14:paraId="3D06A235" w14:textId="41DBB2B6" w:rsidR="00233F4C" w:rsidRPr="0059483C" w:rsidRDefault="00233F4C" w:rsidP="00926A78">
                  <w:pPr>
                    <w:framePr w:hSpace="141" w:wrap="around" w:vAnchor="text" w:hAnchor="text" w:xAlign="center" w:y="1"/>
                    <w:ind w:right="143"/>
                    <w:suppressOverlap/>
                    <w:jc w:val="center"/>
                    <w:rPr>
                      <w:rFonts w:ascii="Times New Roman" w:hAnsi="Times New Roman" w:cs="Times New Roman"/>
                      <w:color w:val="000000"/>
                      <w:sz w:val="16"/>
                      <w:szCs w:val="16"/>
                      <w:u w:val="single"/>
                    </w:rPr>
                  </w:pPr>
                  <w:r w:rsidRPr="00E54F6A">
                    <w:rPr>
                      <w:rFonts w:ascii="Times New Roman" w:hAnsi="Times New Roman" w:cs="Times New Roman"/>
                      <w:color w:val="000000"/>
                      <w:sz w:val="20"/>
                      <w:szCs w:val="20"/>
                    </w:rPr>
                    <w:t>Lactosa</w:t>
                  </w:r>
                </w:p>
              </w:tc>
              <w:tc>
                <w:tcPr>
                  <w:tcW w:w="1334" w:type="dxa"/>
                  <w:vMerge/>
                </w:tcPr>
                <w:p w14:paraId="7BF539A2" w14:textId="716B50C6" w:rsidR="00233F4C" w:rsidRPr="0059483C" w:rsidRDefault="00233F4C" w:rsidP="00926A78">
                  <w:pPr>
                    <w:framePr w:hSpace="141" w:wrap="around" w:vAnchor="text" w:hAnchor="text" w:xAlign="center" w:y="1"/>
                    <w:ind w:right="143"/>
                    <w:suppressOverlap/>
                    <w:jc w:val="center"/>
                    <w:rPr>
                      <w:rFonts w:ascii="Times New Roman" w:hAnsi="Times New Roman" w:cs="Times New Roman"/>
                      <w:color w:val="000000"/>
                      <w:sz w:val="16"/>
                      <w:szCs w:val="16"/>
                      <w:u w:val="single"/>
                    </w:rPr>
                  </w:pPr>
                </w:p>
              </w:tc>
              <w:tc>
                <w:tcPr>
                  <w:tcW w:w="1425" w:type="dxa"/>
                  <w:vMerge/>
                </w:tcPr>
                <w:p w14:paraId="09B10473" w14:textId="77777777" w:rsidR="00233F4C" w:rsidRPr="0059483C" w:rsidRDefault="00233F4C" w:rsidP="00926A78">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234" w:type="dxa"/>
                  <w:vMerge/>
                </w:tcPr>
                <w:p w14:paraId="67046859" w14:textId="77777777" w:rsidR="00233F4C" w:rsidRPr="0059483C" w:rsidRDefault="00233F4C" w:rsidP="00926A78">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500" w:type="dxa"/>
                  <w:vMerge/>
                </w:tcPr>
                <w:p w14:paraId="2F23FD7E" w14:textId="77777777" w:rsidR="00233F4C" w:rsidRPr="0059483C" w:rsidRDefault="00233F4C" w:rsidP="00926A78">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344" w:type="dxa"/>
                  <w:vMerge/>
                </w:tcPr>
                <w:p w14:paraId="12C0987A" w14:textId="77777777" w:rsidR="00233F4C" w:rsidRPr="0059483C" w:rsidRDefault="00233F4C" w:rsidP="00926A78">
                  <w:pPr>
                    <w:framePr w:hSpace="141" w:wrap="around" w:vAnchor="text" w:hAnchor="text" w:xAlign="center" w:y="1"/>
                    <w:ind w:right="143"/>
                    <w:suppressOverlap/>
                    <w:rPr>
                      <w:rFonts w:ascii="Times New Roman" w:hAnsi="Times New Roman" w:cs="Times New Roman"/>
                      <w:color w:val="000000"/>
                      <w:sz w:val="16"/>
                      <w:szCs w:val="16"/>
                      <w:u w:val="single"/>
                    </w:rPr>
                  </w:pPr>
                </w:p>
              </w:tc>
            </w:tr>
            <w:tr w:rsidR="00233F4C" w:rsidRPr="0059483C" w14:paraId="1292D8E2" w14:textId="77777777" w:rsidTr="005E0A29">
              <w:trPr>
                <w:jc w:val="center"/>
              </w:trPr>
              <w:tc>
                <w:tcPr>
                  <w:tcW w:w="848" w:type="dxa"/>
                </w:tcPr>
                <w:p w14:paraId="27A759D2" w14:textId="77777777" w:rsidR="00233F4C" w:rsidRPr="00E54F6A" w:rsidRDefault="00233F4C" w:rsidP="00926A78">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20"/>
                      <w:szCs w:val="20"/>
                    </w:rPr>
                  </w:pPr>
                  <w:r w:rsidRPr="00E54F6A">
                    <w:rPr>
                      <w:rFonts w:ascii="Times New Roman" w:hAnsi="Times New Roman" w:cs="Times New Roman"/>
                      <w:color w:val="000000"/>
                      <w:sz w:val="20"/>
                      <w:szCs w:val="20"/>
                    </w:rPr>
                    <w:t>6</w:t>
                  </w:r>
                </w:p>
              </w:tc>
              <w:tc>
                <w:tcPr>
                  <w:tcW w:w="1740" w:type="dxa"/>
                </w:tcPr>
                <w:p w14:paraId="35391F45" w14:textId="2463D233" w:rsidR="00233F4C" w:rsidRPr="0059483C" w:rsidRDefault="00233F4C" w:rsidP="00926A78">
                  <w:pPr>
                    <w:framePr w:hSpace="141" w:wrap="around" w:vAnchor="text" w:hAnchor="text" w:xAlign="center" w:y="1"/>
                    <w:ind w:right="143"/>
                    <w:suppressOverlap/>
                    <w:jc w:val="center"/>
                    <w:rPr>
                      <w:rFonts w:ascii="Times New Roman" w:hAnsi="Times New Roman" w:cs="Times New Roman"/>
                      <w:color w:val="000000"/>
                      <w:sz w:val="16"/>
                      <w:szCs w:val="16"/>
                      <w:u w:val="single"/>
                    </w:rPr>
                  </w:pPr>
                  <w:r w:rsidRPr="00E54F6A">
                    <w:rPr>
                      <w:rFonts w:ascii="Times New Roman" w:hAnsi="Times New Roman" w:cs="Times New Roman"/>
                      <w:color w:val="000000"/>
                      <w:sz w:val="20"/>
                      <w:szCs w:val="20"/>
                    </w:rPr>
                    <w:t>Almidón</w:t>
                  </w:r>
                </w:p>
              </w:tc>
              <w:tc>
                <w:tcPr>
                  <w:tcW w:w="1334" w:type="dxa"/>
                  <w:vMerge/>
                </w:tcPr>
                <w:p w14:paraId="234F1BB9" w14:textId="4289A2D8" w:rsidR="00233F4C" w:rsidRPr="0059483C" w:rsidRDefault="00233F4C" w:rsidP="00926A78">
                  <w:pPr>
                    <w:framePr w:hSpace="141" w:wrap="around" w:vAnchor="text" w:hAnchor="text" w:xAlign="center" w:y="1"/>
                    <w:ind w:right="143"/>
                    <w:suppressOverlap/>
                    <w:jc w:val="center"/>
                    <w:rPr>
                      <w:rFonts w:ascii="Times New Roman" w:hAnsi="Times New Roman" w:cs="Times New Roman"/>
                      <w:color w:val="000000"/>
                      <w:sz w:val="16"/>
                      <w:szCs w:val="16"/>
                      <w:u w:val="single"/>
                    </w:rPr>
                  </w:pPr>
                </w:p>
              </w:tc>
              <w:tc>
                <w:tcPr>
                  <w:tcW w:w="1425" w:type="dxa"/>
                  <w:vMerge/>
                </w:tcPr>
                <w:p w14:paraId="2CE75BD4" w14:textId="77777777" w:rsidR="00233F4C" w:rsidRPr="0059483C" w:rsidRDefault="00233F4C" w:rsidP="00926A78">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234" w:type="dxa"/>
                  <w:vMerge/>
                </w:tcPr>
                <w:p w14:paraId="42BAA2C4" w14:textId="77777777" w:rsidR="00233F4C" w:rsidRPr="0059483C" w:rsidRDefault="00233F4C" w:rsidP="00926A78">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500" w:type="dxa"/>
                  <w:vMerge/>
                </w:tcPr>
                <w:p w14:paraId="0D030F60" w14:textId="77777777" w:rsidR="00233F4C" w:rsidRPr="0059483C" w:rsidRDefault="00233F4C" w:rsidP="00926A78">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344" w:type="dxa"/>
                  <w:vMerge/>
                </w:tcPr>
                <w:p w14:paraId="49718501" w14:textId="77777777" w:rsidR="00233F4C" w:rsidRPr="0059483C" w:rsidRDefault="00233F4C" w:rsidP="00926A78">
                  <w:pPr>
                    <w:framePr w:hSpace="141" w:wrap="around" w:vAnchor="text" w:hAnchor="text" w:xAlign="center" w:y="1"/>
                    <w:ind w:right="143"/>
                    <w:suppressOverlap/>
                    <w:rPr>
                      <w:rFonts w:ascii="Times New Roman" w:hAnsi="Times New Roman" w:cs="Times New Roman"/>
                      <w:color w:val="000000"/>
                      <w:sz w:val="16"/>
                      <w:szCs w:val="16"/>
                      <w:u w:val="single"/>
                    </w:rPr>
                  </w:pPr>
                </w:p>
              </w:tc>
            </w:tr>
            <w:tr w:rsidR="00233F4C" w:rsidRPr="0059483C" w14:paraId="322738D9" w14:textId="77777777" w:rsidTr="005E0A29">
              <w:trPr>
                <w:jc w:val="center"/>
              </w:trPr>
              <w:tc>
                <w:tcPr>
                  <w:tcW w:w="848" w:type="dxa"/>
                </w:tcPr>
                <w:p w14:paraId="26970E99" w14:textId="77777777" w:rsidR="00233F4C" w:rsidRPr="00E54F6A" w:rsidRDefault="00233F4C" w:rsidP="00926A78">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20"/>
                      <w:szCs w:val="20"/>
                    </w:rPr>
                  </w:pPr>
                  <w:r w:rsidRPr="00E54F6A">
                    <w:rPr>
                      <w:rFonts w:ascii="Times New Roman" w:hAnsi="Times New Roman" w:cs="Times New Roman"/>
                      <w:color w:val="000000"/>
                      <w:sz w:val="20"/>
                      <w:szCs w:val="20"/>
                    </w:rPr>
                    <w:t>7</w:t>
                  </w:r>
                </w:p>
              </w:tc>
              <w:tc>
                <w:tcPr>
                  <w:tcW w:w="1740" w:type="dxa"/>
                </w:tcPr>
                <w:p w14:paraId="7BAECEFC" w14:textId="2483BF74" w:rsidR="00233F4C" w:rsidRPr="0059483C" w:rsidRDefault="00233F4C" w:rsidP="00926A78">
                  <w:pPr>
                    <w:framePr w:hSpace="141" w:wrap="around" w:vAnchor="text" w:hAnchor="text" w:xAlign="center" w:y="1"/>
                    <w:ind w:right="143"/>
                    <w:suppressOverlap/>
                    <w:jc w:val="center"/>
                    <w:rPr>
                      <w:rFonts w:ascii="Times New Roman" w:hAnsi="Times New Roman" w:cs="Times New Roman"/>
                      <w:color w:val="000000"/>
                      <w:sz w:val="16"/>
                      <w:szCs w:val="16"/>
                      <w:u w:val="single"/>
                    </w:rPr>
                  </w:pPr>
                  <w:r w:rsidRPr="00E54F6A">
                    <w:rPr>
                      <w:rFonts w:ascii="Times New Roman" w:hAnsi="Times New Roman" w:cs="Times New Roman"/>
                      <w:color w:val="000000"/>
                      <w:sz w:val="20"/>
                      <w:szCs w:val="20"/>
                    </w:rPr>
                    <w:t>Orina</w:t>
                  </w:r>
                </w:p>
              </w:tc>
              <w:tc>
                <w:tcPr>
                  <w:tcW w:w="1334" w:type="dxa"/>
                  <w:vMerge/>
                </w:tcPr>
                <w:p w14:paraId="0A570CC1" w14:textId="6B717BFF" w:rsidR="00233F4C" w:rsidRPr="0059483C" w:rsidRDefault="00233F4C" w:rsidP="00926A78">
                  <w:pPr>
                    <w:framePr w:hSpace="141" w:wrap="around" w:vAnchor="text" w:hAnchor="text" w:xAlign="center" w:y="1"/>
                    <w:ind w:right="143"/>
                    <w:suppressOverlap/>
                    <w:jc w:val="center"/>
                    <w:rPr>
                      <w:rFonts w:ascii="Times New Roman" w:hAnsi="Times New Roman" w:cs="Times New Roman"/>
                      <w:color w:val="000000"/>
                      <w:sz w:val="16"/>
                      <w:szCs w:val="16"/>
                      <w:u w:val="single"/>
                    </w:rPr>
                  </w:pPr>
                </w:p>
              </w:tc>
              <w:tc>
                <w:tcPr>
                  <w:tcW w:w="1425" w:type="dxa"/>
                  <w:vMerge/>
                </w:tcPr>
                <w:p w14:paraId="48910913" w14:textId="77777777" w:rsidR="00233F4C" w:rsidRPr="0059483C" w:rsidRDefault="00233F4C" w:rsidP="00926A78">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234" w:type="dxa"/>
                  <w:vMerge/>
                </w:tcPr>
                <w:p w14:paraId="7F160A3F" w14:textId="77777777" w:rsidR="00233F4C" w:rsidRPr="0059483C" w:rsidRDefault="00233F4C" w:rsidP="00926A78">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500" w:type="dxa"/>
                  <w:vMerge/>
                </w:tcPr>
                <w:p w14:paraId="0B9405C1" w14:textId="77777777" w:rsidR="00233F4C" w:rsidRPr="0059483C" w:rsidRDefault="00233F4C" w:rsidP="00926A78">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344" w:type="dxa"/>
                  <w:vMerge/>
                </w:tcPr>
                <w:p w14:paraId="48AD821F" w14:textId="77777777" w:rsidR="00233F4C" w:rsidRPr="0059483C" w:rsidRDefault="00233F4C" w:rsidP="00926A78">
                  <w:pPr>
                    <w:framePr w:hSpace="141" w:wrap="around" w:vAnchor="text" w:hAnchor="text" w:xAlign="center" w:y="1"/>
                    <w:ind w:right="143"/>
                    <w:suppressOverlap/>
                    <w:rPr>
                      <w:rFonts w:ascii="Times New Roman" w:hAnsi="Times New Roman" w:cs="Times New Roman"/>
                      <w:color w:val="000000"/>
                      <w:sz w:val="16"/>
                      <w:szCs w:val="16"/>
                      <w:u w:val="single"/>
                    </w:rPr>
                  </w:pPr>
                </w:p>
              </w:tc>
            </w:tr>
            <w:tr w:rsidR="00233F4C" w:rsidRPr="0059483C" w14:paraId="4CA91C4E" w14:textId="77777777" w:rsidTr="005E0A29">
              <w:trPr>
                <w:jc w:val="center"/>
              </w:trPr>
              <w:tc>
                <w:tcPr>
                  <w:tcW w:w="848" w:type="dxa"/>
                </w:tcPr>
                <w:p w14:paraId="25BCB600" w14:textId="77777777" w:rsidR="00233F4C" w:rsidRPr="00E54F6A" w:rsidRDefault="00233F4C" w:rsidP="00926A78">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20"/>
                      <w:szCs w:val="20"/>
                    </w:rPr>
                  </w:pPr>
                  <w:r w:rsidRPr="00E54F6A">
                    <w:rPr>
                      <w:rFonts w:ascii="Times New Roman" w:hAnsi="Times New Roman" w:cs="Times New Roman"/>
                      <w:color w:val="000000"/>
                      <w:sz w:val="20"/>
                      <w:szCs w:val="20"/>
                    </w:rPr>
                    <w:t>8</w:t>
                  </w:r>
                </w:p>
              </w:tc>
              <w:tc>
                <w:tcPr>
                  <w:tcW w:w="1740" w:type="dxa"/>
                </w:tcPr>
                <w:p w14:paraId="5E6154D8" w14:textId="6D547F35" w:rsidR="00233F4C" w:rsidRPr="0059483C" w:rsidRDefault="00233F4C" w:rsidP="00926A78">
                  <w:pPr>
                    <w:framePr w:hSpace="141" w:wrap="around" w:vAnchor="text" w:hAnchor="text" w:xAlign="center" w:y="1"/>
                    <w:ind w:right="143"/>
                    <w:suppressOverlap/>
                    <w:jc w:val="center"/>
                    <w:rPr>
                      <w:rFonts w:ascii="Times New Roman" w:hAnsi="Times New Roman" w:cs="Times New Roman"/>
                      <w:color w:val="000000"/>
                      <w:sz w:val="16"/>
                      <w:szCs w:val="16"/>
                      <w:u w:val="single"/>
                    </w:rPr>
                  </w:pPr>
                  <w:r w:rsidRPr="00E54F6A">
                    <w:rPr>
                      <w:rFonts w:ascii="Times New Roman" w:hAnsi="Times New Roman" w:cs="Times New Roman"/>
                      <w:color w:val="000000"/>
                      <w:sz w:val="20"/>
                      <w:szCs w:val="20"/>
                    </w:rPr>
                    <w:t>Suero Sanguíneo</w:t>
                  </w:r>
                </w:p>
              </w:tc>
              <w:tc>
                <w:tcPr>
                  <w:tcW w:w="1334" w:type="dxa"/>
                  <w:vMerge/>
                </w:tcPr>
                <w:p w14:paraId="0FB73CE8" w14:textId="7C47825E" w:rsidR="00233F4C" w:rsidRPr="0059483C" w:rsidRDefault="00233F4C" w:rsidP="00926A78">
                  <w:pPr>
                    <w:framePr w:hSpace="141" w:wrap="around" w:vAnchor="text" w:hAnchor="text" w:xAlign="center" w:y="1"/>
                    <w:ind w:right="143"/>
                    <w:suppressOverlap/>
                    <w:jc w:val="center"/>
                    <w:rPr>
                      <w:rFonts w:ascii="Times New Roman" w:hAnsi="Times New Roman" w:cs="Times New Roman"/>
                      <w:color w:val="000000"/>
                      <w:sz w:val="16"/>
                      <w:szCs w:val="16"/>
                      <w:u w:val="single"/>
                    </w:rPr>
                  </w:pPr>
                </w:p>
              </w:tc>
              <w:tc>
                <w:tcPr>
                  <w:tcW w:w="1425" w:type="dxa"/>
                  <w:vMerge/>
                </w:tcPr>
                <w:p w14:paraId="03A85B23" w14:textId="77777777" w:rsidR="00233F4C" w:rsidRPr="0059483C" w:rsidRDefault="00233F4C" w:rsidP="00926A78">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234" w:type="dxa"/>
                  <w:vMerge/>
                </w:tcPr>
                <w:p w14:paraId="6CBD12CC" w14:textId="77777777" w:rsidR="00233F4C" w:rsidRPr="0059483C" w:rsidRDefault="00233F4C" w:rsidP="00926A78">
                  <w:pPr>
                    <w:framePr w:hSpace="141" w:wrap="around" w:vAnchor="text" w:hAnchor="text" w:xAlign="center" w:y="1"/>
                    <w:ind w:right="143"/>
                    <w:suppressOverlap/>
                    <w:jc w:val="center"/>
                    <w:rPr>
                      <w:rFonts w:ascii="Times New Roman" w:hAnsi="Times New Roman" w:cs="Times New Roman"/>
                      <w:color w:val="000000"/>
                      <w:sz w:val="16"/>
                      <w:szCs w:val="16"/>
                      <w:u w:val="single"/>
                    </w:rPr>
                  </w:pPr>
                </w:p>
              </w:tc>
              <w:tc>
                <w:tcPr>
                  <w:tcW w:w="1500" w:type="dxa"/>
                  <w:vMerge/>
                </w:tcPr>
                <w:p w14:paraId="2C870815" w14:textId="77777777" w:rsidR="00233F4C" w:rsidRPr="0059483C" w:rsidRDefault="00233F4C" w:rsidP="00926A78">
                  <w:pPr>
                    <w:framePr w:hSpace="141" w:wrap="around" w:vAnchor="text" w:hAnchor="text" w:xAlign="center" w:y="1"/>
                    <w:ind w:right="143"/>
                    <w:suppressOverlap/>
                    <w:rPr>
                      <w:rFonts w:ascii="Times New Roman" w:hAnsi="Times New Roman" w:cs="Times New Roman"/>
                      <w:color w:val="000000"/>
                      <w:sz w:val="16"/>
                      <w:szCs w:val="16"/>
                      <w:u w:val="single"/>
                    </w:rPr>
                  </w:pPr>
                </w:p>
              </w:tc>
              <w:tc>
                <w:tcPr>
                  <w:tcW w:w="1344" w:type="dxa"/>
                  <w:vMerge/>
                </w:tcPr>
                <w:p w14:paraId="534DDDBA" w14:textId="77777777" w:rsidR="00233F4C" w:rsidRPr="0059483C" w:rsidRDefault="00233F4C" w:rsidP="00926A78">
                  <w:pPr>
                    <w:framePr w:hSpace="141" w:wrap="around" w:vAnchor="text" w:hAnchor="text" w:xAlign="center" w:y="1"/>
                    <w:ind w:right="143"/>
                    <w:suppressOverlap/>
                    <w:rPr>
                      <w:rFonts w:ascii="Times New Roman" w:hAnsi="Times New Roman" w:cs="Times New Roman"/>
                      <w:color w:val="000000"/>
                      <w:sz w:val="16"/>
                      <w:szCs w:val="16"/>
                      <w:u w:val="single"/>
                    </w:rPr>
                  </w:pPr>
                </w:p>
              </w:tc>
            </w:tr>
          </w:tbl>
          <w:p w14:paraId="08651192" w14:textId="77777777" w:rsidR="004A17E2" w:rsidRPr="0059483C" w:rsidRDefault="004A17E2" w:rsidP="004A17E2">
            <w:pPr>
              <w:pStyle w:val="NormalWeb"/>
              <w:spacing w:before="0" w:beforeAutospacing="0" w:after="0" w:afterAutospacing="0"/>
              <w:ind w:left="142" w:right="143"/>
              <w:rPr>
                <w:rStyle w:val="Textoennegrita"/>
                <w:rFonts w:ascii="Times New Roman" w:hAnsi="Times New Roman" w:cs="Times New Roman"/>
                <w:color w:val="000000"/>
                <w:sz w:val="20"/>
                <w:szCs w:val="20"/>
              </w:rPr>
            </w:pPr>
            <w:r w:rsidRPr="0059483C">
              <w:rPr>
                <w:rFonts w:ascii="Times New Roman" w:hAnsi="Times New Roman" w:cs="Times New Roman"/>
                <w:b/>
                <w:bCs/>
                <w:color w:val="000000"/>
                <w:sz w:val="20"/>
                <w:szCs w:val="20"/>
              </w:rPr>
              <w:t xml:space="preserve">A.2 </w:t>
            </w:r>
            <w:r w:rsidRPr="0059483C">
              <w:rPr>
                <w:rStyle w:val="Textoennegrita"/>
                <w:rFonts w:ascii="Times New Roman" w:hAnsi="Times New Roman" w:cs="Times New Roman"/>
                <w:color w:val="000000"/>
                <w:sz w:val="20"/>
                <w:szCs w:val="20"/>
              </w:rPr>
              <w:t>REACCIÓN DE</w:t>
            </w:r>
            <w:r w:rsidRPr="0059483C">
              <w:rPr>
                <w:rStyle w:val="Textoennegrita"/>
                <w:rFonts w:ascii="Times New Roman" w:hAnsi="Times New Roman" w:cs="Times New Roman"/>
              </w:rPr>
              <w:t xml:space="preserve"> </w:t>
            </w:r>
            <w:r w:rsidRPr="0059483C">
              <w:rPr>
                <w:rStyle w:val="Textoennegrita"/>
                <w:rFonts w:ascii="Times New Roman" w:hAnsi="Times New Roman" w:cs="Times New Roman"/>
                <w:color w:val="000000"/>
                <w:sz w:val="20"/>
                <w:szCs w:val="20"/>
              </w:rPr>
              <w:t xml:space="preserve">LUGOL EN MUESTRAS DE ALIMENTOS </w:t>
            </w:r>
          </w:p>
          <w:p w14:paraId="285FCF27" w14:textId="77777777" w:rsidR="004A17E2" w:rsidRPr="0059483C" w:rsidRDefault="004A17E2" w:rsidP="004A17E2">
            <w:pPr>
              <w:pStyle w:val="NormalWeb"/>
              <w:numPr>
                <w:ilvl w:val="0"/>
                <w:numId w:val="15"/>
              </w:numPr>
              <w:spacing w:before="0" w:beforeAutospacing="0" w:after="0" w:afterAutospacing="0"/>
              <w:ind w:right="143"/>
              <w:rPr>
                <w:rFonts w:ascii="Times New Roman" w:hAnsi="Times New Roman" w:cs="Times New Roman"/>
                <w:b/>
                <w:bCs/>
                <w:color w:val="000000"/>
                <w:sz w:val="20"/>
                <w:szCs w:val="20"/>
              </w:rPr>
            </w:pPr>
            <w:r w:rsidRPr="0059483C">
              <w:rPr>
                <w:rFonts w:ascii="Times New Roman" w:hAnsi="Times New Roman" w:cs="Times New Roman"/>
                <w:color w:val="000000"/>
                <w:sz w:val="20"/>
                <w:szCs w:val="20"/>
              </w:rPr>
              <w:t>En vasos desechables pequeños transparentes se trocean las siguientes muestras y se añade el reactivo:</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5902"/>
              <w:gridCol w:w="2575"/>
            </w:tblGrid>
            <w:tr w:rsidR="004A17E2" w:rsidRPr="0059483C" w14:paraId="02D10739" w14:textId="77777777" w:rsidTr="00900658">
              <w:trPr>
                <w:trHeight w:val="442"/>
                <w:jc w:val="center"/>
              </w:trPr>
              <w:tc>
                <w:tcPr>
                  <w:tcW w:w="1158" w:type="dxa"/>
                  <w:shd w:val="clear" w:color="auto" w:fill="auto"/>
                </w:tcPr>
                <w:p w14:paraId="7E9ADF16" w14:textId="77777777" w:rsidR="004A17E2" w:rsidRPr="0059483C" w:rsidRDefault="004A17E2" w:rsidP="00926A78">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b/>
                      <w:color w:val="000000"/>
                      <w:sz w:val="20"/>
                      <w:szCs w:val="20"/>
                    </w:rPr>
                  </w:pPr>
                </w:p>
                <w:p w14:paraId="166D399E" w14:textId="77777777" w:rsidR="004A17E2" w:rsidRPr="0059483C" w:rsidRDefault="004A17E2" w:rsidP="00926A78">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b/>
                      <w:color w:val="000000"/>
                      <w:sz w:val="20"/>
                      <w:szCs w:val="20"/>
                    </w:rPr>
                  </w:pPr>
                  <w:r w:rsidRPr="0059483C">
                    <w:rPr>
                      <w:rFonts w:ascii="Times New Roman" w:hAnsi="Times New Roman" w:cs="Times New Roman"/>
                      <w:b/>
                      <w:color w:val="000000"/>
                      <w:sz w:val="20"/>
                      <w:szCs w:val="20"/>
                    </w:rPr>
                    <w:t>VASOS</w:t>
                  </w:r>
                </w:p>
              </w:tc>
              <w:tc>
                <w:tcPr>
                  <w:tcW w:w="5902" w:type="dxa"/>
                  <w:shd w:val="clear" w:color="auto" w:fill="auto"/>
                </w:tcPr>
                <w:p w14:paraId="77482827" w14:textId="77777777" w:rsidR="004A17E2" w:rsidRPr="0059483C" w:rsidRDefault="004A17E2" w:rsidP="00926A78">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b/>
                      <w:color w:val="000000"/>
                      <w:sz w:val="20"/>
                      <w:szCs w:val="20"/>
                    </w:rPr>
                  </w:pPr>
                  <w:r w:rsidRPr="0059483C">
                    <w:rPr>
                      <w:rFonts w:ascii="Times New Roman" w:hAnsi="Times New Roman" w:cs="Times New Roman"/>
                      <w:b/>
                      <w:color w:val="000000"/>
                      <w:sz w:val="20"/>
                      <w:szCs w:val="20"/>
                    </w:rPr>
                    <w:t>MUESTRA</w:t>
                  </w:r>
                </w:p>
              </w:tc>
              <w:tc>
                <w:tcPr>
                  <w:tcW w:w="2575" w:type="dxa"/>
                  <w:shd w:val="clear" w:color="auto" w:fill="auto"/>
                </w:tcPr>
                <w:p w14:paraId="2639647E" w14:textId="77777777" w:rsidR="004A17E2" w:rsidRPr="0059483C" w:rsidRDefault="004A17E2" w:rsidP="00926A78">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b/>
                      <w:color w:val="000000"/>
                      <w:sz w:val="20"/>
                      <w:szCs w:val="20"/>
                    </w:rPr>
                  </w:pPr>
                  <w:r w:rsidRPr="0059483C">
                    <w:rPr>
                      <w:rFonts w:ascii="Times New Roman" w:hAnsi="Times New Roman" w:cs="Times New Roman"/>
                      <w:b/>
                      <w:color w:val="000000"/>
                      <w:sz w:val="20"/>
                      <w:szCs w:val="20"/>
                    </w:rPr>
                    <w:t>REACTIVO</w:t>
                  </w:r>
                </w:p>
              </w:tc>
            </w:tr>
            <w:tr w:rsidR="004A17E2" w:rsidRPr="0059483C" w14:paraId="217E77D8" w14:textId="77777777" w:rsidTr="00900658">
              <w:trPr>
                <w:trHeight w:val="442"/>
                <w:jc w:val="center"/>
              </w:trPr>
              <w:tc>
                <w:tcPr>
                  <w:tcW w:w="1158" w:type="dxa"/>
                  <w:shd w:val="clear" w:color="auto" w:fill="auto"/>
                </w:tcPr>
                <w:p w14:paraId="280EDA31" w14:textId="77777777" w:rsidR="004A17E2" w:rsidRPr="00FB43BF" w:rsidRDefault="004A17E2" w:rsidP="00926A78">
                  <w:pPr>
                    <w:pStyle w:val="NormalWeb"/>
                    <w:framePr w:hSpace="141" w:wrap="around" w:vAnchor="text" w:hAnchor="text" w:xAlign="center" w:y="1"/>
                    <w:spacing w:before="0" w:beforeAutospacing="0" w:after="0" w:afterAutospacing="0"/>
                    <w:ind w:right="143"/>
                    <w:suppressOverlap/>
                    <w:jc w:val="center"/>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1</w:t>
                  </w:r>
                </w:p>
              </w:tc>
              <w:tc>
                <w:tcPr>
                  <w:tcW w:w="5902" w:type="dxa"/>
                  <w:shd w:val="clear" w:color="auto" w:fill="auto"/>
                </w:tcPr>
                <w:p w14:paraId="5CD56464" w14:textId="77777777" w:rsidR="004A17E2" w:rsidRPr="00FB43BF" w:rsidRDefault="004A17E2" w:rsidP="00926A78">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Añadir 5 ml de agua destilada BLANCO</w:t>
                  </w:r>
                </w:p>
              </w:tc>
              <w:tc>
                <w:tcPr>
                  <w:tcW w:w="2575" w:type="dxa"/>
                  <w:shd w:val="clear" w:color="auto" w:fill="auto"/>
                </w:tcPr>
                <w:p w14:paraId="017931F7" w14:textId="77777777" w:rsidR="004A17E2" w:rsidRPr="00FB43BF" w:rsidRDefault="004A17E2" w:rsidP="00926A78">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Añadir 10 gotas de lugol</w:t>
                  </w:r>
                </w:p>
              </w:tc>
            </w:tr>
            <w:tr w:rsidR="004A17E2" w:rsidRPr="0059483C" w14:paraId="527D3F4D" w14:textId="77777777" w:rsidTr="00900658">
              <w:trPr>
                <w:trHeight w:val="456"/>
                <w:jc w:val="center"/>
              </w:trPr>
              <w:tc>
                <w:tcPr>
                  <w:tcW w:w="1158" w:type="dxa"/>
                  <w:shd w:val="clear" w:color="auto" w:fill="auto"/>
                </w:tcPr>
                <w:p w14:paraId="0BC86C45" w14:textId="77777777" w:rsidR="004A17E2" w:rsidRPr="00FB43BF" w:rsidRDefault="004A17E2" w:rsidP="00926A78">
                  <w:pPr>
                    <w:pStyle w:val="NormalWeb"/>
                    <w:framePr w:hSpace="141" w:wrap="around" w:vAnchor="text" w:hAnchor="text" w:xAlign="center" w:y="1"/>
                    <w:spacing w:before="0" w:beforeAutospacing="0" w:after="0" w:afterAutospacing="0"/>
                    <w:ind w:right="143"/>
                    <w:suppressOverlap/>
                    <w:jc w:val="center"/>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2</w:t>
                  </w:r>
                </w:p>
              </w:tc>
              <w:tc>
                <w:tcPr>
                  <w:tcW w:w="5902" w:type="dxa"/>
                  <w:shd w:val="clear" w:color="auto" w:fill="auto"/>
                </w:tcPr>
                <w:p w14:paraId="22EE4708" w14:textId="295B8E21" w:rsidR="004A17E2" w:rsidRPr="00FB43BF" w:rsidRDefault="004A17E2" w:rsidP="00926A78">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 xml:space="preserve">Trocear aproximadamente 5 g pan blanco, colocar en 1 vaso desechable transparente, añadir </w:t>
                  </w:r>
                  <w:r w:rsidR="0019667C" w:rsidRPr="00FB43BF">
                    <w:rPr>
                      <w:rFonts w:ascii="Times New Roman" w:eastAsia="Verdana" w:hAnsi="Times New Roman" w:cs="Times New Roman"/>
                      <w:bCs/>
                      <w:color w:val="000000"/>
                      <w:sz w:val="20"/>
                      <w:szCs w:val="20"/>
                      <w:lang w:val="es-EC" w:eastAsia="es-EC" w:bidi="es-EC"/>
                    </w:rPr>
                    <w:t>10</w:t>
                  </w:r>
                  <w:r w:rsidRPr="00FB43BF">
                    <w:rPr>
                      <w:rFonts w:ascii="Times New Roman" w:eastAsia="Verdana" w:hAnsi="Times New Roman" w:cs="Times New Roman"/>
                      <w:bCs/>
                      <w:color w:val="000000"/>
                      <w:sz w:val="20"/>
                      <w:szCs w:val="20"/>
                      <w:lang w:val="es-EC" w:eastAsia="es-EC" w:bidi="es-EC"/>
                    </w:rPr>
                    <w:t xml:space="preserve"> ml de agua destilada, mezclar.</w:t>
                  </w:r>
                </w:p>
              </w:tc>
              <w:tc>
                <w:tcPr>
                  <w:tcW w:w="2575" w:type="dxa"/>
                  <w:shd w:val="clear" w:color="auto" w:fill="auto"/>
                </w:tcPr>
                <w:p w14:paraId="2A27C354" w14:textId="77777777" w:rsidR="004A17E2" w:rsidRPr="00FB43BF" w:rsidRDefault="004A17E2" w:rsidP="00926A78">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Añadir 10 gotas de lugol</w:t>
                  </w:r>
                </w:p>
              </w:tc>
            </w:tr>
            <w:tr w:rsidR="004A17E2" w:rsidRPr="0059483C" w14:paraId="6FC9F1C4" w14:textId="77777777" w:rsidTr="00900658">
              <w:trPr>
                <w:trHeight w:val="442"/>
                <w:jc w:val="center"/>
              </w:trPr>
              <w:tc>
                <w:tcPr>
                  <w:tcW w:w="1158" w:type="dxa"/>
                  <w:shd w:val="clear" w:color="auto" w:fill="auto"/>
                </w:tcPr>
                <w:p w14:paraId="29F23DA2" w14:textId="77777777" w:rsidR="004A17E2" w:rsidRPr="00FB43BF" w:rsidRDefault="004A17E2" w:rsidP="00926A78">
                  <w:pPr>
                    <w:pStyle w:val="NormalWeb"/>
                    <w:framePr w:hSpace="141" w:wrap="around" w:vAnchor="text" w:hAnchor="text" w:xAlign="center" w:y="1"/>
                    <w:spacing w:before="0" w:beforeAutospacing="0" w:after="0" w:afterAutospacing="0"/>
                    <w:ind w:right="143"/>
                    <w:suppressOverlap/>
                    <w:jc w:val="center"/>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3</w:t>
                  </w:r>
                </w:p>
              </w:tc>
              <w:tc>
                <w:tcPr>
                  <w:tcW w:w="5902" w:type="dxa"/>
                  <w:shd w:val="clear" w:color="auto" w:fill="auto"/>
                </w:tcPr>
                <w:p w14:paraId="4D334B1D" w14:textId="49B26D2E" w:rsidR="004A17E2" w:rsidRPr="00FB43BF" w:rsidRDefault="004A17E2" w:rsidP="00926A78">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 xml:space="preserve">Trocear aproximadamente 5 g de arroz colocar en 1 vaso desechable transparente, añadir </w:t>
                  </w:r>
                  <w:r w:rsidR="0019667C" w:rsidRPr="00FB43BF">
                    <w:rPr>
                      <w:rFonts w:ascii="Times New Roman" w:eastAsia="Verdana" w:hAnsi="Times New Roman" w:cs="Times New Roman"/>
                      <w:bCs/>
                      <w:color w:val="000000"/>
                      <w:sz w:val="20"/>
                      <w:szCs w:val="20"/>
                      <w:lang w:val="es-EC" w:eastAsia="es-EC" w:bidi="es-EC"/>
                    </w:rPr>
                    <w:t>10</w:t>
                  </w:r>
                  <w:r w:rsidRPr="00FB43BF">
                    <w:rPr>
                      <w:rFonts w:ascii="Times New Roman" w:eastAsia="Verdana" w:hAnsi="Times New Roman" w:cs="Times New Roman"/>
                      <w:bCs/>
                      <w:color w:val="000000"/>
                      <w:sz w:val="20"/>
                      <w:szCs w:val="20"/>
                      <w:lang w:val="es-EC" w:eastAsia="es-EC" w:bidi="es-EC"/>
                    </w:rPr>
                    <w:t xml:space="preserve"> ml de agua destilada, mezclar.</w:t>
                  </w:r>
                </w:p>
              </w:tc>
              <w:tc>
                <w:tcPr>
                  <w:tcW w:w="2575" w:type="dxa"/>
                  <w:shd w:val="clear" w:color="auto" w:fill="auto"/>
                </w:tcPr>
                <w:p w14:paraId="43D57A84" w14:textId="77777777" w:rsidR="004A17E2" w:rsidRPr="00FB43BF" w:rsidRDefault="004A17E2" w:rsidP="00926A78">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Añadir 10 gotas de lugol</w:t>
                  </w:r>
                </w:p>
              </w:tc>
            </w:tr>
            <w:tr w:rsidR="004A17E2" w:rsidRPr="0059483C" w14:paraId="477AB781" w14:textId="77777777" w:rsidTr="00900658">
              <w:trPr>
                <w:trHeight w:val="442"/>
                <w:jc w:val="center"/>
              </w:trPr>
              <w:tc>
                <w:tcPr>
                  <w:tcW w:w="1158" w:type="dxa"/>
                  <w:shd w:val="clear" w:color="auto" w:fill="auto"/>
                </w:tcPr>
                <w:p w14:paraId="314CE7E9" w14:textId="77777777" w:rsidR="004A17E2" w:rsidRPr="00FB43BF" w:rsidRDefault="004A17E2" w:rsidP="00926A78">
                  <w:pPr>
                    <w:pStyle w:val="NormalWeb"/>
                    <w:framePr w:hSpace="141" w:wrap="around" w:vAnchor="text" w:hAnchor="text" w:xAlign="center" w:y="1"/>
                    <w:spacing w:before="0" w:beforeAutospacing="0" w:after="0" w:afterAutospacing="0"/>
                    <w:ind w:right="143"/>
                    <w:suppressOverlap/>
                    <w:jc w:val="center"/>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4</w:t>
                  </w:r>
                </w:p>
              </w:tc>
              <w:tc>
                <w:tcPr>
                  <w:tcW w:w="5902" w:type="dxa"/>
                  <w:shd w:val="clear" w:color="auto" w:fill="auto"/>
                </w:tcPr>
                <w:p w14:paraId="6E69AB49" w14:textId="747196D2" w:rsidR="004A17E2" w:rsidRPr="00FB43BF" w:rsidRDefault="004A17E2" w:rsidP="00926A78">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 xml:space="preserve">Trocear aproximadamente 5 g pasta (fideo crudo), colocar en 1 vaso desechable transparente, añadir </w:t>
                  </w:r>
                  <w:r w:rsidR="0019667C" w:rsidRPr="00FB43BF">
                    <w:rPr>
                      <w:rFonts w:ascii="Times New Roman" w:eastAsia="Verdana" w:hAnsi="Times New Roman" w:cs="Times New Roman"/>
                      <w:bCs/>
                      <w:color w:val="000000"/>
                      <w:sz w:val="20"/>
                      <w:szCs w:val="20"/>
                      <w:lang w:val="es-EC" w:eastAsia="es-EC" w:bidi="es-EC"/>
                    </w:rPr>
                    <w:t>10</w:t>
                  </w:r>
                  <w:r w:rsidRPr="00FB43BF">
                    <w:rPr>
                      <w:rFonts w:ascii="Times New Roman" w:eastAsia="Verdana" w:hAnsi="Times New Roman" w:cs="Times New Roman"/>
                      <w:bCs/>
                      <w:color w:val="000000"/>
                      <w:sz w:val="20"/>
                      <w:szCs w:val="20"/>
                      <w:lang w:val="es-EC" w:eastAsia="es-EC" w:bidi="es-EC"/>
                    </w:rPr>
                    <w:t xml:space="preserve"> ml de agua destilada, mezclar.</w:t>
                  </w:r>
                </w:p>
              </w:tc>
              <w:tc>
                <w:tcPr>
                  <w:tcW w:w="2575" w:type="dxa"/>
                  <w:shd w:val="clear" w:color="auto" w:fill="auto"/>
                </w:tcPr>
                <w:p w14:paraId="66DD00F5" w14:textId="77777777" w:rsidR="004A17E2" w:rsidRPr="00FB43BF" w:rsidRDefault="004A17E2" w:rsidP="00926A78">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Añadir 10 gotas de lugol</w:t>
                  </w:r>
                </w:p>
              </w:tc>
            </w:tr>
            <w:tr w:rsidR="004A17E2" w:rsidRPr="0059483C" w14:paraId="6EDD9171" w14:textId="77777777" w:rsidTr="00900658">
              <w:trPr>
                <w:trHeight w:val="442"/>
                <w:jc w:val="center"/>
              </w:trPr>
              <w:tc>
                <w:tcPr>
                  <w:tcW w:w="1158" w:type="dxa"/>
                  <w:shd w:val="clear" w:color="auto" w:fill="auto"/>
                </w:tcPr>
                <w:p w14:paraId="49DEBD68" w14:textId="77777777" w:rsidR="004A17E2" w:rsidRPr="00FB43BF" w:rsidRDefault="004A17E2" w:rsidP="00926A78">
                  <w:pPr>
                    <w:pStyle w:val="NormalWeb"/>
                    <w:framePr w:hSpace="141" w:wrap="around" w:vAnchor="text" w:hAnchor="text" w:xAlign="center" w:y="1"/>
                    <w:spacing w:before="0" w:beforeAutospacing="0" w:after="0" w:afterAutospacing="0"/>
                    <w:ind w:right="143"/>
                    <w:suppressOverlap/>
                    <w:jc w:val="center"/>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5</w:t>
                  </w:r>
                </w:p>
              </w:tc>
              <w:tc>
                <w:tcPr>
                  <w:tcW w:w="5902" w:type="dxa"/>
                  <w:shd w:val="clear" w:color="auto" w:fill="auto"/>
                </w:tcPr>
                <w:p w14:paraId="01152E0E" w14:textId="45178F02" w:rsidR="004A17E2" w:rsidRPr="00FB43BF" w:rsidRDefault="004A17E2" w:rsidP="00926A78">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 xml:space="preserve">Trocear aproximadamente 5 g patata, colocar en 1 vaso desechable transparente, añadir </w:t>
                  </w:r>
                  <w:r w:rsidR="0019667C" w:rsidRPr="00FB43BF">
                    <w:rPr>
                      <w:rFonts w:ascii="Times New Roman" w:eastAsia="Verdana" w:hAnsi="Times New Roman" w:cs="Times New Roman"/>
                      <w:bCs/>
                      <w:color w:val="000000"/>
                      <w:sz w:val="20"/>
                      <w:szCs w:val="20"/>
                      <w:lang w:val="es-EC" w:eastAsia="es-EC" w:bidi="es-EC"/>
                    </w:rPr>
                    <w:t>10</w:t>
                  </w:r>
                  <w:r w:rsidRPr="00FB43BF">
                    <w:rPr>
                      <w:rFonts w:ascii="Times New Roman" w:eastAsia="Verdana" w:hAnsi="Times New Roman" w:cs="Times New Roman"/>
                      <w:bCs/>
                      <w:color w:val="000000"/>
                      <w:sz w:val="20"/>
                      <w:szCs w:val="20"/>
                      <w:lang w:val="es-EC" w:eastAsia="es-EC" w:bidi="es-EC"/>
                    </w:rPr>
                    <w:t xml:space="preserve"> ml de agua destilada, mezclar.</w:t>
                  </w:r>
                </w:p>
              </w:tc>
              <w:tc>
                <w:tcPr>
                  <w:tcW w:w="2575" w:type="dxa"/>
                  <w:shd w:val="clear" w:color="auto" w:fill="auto"/>
                </w:tcPr>
                <w:p w14:paraId="24947873" w14:textId="77777777" w:rsidR="004A17E2" w:rsidRPr="00FB43BF" w:rsidRDefault="004A17E2" w:rsidP="00926A78">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Añadir 10 gotas de lugol</w:t>
                  </w:r>
                </w:p>
              </w:tc>
            </w:tr>
            <w:tr w:rsidR="004A17E2" w:rsidRPr="0059483C" w14:paraId="5C129804" w14:textId="77777777" w:rsidTr="00900658">
              <w:trPr>
                <w:trHeight w:val="456"/>
                <w:jc w:val="center"/>
              </w:trPr>
              <w:tc>
                <w:tcPr>
                  <w:tcW w:w="1158" w:type="dxa"/>
                  <w:shd w:val="clear" w:color="auto" w:fill="auto"/>
                </w:tcPr>
                <w:p w14:paraId="45219433" w14:textId="77777777" w:rsidR="004A17E2" w:rsidRPr="00FB43BF" w:rsidRDefault="004A17E2" w:rsidP="00926A78">
                  <w:pPr>
                    <w:pStyle w:val="NormalWeb"/>
                    <w:framePr w:hSpace="141" w:wrap="around" w:vAnchor="text" w:hAnchor="text" w:xAlign="center" w:y="1"/>
                    <w:spacing w:before="0" w:beforeAutospacing="0" w:after="0" w:afterAutospacing="0"/>
                    <w:ind w:right="143"/>
                    <w:suppressOverlap/>
                    <w:jc w:val="center"/>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6</w:t>
                  </w:r>
                </w:p>
              </w:tc>
              <w:tc>
                <w:tcPr>
                  <w:tcW w:w="5902" w:type="dxa"/>
                  <w:shd w:val="clear" w:color="auto" w:fill="auto"/>
                </w:tcPr>
                <w:p w14:paraId="343F393A" w14:textId="0C3ACFB0" w:rsidR="004A17E2" w:rsidRPr="00FB43BF" w:rsidRDefault="004A17E2" w:rsidP="00926A78">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 xml:space="preserve">Trocear aproximadamente 5 g de una manzana, colocar en 1 vaso desechable transparente, añadir </w:t>
                  </w:r>
                  <w:r w:rsidR="0019667C" w:rsidRPr="00FB43BF">
                    <w:rPr>
                      <w:rFonts w:ascii="Times New Roman" w:eastAsia="Verdana" w:hAnsi="Times New Roman" w:cs="Times New Roman"/>
                      <w:bCs/>
                      <w:color w:val="000000"/>
                      <w:sz w:val="20"/>
                      <w:szCs w:val="20"/>
                      <w:lang w:val="es-EC" w:eastAsia="es-EC" w:bidi="es-EC"/>
                    </w:rPr>
                    <w:t>10</w:t>
                  </w:r>
                  <w:r w:rsidRPr="00FB43BF">
                    <w:rPr>
                      <w:rFonts w:ascii="Times New Roman" w:eastAsia="Verdana" w:hAnsi="Times New Roman" w:cs="Times New Roman"/>
                      <w:bCs/>
                      <w:color w:val="000000"/>
                      <w:sz w:val="20"/>
                      <w:szCs w:val="20"/>
                      <w:lang w:val="es-EC" w:eastAsia="es-EC" w:bidi="es-EC"/>
                    </w:rPr>
                    <w:t xml:space="preserve"> ml de agua destilada, mezclar.</w:t>
                  </w:r>
                </w:p>
              </w:tc>
              <w:tc>
                <w:tcPr>
                  <w:tcW w:w="2575" w:type="dxa"/>
                  <w:shd w:val="clear" w:color="auto" w:fill="auto"/>
                </w:tcPr>
                <w:p w14:paraId="78833198" w14:textId="77777777" w:rsidR="004A17E2" w:rsidRPr="00FB43BF" w:rsidRDefault="004A17E2" w:rsidP="00926A78">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Añadir 10 gotas de lugol</w:t>
                  </w:r>
                </w:p>
              </w:tc>
            </w:tr>
            <w:tr w:rsidR="004A17E2" w:rsidRPr="0059483C" w14:paraId="6A2BA0C8" w14:textId="77777777" w:rsidTr="00900658">
              <w:trPr>
                <w:trHeight w:val="442"/>
                <w:jc w:val="center"/>
              </w:trPr>
              <w:tc>
                <w:tcPr>
                  <w:tcW w:w="1158" w:type="dxa"/>
                  <w:shd w:val="clear" w:color="auto" w:fill="auto"/>
                </w:tcPr>
                <w:p w14:paraId="505EBEC6" w14:textId="77777777" w:rsidR="004A17E2" w:rsidRPr="00FB43BF" w:rsidRDefault="004A17E2" w:rsidP="00926A78">
                  <w:pPr>
                    <w:pStyle w:val="NormalWeb"/>
                    <w:framePr w:hSpace="141" w:wrap="around" w:vAnchor="text" w:hAnchor="text" w:xAlign="center" w:y="1"/>
                    <w:spacing w:before="0" w:beforeAutospacing="0" w:after="0" w:afterAutospacing="0"/>
                    <w:ind w:right="143"/>
                    <w:suppressOverlap/>
                    <w:jc w:val="center"/>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7</w:t>
                  </w:r>
                </w:p>
              </w:tc>
              <w:tc>
                <w:tcPr>
                  <w:tcW w:w="5902" w:type="dxa"/>
                  <w:shd w:val="clear" w:color="auto" w:fill="auto"/>
                </w:tcPr>
                <w:p w14:paraId="5DC98C4B" w14:textId="630339E3" w:rsidR="004A17E2" w:rsidRPr="00FB43BF" w:rsidRDefault="004A17E2" w:rsidP="00926A78">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 xml:space="preserve">Trocear aproximadamente 5 g de una pera, colocar en 1 vaso desechable transparente, añadir </w:t>
                  </w:r>
                  <w:r w:rsidR="0019667C" w:rsidRPr="00FB43BF">
                    <w:rPr>
                      <w:rFonts w:ascii="Times New Roman" w:eastAsia="Verdana" w:hAnsi="Times New Roman" w:cs="Times New Roman"/>
                      <w:bCs/>
                      <w:color w:val="000000"/>
                      <w:sz w:val="20"/>
                      <w:szCs w:val="20"/>
                      <w:lang w:val="es-EC" w:eastAsia="es-EC" w:bidi="es-EC"/>
                    </w:rPr>
                    <w:t>10</w:t>
                  </w:r>
                  <w:r w:rsidRPr="00FB43BF">
                    <w:rPr>
                      <w:rFonts w:ascii="Times New Roman" w:eastAsia="Verdana" w:hAnsi="Times New Roman" w:cs="Times New Roman"/>
                      <w:bCs/>
                      <w:color w:val="000000"/>
                      <w:sz w:val="20"/>
                      <w:szCs w:val="20"/>
                      <w:lang w:val="es-EC" w:eastAsia="es-EC" w:bidi="es-EC"/>
                    </w:rPr>
                    <w:t xml:space="preserve"> ml de agua destilada, mezclar.</w:t>
                  </w:r>
                </w:p>
              </w:tc>
              <w:tc>
                <w:tcPr>
                  <w:tcW w:w="2575" w:type="dxa"/>
                  <w:shd w:val="clear" w:color="auto" w:fill="auto"/>
                </w:tcPr>
                <w:p w14:paraId="1817F556" w14:textId="77777777" w:rsidR="004A17E2" w:rsidRPr="00FB43BF" w:rsidRDefault="004A17E2" w:rsidP="00926A78">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Añadir 10 gotas de lugol</w:t>
                  </w:r>
                </w:p>
              </w:tc>
            </w:tr>
            <w:tr w:rsidR="004A17E2" w:rsidRPr="0059483C" w14:paraId="0CFBFF92" w14:textId="77777777" w:rsidTr="00900658">
              <w:trPr>
                <w:trHeight w:val="442"/>
                <w:jc w:val="center"/>
              </w:trPr>
              <w:tc>
                <w:tcPr>
                  <w:tcW w:w="1158" w:type="dxa"/>
                  <w:shd w:val="clear" w:color="auto" w:fill="auto"/>
                </w:tcPr>
                <w:p w14:paraId="26C40FDE" w14:textId="77777777" w:rsidR="004A17E2" w:rsidRPr="00FB43BF" w:rsidRDefault="004A17E2" w:rsidP="00926A78">
                  <w:pPr>
                    <w:pStyle w:val="NormalWeb"/>
                    <w:framePr w:hSpace="141" w:wrap="around" w:vAnchor="text" w:hAnchor="text" w:xAlign="center" w:y="1"/>
                    <w:spacing w:before="0" w:beforeAutospacing="0" w:after="0" w:afterAutospacing="0"/>
                    <w:ind w:right="143"/>
                    <w:suppressOverlap/>
                    <w:jc w:val="center"/>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8</w:t>
                  </w:r>
                </w:p>
              </w:tc>
              <w:tc>
                <w:tcPr>
                  <w:tcW w:w="5902" w:type="dxa"/>
                  <w:shd w:val="clear" w:color="auto" w:fill="auto"/>
                </w:tcPr>
                <w:p w14:paraId="4AA1911D" w14:textId="2377AF13" w:rsidR="004A17E2" w:rsidRPr="00FB43BF" w:rsidRDefault="004A17E2" w:rsidP="00926A78">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 xml:space="preserve">Trocear aproximadamente 5 g de uvas, colocar en 1 vaso desechable transparente, añadir </w:t>
                  </w:r>
                  <w:r w:rsidR="0019667C" w:rsidRPr="00FB43BF">
                    <w:rPr>
                      <w:rFonts w:ascii="Times New Roman" w:eastAsia="Verdana" w:hAnsi="Times New Roman" w:cs="Times New Roman"/>
                      <w:bCs/>
                      <w:color w:val="000000"/>
                      <w:sz w:val="20"/>
                      <w:szCs w:val="20"/>
                      <w:lang w:val="es-EC" w:eastAsia="es-EC" w:bidi="es-EC"/>
                    </w:rPr>
                    <w:t>10</w:t>
                  </w:r>
                  <w:r w:rsidRPr="00FB43BF">
                    <w:rPr>
                      <w:rFonts w:ascii="Times New Roman" w:eastAsia="Verdana" w:hAnsi="Times New Roman" w:cs="Times New Roman"/>
                      <w:bCs/>
                      <w:color w:val="000000"/>
                      <w:sz w:val="20"/>
                      <w:szCs w:val="20"/>
                      <w:lang w:val="es-EC" w:eastAsia="es-EC" w:bidi="es-EC"/>
                    </w:rPr>
                    <w:t xml:space="preserve"> ml de agua destilada, mezclar.</w:t>
                  </w:r>
                </w:p>
              </w:tc>
              <w:tc>
                <w:tcPr>
                  <w:tcW w:w="2575" w:type="dxa"/>
                  <w:shd w:val="clear" w:color="auto" w:fill="auto"/>
                </w:tcPr>
                <w:p w14:paraId="3348DABB" w14:textId="77777777" w:rsidR="004A17E2" w:rsidRPr="00FB43BF" w:rsidRDefault="004A17E2" w:rsidP="00926A78">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Añadir 10 gotas de lugol</w:t>
                  </w:r>
                </w:p>
              </w:tc>
            </w:tr>
            <w:tr w:rsidR="004A17E2" w:rsidRPr="0059483C" w14:paraId="06590CAF" w14:textId="77777777" w:rsidTr="00900658">
              <w:trPr>
                <w:trHeight w:val="442"/>
                <w:jc w:val="center"/>
              </w:trPr>
              <w:tc>
                <w:tcPr>
                  <w:tcW w:w="1158" w:type="dxa"/>
                  <w:shd w:val="clear" w:color="auto" w:fill="auto"/>
                </w:tcPr>
                <w:p w14:paraId="3A882A07" w14:textId="77777777" w:rsidR="004A17E2" w:rsidRPr="00FB43BF" w:rsidRDefault="004A17E2" w:rsidP="00926A78">
                  <w:pPr>
                    <w:pStyle w:val="NormalWeb"/>
                    <w:framePr w:hSpace="141" w:wrap="around" w:vAnchor="text" w:hAnchor="text" w:xAlign="center" w:y="1"/>
                    <w:spacing w:before="0" w:beforeAutospacing="0" w:after="0" w:afterAutospacing="0"/>
                    <w:ind w:right="143"/>
                    <w:suppressOverlap/>
                    <w:jc w:val="center"/>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9</w:t>
                  </w:r>
                </w:p>
              </w:tc>
              <w:tc>
                <w:tcPr>
                  <w:tcW w:w="5902" w:type="dxa"/>
                  <w:shd w:val="clear" w:color="auto" w:fill="auto"/>
                </w:tcPr>
                <w:p w14:paraId="14C12BE8" w14:textId="5ECA03AE" w:rsidR="004A17E2" w:rsidRPr="00FB43BF" w:rsidRDefault="004A17E2" w:rsidP="00926A78">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 xml:space="preserve">Trocear aproximadamente 5 g de carne de res, colocar en 1 vaso desechable transparente, añadir </w:t>
                  </w:r>
                  <w:r w:rsidR="0019667C" w:rsidRPr="00FB43BF">
                    <w:rPr>
                      <w:rFonts w:ascii="Times New Roman" w:eastAsia="Verdana" w:hAnsi="Times New Roman" w:cs="Times New Roman"/>
                      <w:bCs/>
                      <w:color w:val="000000"/>
                      <w:sz w:val="20"/>
                      <w:szCs w:val="20"/>
                      <w:lang w:val="es-EC" w:eastAsia="es-EC" w:bidi="es-EC"/>
                    </w:rPr>
                    <w:t>10</w:t>
                  </w:r>
                  <w:r w:rsidRPr="00FB43BF">
                    <w:rPr>
                      <w:rFonts w:ascii="Times New Roman" w:eastAsia="Verdana" w:hAnsi="Times New Roman" w:cs="Times New Roman"/>
                      <w:bCs/>
                      <w:color w:val="000000"/>
                      <w:sz w:val="20"/>
                      <w:szCs w:val="20"/>
                      <w:lang w:val="es-EC" w:eastAsia="es-EC" w:bidi="es-EC"/>
                    </w:rPr>
                    <w:t xml:space="preserve"> ml de agua destilada, mezclar.</w:t>
                  </w:r>
                </w:p>
              </w:tc>
              <w:tc>
                <w:tcPr>
                  <w:tcW w:w="2575" w:type="dxa"/>
                  <w:shd w:val="clear" w:color="auto" w:fill="auto"/>
                </w:tcPr>
                <w:p w14:paraId="51BE2332" w14:textId="77777777" w:rsidR="004A17E2" w:rsidRPr="00FB43BF" w:rsidRDefault="004A17E2" w:rsidP="00926A78">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Añadir 10 gotas de lugol</w:t>
                  </w:r>
                </w:p>
              </w:tc>
            </w:tr>
            <w:tr w:rsidR="004A17E2" w:rsidRPr="0059483C" w14:paraId="4F38E126" w14:textId="77777777" w:rsidTr="00900658">
              <w:trPr>
                <w:trHeight w:val="442"/>
                <w:jc w:val="center"/>
              </w:trPr>
              <w:tc>
                <w:tcPr>
                  <w:tcW w:w="1158" w:type="dxa"/>
                  <w:shd w:val="clear" w:color="auto" w:fill="auto"/>
                </w:tcPr>
                <w:p w14:paraId="21484F0C" w14:textId="77777777" w:rsidR="004A17E2" w:rsidRPr="00FB43BF" w:rsidRDefault="004A17E2" w:rsidP="00926A78">
                  <w:pPr>
                    <w:pStyle w:val="NormalWeb"/>
                    <w:framePr w:hSpace="141" w:wrap="around" w:vAnchor="text" w:hAnchor="text" w:xAlign="center" w:y="1"/>
                    <w:spacing w:before="0" w:beforeAutospacing="0" w:after="0" w:afterAutospacing="0"/>
                    <w:ind w:right="143"/>
                    <w:suppressOverlap/>
                    <w:jc w:val="center"/>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10</w:t>
                  </w:r>
                </w:p>
              </w:tc>
              <w:tc>
                <w:tcPr>
                  <w:tcW w:w="5902" w:type="dxa"/>
                  <w:shd w:val="clear" w:color="auto" w:fill="auto"/>
                </w:tcPr>
                <w:p w14:paraId="6E0D3F0C" w14:textId="77777777" w:rsidR="004A17E2" w:rsidRPr="00FB43BF" w:rsidRDefault="004A17E2" w:rsidP="00926A78">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Trocear aproximadamente 5 g de carne de pollo, colocar en 1 vaso desechable transparente, añadir 5 ml de agua destilada, mezclar.</w:t>
                  </w:r>
                </w:p>
              </w:tc>
              <w:tc>
                <w:tcPr>
                  <w:tcW w:w="2575" w:type="dxa"/>
                  <w:shd w:val="clear" w:color="auto" w:fill="auto"/>
                </w:tcPr>
                <w:p w14:paraId="0D389856" w14:textId="77777777" w:rsidR="004A17E2" w:rsidRPr="00FB43BF" w:rsidRDefault="004A17E2" w:rsidP="00926A78">
                  <w:pPr>
                    <w:pStyle w:val="NormalWeb"/>
                    <w:framePr w:hSpace="141" w:wrap="around" w:vAnchor="text" w:hAnchor="text" w:xAlign="center" w:y="1"/>
                    <w:spacing w:before="0" w:beforeAutospacing="0" w:after="0" w:afterAutospacing="0"/>
                    <w:ind w:right="143"/>
                    <w:suppressOverlap/>
                    <w:rPr>
                      <w:rFonts w:ascii="Times New Roman" w:eastAsia="Verdana" w:hAnsi="Times New Roman" w:cs="Times New Roman"/>
                      <w:bCs/>
                      <w:color w:val="000000"/>
                      <w:sz w:val="20"/>
                      <w:szCs w:val="20"/>
                      <w:lang w:val="es-EC" w:eastAsia="es-EC" w:bidi="es-EC"/>
                    </w:rPr>
                  </w:pPr>
                  <w:r w:rsidRPr="00FB43BF">
                    <w:rPr>
                      <w:rFonts w:ascii="Times New Roman" w:eastAsia="Verdana" w:hAnsi="Times New Roman" w:cs="Times New Roman"/>
                      <w:bCs/>
                      <w:color w:val="000000"/>
                      <w:sz w:val="20"/>
                      <w:szCs w:val="20"/>
                      <w:lang w:val="es-EC" w:eastAsia="es-EC" w:bidi="es-EC"/>
                    </w:rPr>
                    <w:t>Añadir 10 gotas de lugol</w:t>
                  </w:r>
                </w:p>
              </w:tc>
            </w:tr>
          </w:tbl>
          <w:p w14:paraId="57E1B553" w14:textId="5209D6D8" w:rsidR="00191476" w:rsidRDefault="004A17E2" w:rsidP="00191476">
            <w:pPr>
              <w:pStyle w:val="NormalWeb"/>
              <w:spacing w:before="0" w:beforeAutospacing="0" w:after="0" w:afterAutospacing="0"/>
              <w:ind w:left="705" w:right="143"/>
              <w:rPr>
                <w:rFonts w:ascii="Times New Roman" w:hAnsi="Times New Roman" w:cs="Times New Roman"/>
                <w:color w:val="000000"/>
                <w:sz w:val="20"/>
                <w:szCs w:val="20"/>
              </w:rPr>
            </w:pPr>
            <w:r w:rsidRPr="0019667C">
              <w:rPr>
                <w:rFonts w:ascii="Times New Roman" w:hAnsi="Times New Roman" w:cs="Times New Roman"/>
                <w:color w:val="000000"/>
                <w:sz w:val="20"/>
                <w:szCs w:val="20"/>
              </w:rPr>
              <w:t>Mezclar, dejar en reposo 1 minuto.</w:t>
            </w:r>
            <w:r w:rsidR="0019667C">
              <w:rPr>
                <w:rFonts w:ascii="Times New Roman" w:hAnsi="Times New Roman" w:cs="Times New Roman"/>
                <w:color w:val="000000"/>
                <w:sz w:val="20"/>
                <w:szCs w:val="20"/>
              </w:rPr>
              <w:t xml:space="preserve"> </w:t>
            </w:r>
            <w:r w:rsidR="00A51BBF">
              <w:rPr>
                <w:rFonts w:ascii="Times New Roman" w:hAnsi="Times New Roman" w:cs="Times New Roman"/>
                <w:color w:val="000000"/>
                <w:sz w:val="20"/>
                <w:szCs w:val="20"/>
              </w:rPr>
              <w:t>Registrar observaciones</w:t>
            </w:r>
            <w:r w:rsidR="00797341">
              <w:rPr>
                <w:rFonts w:ascii="Times New Roman" w:hAnsi="Times New Roman" w:cs="Times New Roman"/>
                <w:color w:val="000000"/>
                <w:sz w:val="20"/>
                <w:szCs w:val="20"/>
              </w:rPr>
              <w:t xml:space="preserve"> – resultados.</w:t>
            </w:r>
          </w:p>
          <w:p w14:paraId="2519AE6C" w14:textId="77777777" w:rsidR="00797341" w:rsidRPr="0019667C" w:rsidRDefault="00797341" w:rsidP="00191476">
            <w:pPr>
              <w:pStyle w:val="NormalWeb"/>
              <w:spacing w:before="0" w:beforeAutospacing="0" w:after="0" w:afterAutospacing="0"/>
              <w:ind w:left="705" w:right="143"/>
              <w:rPr>
                <w:rFonts w:ascii="Times New Roman" w:hAnsi="Times New Roman" w:cs="Times New Roman"/>
                <w:color w:val="000000"/>
                <w:sz w:val="20"/>
                <w:szCs w:val="20"/>
              </w:rPr>
            </w:pPr>
          </w:p>
          <w:p w14:paraId="38B5C6B6" w14:textId="77777777" w:rsidR="0019667C" w:rsidRDefault="0019667C" w:rsidP="004A17E2">
            <w:pPr>
              <w:pStyle w:val="NormalWeb"/>
              <w:spacing w:before="0" w:beforeAutospacing="0" w:after="0" w:afterAutospacing="0"/>
              <w:ind w:left="284" w:right="143"/>
              <w:rPr>
                <w:rFonts w:ascii="Times New Roman" w:hAnsi="Times New Roman" w:cs="Times New Roman"/>
                <w:color w:val="000000" w:themeColor="text1"/>
                <w:sz w:val="20"/>
                <w:szCs w:val="20"/>
              </w:rPr>
            </w:pPr>
          </w:p>
          <w:p w14:paraId="70C61712" w14:textId="64269F2F" w:rsidR="004A17E2" w:rsidRPr="0059483C" w:rsidRDefault="004A17E2" w:rsidP="004A17E2">
            <w:pPr>
              <w:pStyle w:val="NormalWeb"/>
              <w:spacing w:before="0" w:beforeAutospacing="0" w:after="0" w:afterAutospacing="0"/>
              <w:ind w:left="284" w:right="143"/>
              <w:rPr>
                <w:rFonts w:ascii="Times New Roman" w:hAnsi="Times New Roman" w:cs="Times New Roman"/>
                <w:color w:val="000000" w:themeColor="text1"/>
                <w:sz w:val="20"/>
                <w:szCs w:val="20"/>
              </w:rPr>
            </w:pPr>
            <w:r w:rsidRPr="0059483C">
              <w:rPr>
                <w:rFonts w:ascii="Times New Roman" w:hAnsi="Times New Roman" w:cs="Times New Roman"/>
                <w:color w:val="000000" w:themeColor="text1"/>
                <w:sz w:val="20"/>
                <w:szCs w:val="20"/>
              </w:rPr>
              <w:lastRenderedPageBreak/>
              <w:t xml:space="preserve">A continuación, se trabajará con aceites. </w:t>
            </w:r>
            <w:r w:rsidRPr="0059483C">
              <w:rPr>
                <w:rFonts w:ascii="Times New Roman" w:hAnsi="Times New Roman" w:cs="Times New Roman"/>
                <w:b/>
                <w:i/>
                <w:color w:val="000000" w:themeColor="text1"/>
              </w:rPr>
              <w:t xml:space="preserve"> </w:t>
            </w:r>
            <w:r w:rsidRPr="00191476">
              <w:rPr>
                <w:rFonts w:ascii="Times New Roman" w:hAnsi="Times New Roman" w:cs="Times New Roman"/>
                <w:b/>
                <w:i/>
                <w:color w:val="FF0000"/>
              </w:rPr>
              <w:t>Se solicita hacer las mediciones con jeringuillas</w:t>
            </w:r>
            <w:r w:rsidRPr="0059483C">
              <w:rPr>
                <w:rFonts w:ascii="Times New Roman" w:hAnsi="Times New Roman" w:cs="Times New Roman"/>
                <w:b/>
                <w:i/>
                <w:color w:val="000000" w:themeColor="text1"/>
              </w:rPr>
              <w:t>.</w:t>
            </w:r>
          </w:p>
          <w:p w14:paraId="7A700FB0" w14:textId="77777777" w:rsidR="004A17E2" w:rsidRPr="0059483C" w:rsidRDefault="004A17E2" w:rsidP="004A17E2">
            <w:pPr>
              <w:pStyle w:val="NormalWeb"/>
              <w:spacing w:before="0" w:beforeAutospacing="0" w:after="0" w:afterAutospacing="0"/>
              <w:ind w:left="1494" w:right="143"/>
              <w:rPr>
                <w:rFonts w:ascii="Times New Roman" w:hAnsi="Times New Roman" w:cs="Times New Roman"/>
                <w:color w:val="000000" w:themeColor="text1"/>
                <w:sz w:val="20"/>
                <w:szCs w:val="20"/>
              </w:rPr>
            </w:pPr>
          </w:p>
          <w:p w14:paraId="3816C069" w14:textId="77777777" w:rsidR="004A17E2" w:rsidRPr="0059483C" w:rsidRDefault="004A17E2" w:rsidP="004A17E2">
            <w:pPr>
              <w:ind w:right="143"/>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B. LÍPIDOS</w:t>
            </w:r>
          </w:p>
          <w:p w14:paraId="5BE03E28" w14:textId="77777777" w:rsidR="004A17E2" w:rsidRPr="0059483C" w:rsidRDefault="004A17E2" w:rsidP="004A17E2">
            <w:pPr>
              <w:pStyle w:val="NormalWeb"/>
              <w:spacing w:before="0" w:beforeAutospacing="0" w:after="0" w:afterAutospacing="0"/>
              <w:ind w:right="143"/>
              <w:rPr>
                <w:rFonts w:ascii="Times New Roman" w:hAnsi="Times New Roman" w:cs="Times New Roman"/>
                <w:b/>
                <w:bCs/>
                <w:color w:val="000000"/>
                <w:sz w:val="20"/>
                <w:szCs w:val="20"/>
                <w:u w:val="single"/>
              </w:rPr>
            </w:pPr>
            <w:r w:rsidRPr="0059483C">
              <w:rPr>
                <w:rFonts w:ascii="Times New Roman" w:hAnsi="Times New Roman" w:cs="Times New Roman"/>
                <w:b/>
                <w:bCs/>
                <w:color w:val="000000"/>
                <w:sz w:val="20"/>
                <w:szCs w:val="20"/>
              </w:rPr>
              <w:t xml:space="preserve">B.1 </w:t>
            </w:r>
            <w:r w:rsidRPr="0059483C">
              <w:rPr>
                <w:rFonts w:ascii="Times New Roman" w:hAnsi="Times New Roman" w:cs="Times New Roman"/>
                <w:b/>
                <w:bCs/>
                <w:color w:val="000000"/>
                <w:sz w:val="20"/>
                <w:szCs w:val="20"/>
                <w:u w:val="single"/>
              </w:rPr>
              <w:t>REACCIONES CUALITATIVAS PARA IDENTIFICACIÓN DE LÍPIDOS</w:t>
            </w:r>
          </w:p>
          <w:p w14:paraId="44BD5F58" w14:textId="77777777" w:rsidR="004A17E2" w:rsidRPr="0059483C" w:rsidRDefault="004A17E2" w:rsidP="004A17E2">
            <w:pPr>
              <w:pStyle w:val="NormalWeb"/>
              <w:spacing w:before="0" w:beforeAutospacing="0" w:after="0" w:afterAutospacing="0"/>
              <w:ind w:right="143"/>
              <w:rPr>
                <w:rFonts w:ascii="Times New Roman" w:hAnsi="Times New Roman" w:cs="Times New Roman"/>
                <w:b/>
                <w:bCs/>
                <w:color w:val="000000"/>
                <w:sz w:val="20"/>
                <w:szCs w:val="20"/>
                <w:u w:val="single"/>
              </w:rPr>
            </w:pPr>
          </w:p>
          <w:p w14:paraId="2FFF9281" w14:textId="77777777" w:rsidR="004A17E2" w:rsidRPr="0059483C" w:rsidRDefault="004A17E2" w:rsidP="004A17E2">
            <w:pPr>
              <w:pStyle w:val="Prrafodelista"/>
              <w:numPr>
                <w:ilvl w:val="0"/>
                <w:numId w:val="19"/>
              </w:numPr>
              <w:spacing w:before="0"/>
              <w:ind w:right="142"/>
              <w:rPr>
                <w:rFonts w:ascii="Times New Roman" w:hAnsi="Times New Roman" w:cs="Times New Roman"/>
                <w:bCs/>
                <w:color w:val="000000"/>
                <w:sz w:val="20"/>
                <w:szCs w:val="20"/>
              </w:rPr>
            </w:pPr>
            <w:r w:rsidRPr="0059483C">
              <w:rPr>
                <w:rFonts w:ascii="Times New Roman" w:hAnsi="Times New Roman" w:cs="Times New Roman"/>
                <w:bCs/>
                <w:color w:val="000000"/>
                <w:sz w:val="20"/>
                <w:szCs w:val="20"/>
              </w:rPr>
              <w:t xml:space="preserve">Rotular tubos de ensayo para cada prueba </w:t>
            </w:r>
          </w:p>
          <w:p w14:paraId="5853D589" w14:textId="488B0637" w:rsidR="00191476" w:rsidRPr="0059483C" w:rsidRDefault="00191476" w:rsidP="00191476">
            <w:pPr>
              <w:pStyle w:val="Prrafodelista"/>
              <w:numPr>
                <w:ilvl w:val="0"/>
                <w:numId w:val="8"/>
              </w:numPr>
              <w:spacing w:before="0"/>
              <w:ind w:left="851" w:right="142"/>
              <w:rPr>
                <w:rFonts w:ascii="Times New Roman" w:hAnsi="Times New Roman" w:cs="Times New Roman"/>
                <w:bCs/>
                <w:color w:val="000000"/>
                <w:sz w:val="20"/>
                <w:szCs w:val="20"/>
              </w:rPr>
            </w:pPr>
            <w:r>
              <w:rPr>
                <w:rFonts w:ascii="Times New Roman" w:hAnsi="Times New Roman" w:cs="Times New Roman"/>
                <w:bCs/>
                <w:color w:val="000000"/>
                <w:sz w:val="20"/>
                <w:szCs w:val="20"/>
              </w:rPr>
              <w:t>Mediante el uso de jeringuillas dispensar en</w:t>
            </w:r>
            <w:r w:rsidRPr="0059483C">
              <w:rPr>
                <w:rFonts w:ascii="Times New Roman" w:hAnsi="Times New Roman" w:cs="Times New Roman"/>
                <w:bCs/>
                <w:color w:val="000000"/>
                <w:sz w:val="20"/>
                <w:szCs w:val="20"/>
              </w:rPr>
              <w:t xml:space="preserve"> cada tubo indistintamente </w:t>
            </w:r>
            <w:r w:rsidR="000D7FBD">
              <w:rPr>
                <w:rFonts w:ascii="Times New Roman" w:hAnsi="Times New Roman" w:cs="Times New Roman"/>
                <w:bCs/>
                <w:color w:val="000000"/>
                <w:sz w:val="20"/>
                <w:szCs w:val="20"/>
              </w:rPr>
              <w:t>0,5</w:t>
            </w:r>
            <w:r>
              <w:rPr>
                <w:rFonts w:ascii="Times New Roman" w:hAnsi="Times New Roman" w:cs="Times New Roman"/>
                <w:bCs/>
                <w:color w:val="000000"/>
                <w:sz w:val="20"/>
                <w:szCs w:val="20"/>
              </w:rPr>
              <w:t xml:space="preserve"> ml de las muestras de</w:t>
            </w:r>
            <w:r w:rsidR="004A17E2" w:rsidRPr="0059483C">
              <w:rPr>
                <w:rFonts w:ascii="Times New Roman" w:hAnsi="Times New Roman" w:cs="Times New Roman"/>
                <w:bCs/>
                <w:color w:val="000000"/>
                <w:sz w:val="20"/>
                <w:szCs w:val="20"/>
              </w:rPr>
              <w:t xml:space="preserve">: agua, aceite comestible, aceite de oliva, </w:t>
            </w:r>
            <w:r w:rsidR="002D2203">
              <w:rPr>
                <w:rFonts w:ascii="Times New Roman" w:hAnsi="Times New Roman" w:cs="Times New Roman"/>
                <w:color w:val="000000"/>
                <w:sz w:val="20"/>
                <w:szCs w:val="20"/>
              </w:rPr>
              <w:t>glicerina (glicerol)</w:t>
            </w:r>
            <w:r w:rsidR="004A17E2" w:rsidRPr="0059483C">
              <w:rPr>
                <w:rFonts w:ascii="Times New Roman" w:hAnsi="Times New Roman" w:cs="Times New Roman"/>
                <w:bCs/>
                <w:color w:val="000000"/>
                <w:sz w:val="20"/>
                <w:szCs w:val="20"/>
              </w:rPr>
              <w:t>, ácido esteárico</w:t>
            </w:r>
            <w:r>
              <w:rPr>
                <w:rFonts w:ascii="Times New Roman" w:hAnsi="Times New Roman" w:cs="Times New Roman"/>
                <w:bCs/>
                <w:color w:val="000000"/>
                <w:sz w:val="20"/>
                <w:szCs w:val="20"/>
              </w:rPr>
              <w:t xml:space="preserve">, </w:t>
            </w:r>
            <w:r w:rsidR="004A17E2" w:rsidRPr="0059483C">
              <w:rPr>
                <w:rFonts w:ascii="Times New Roman" w:hAnsi="Times New Roman" w:cs="Times New Roman"/>
                <w:bCs/>
                <w:color w:val="000000"/>
                <w:sz w:val="20"/>
                <w:szCs w:val="20"/>
              </w:rPr>
              <w:t xml:space="preserve">orina y suero sanguíneo </w:t>
            </w:r>
            <w:r w:rsidRPr="007B0287">
              <w:rPr>
                <w:rFonts w:ascii="Times New Roman" w:hAnsi="Times New Roman" w:cs="Times New Roman"/>
                <w:b/>
                <w:i/>
                <w:iCs/>
                <w:color w:val="000000"/>
                <w:sz w:val="20"/>
                <w:szCs w:val="20"/>
              </w:rPr>
              <w:t>solo en el caso del suero sanguíneo 50 µl</w:t>
            </w:r>
            <w:r>
              <w:rPr>
                <w:rFonts w:ascii="Times New Roman" w:hAnsi="Times New Roman" w:cs="Times New Roman"/>
                <w:b/>
                <w:i/>
                <w:iCs/>
                <w:color w:val="000000"/>
                <w:sz w:val="20"/>
                <w:szCs w:val="20"/>
              </w:rPr>
              <w:t>.</w:t>
            </w:r>
          </w:p>
          <w:p w14:paraId="6125ABF6" w14:textId="77777777" w:rsidR="00CA5A85" w:rsidRDefault="004A17E2" w:rsidP="00CA5A85">
            <w:pPr>
              <w:pStyle w:val="Prrafodelista"/>
              <w:numPr>
                <w:ilvl w:val="0"/>
                <w:numId w:val="8"/>
              </w:numPr>
              <w:spacing w:before="0"/>
              <w:ind w:left="851" w:right="142"/>
              <w:jc w:val="both"/>
              <w:rPr>
                <w:rFonts w:ascii="Times New Roman" w:hAnsi="Times New Roman" w:cs="Times New Roman"/>
                <w:bCs/>
                <w:color w:val="000000"/>
                <w:sz w:val="20"/>
                <w:szCs w:val="20"/>
              </w:rPr>
            </w:pPr>
            <w:r w:rsidRPr="0059483C">
              <w:rPr>
                <w:rFonts w:ascii="Times New Roman" w:hAnsi="Times New Roman" w:cs="Times New Roman"/>
                <w:bCs/>
                <w:color w:val="000000"/>
                <w:sz w:val="20"/>
                <w:szCs w:val="20"/>
              </w:rPr>
              <w:t xml:space="preserve">Agregar los reactivos para las pruebas conforme se indica en cada caso.  </w:t>
            </w:r>
            <w:r w:rsidR="00CA5A85" w:rsidRPr="0059483C">
              <w:rPr>
                <w:rFonts w:ascii="Times New Roman" w:hAnsi="Times New Roman" w:cs="Times New Roman"/>
                <w:bCs/>
                <w:color w:val="000000"/>
                <w:sz w:val="20"/>
                <w:szCs w:val="20"/>
              </w:rPr>
              <w:t xml:space="preserve"> </w:t>
            </w:r>
          </w:p>
          <w:p w14:paraId="5CF297DA" w14:textId="093C32FA" w:rsidR="00CA5A85" w:rsidRPr="0059483C" w:rsidRDefault="00CA5A85" w:rsidP="00CA5A85">
            <w:pPr>
              <w:pStyle w:val="Prrafodelista"/>
              <w:spacing w:before="0"/>
              <w:ind w:left="851" w:right="142" w:firstLine="0"/>
              <w:jc w:val="both"/>
              <w:rPr>
                <w:rFonts w:ascii="Times New Roman" w:hAnsi="Times New Roman" w:cs="Times New Roman"/>
                <w:bCs/>
                <w:color w:val="000000"/>
                <w:sz w:val="20"/>
                <w:szCs w:val="20"/>
              </w:rPr>
            </w:pPr>
            <w:r w:rsidRPr="0059483C">
              <w:rPr>
                <w:rFonts w:ascii="Times New Roman" w:hAnsi="Times New Roman" w:cs="Times New Roman"/>
                <w:bCs/>
                <w:color w:val="000000"/>
                <w:sz w:val="20"/>
                <w:szCs w:val="20"/>
              </w:rPr>
              <w:t xml:space="preserve">NOTA: Para las pruebas en suero sanguíneo añadir </w:t>
            </w:r>
            <w:r>
              <w:rPr>
                <w:rFonts w:ascii="Times New Roman" w:hAnsi="Times New Roman" w:cs="Times New Roman"/>
                <w:color w:val="000000"/>
                <w:sz w:val="16"/>
                <w:szCs w:val="16"/>
              </w:rPr>
              <w:t>50</w:t>
            </w:r>
            <w:r w:rsidRPr="00DD0742">
              <w:rPr>
                <w:rFonts w:ascii="Times New Roman" w:hAnsi="Times New Roman" w:cs="Times New Roman"/>
                <w:color w:val="000000"/>
                <w:sz w:val="16"/>
                <w:szCs w:val="16"/>
              </w:rPr>
              <w:t xml:space="preserve"> µl </w:t>
            </w:r>
            <w:r w:rsidRPr="0059483C">
              <w:rPr>
                <w:rFonts w:ascii="Times New Roman" w:hAnsi="Times New Roman" w:cs="Times New Roman"/>
                <w:color w:val="000000"/>
                <w:sz w:val="16"/>
                <w:szCs w:val="16"/>
              </w:rPr>
              <w:t>de reactivo</w:t>
            </w:r>
            <w:r>
              <w:rPr>
                <w:rFonts w:ascii="Times New Roman" w:hAnsi="Times New Roman" w:cs="Times New Roman"/>
                <w:color w:val="000000"/>
                <w:sz w:val="16"/>
                <w:szCs w:val="16"/>
              </w:rPr>
              <w:t xml:space="preserve"> de los </w:t>
            </w:r>
            <w:r w:rsidR="00A51BBF">
              <w:rPr>
                <w:rFonts w:ascii="Times New Roman" w:hAnsi="Times New Roman" w:cs="Times New Roman"/>
                <w:color w:val="000000"/>
                <w:sz w:val="16"/>
                <w:szCs w:val="16"/>
              </w:rPr>
              <w:t>reactivos)</w:t>
            </w:r>
          </w:p>
          <w:p w14:paraId="29718321" w14:textId="77777777" w:rsidR="004A17E2" w:rsidRPr="0059483C" w:rsidRDefault="004A17E2" w:rsidP="004A17E2">
            <w:pPr>
              <w:ind w:left="426" w:right="142"/>
              <w:rPr>
                <w:rFonts w:ascii="Times New Roman" w:hAnsi="Times New Roman" w:cs="Times New Roman"/>
                <w:b/>
                <w:bCs/>
                <w:color w:val="000000"/>
                <w:sz w:val="20"/>
                <w:szCs w:val="20"/>
                <w:u w:val="single"/>
              </w:rPr>
            </w:pPr>
            <w:r w:rsidRPr="0059483C">
              <w:rPr>
                <w:rFonts w:ascii="Times New Roman" w:hAnsi="Times New Roman" w:cs="Times New Roman"/>
                <w:bCs/>
                <w:color w:val="000000"/>
                <w:sz w:val="20"/>
                <w:szCs w:val="20"/>
              </w:rPr>
              <w:t xml:space="preserve"> </w:t>
            </w:r>
          </w:p>
          <w:tbl>
            <w:tblPr>
              <w:tblStyle w:val="Tablaconcuadrcula"/>
              <w:tblW w:w="9489" w:type="dxa"/>
              <w:jc w:val="center"/>
              <w:tblLayout w:type="fixed"/>
              <w:tblLook w:val="04A0" w:firstRow="1" w:lastRow="0" w:firstColumn="1" w:lastColumn="0" w:noHBand="0" w:noVBand="1"/>
            </w:tblPr>
            <w:tblGrid>
              <w:gridCol w:w="846"/>
              <w:gridCol w:w="1560"/>
              <w:gridCol w:w="2134"/>
              <w:gridCol w:w="2395"/>
              <w:gridCol w:w="2554"/>
            </w:tblGrid>
            <w:tr w:rsidR="004A17E2" w:rsidRPr="0059483C" w14:paraId="776C6E77" w14:textId="77777777" w:rsidTr="00900658">
              <w:trPr>
                <w:cantSplit/>
                <w:trHeight w:val="246"/>
                <w:jc w:val="center"/>
              </w:trPr>
              <w:tc>
                <w:tcPr>
                  <w:tcW w:w="846" w:type="dxa"/>
                  <w:vMerge w:val="restart"/>
                </w:tcPr>
                <w:p w14:paraId="02C05C9D" w14:textId="77777777" w:rsidR="004A17E2" w:rsidRPr="0059483C" w:rsidRDefault="004A17E2" w:rsidP="00926A78">
                  <w:pPr>
                    <w:framePr w:hSpace="141" w:wrap="around" w:vAnchor="text" w:hAnchor="text" w:xAlign="center" w:y="1"/>
                    <w:ind w:right="143"/>
                    <w:suppressOverlap/>
                    <w:jc w:val="center"/>
                    <w:rPr>
                      <w:rFonts w:ascii="Times New Roman" w:hAnsi="Times New Roman" w:cs="Times New Roman"/>
                      <w:b/>
                      <w:bCs/>
                      <w:color w:val="000000"/>
                      <w:sz w:val="20"/>
                      <w:szCs w:val="20"/>
                    </w:rPr>
                  </w:pPr>
                </w:p>
                <w:p w14:paraId="28AD9B6C" w14:textId="77777777" w:rsidR="004A17E2" w:rsidRPr="0059483C" w:rsidRDefault="004A17E2" w:rsidP="00926A78">
                  <w:pPr>
                    <w:framePr w:hSpace="141" w:wrap="around" w:vAnchor="text" w:hAnchor="text" w:xAlign="center" w:y="1"/>
                    <w:ind w:right="143"/>
                    <w:suppressOverlap/>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No.</w:t>
                  </w:r>
                </w:p>
              </w:tc>
              <w:tc>
                <w:tcPr>
                  <w:tcW w:w="1560" w:type="dxa"/>
                  <w:vMerge w:val="restart"/>
                </w:tcPr>
                <w:p w14:paraId="27305468" w14:textId="77777777" w:rsidR="004A17E2" w:rsidRPr="0059483C" w:rsidRDefault="004A17E2" w:rsidP="00926A78">
                  <w:pPr>
                    <w:framePr w:hSpace="141" w:wrap="around" w:vAnchor="text" w:hAnchor="text" w:xAlign="center" w:y="1"/>
                    <w:ind w:right="143"/>
                    <w:suppressOverlap/>
                    <w:jc w:val="center"/>
                    <w:rPr>
                      <w:rFonts w:ascii="Times New Roman" w:hAnsi="Times New Roman" w:cs="Times New Roman"/>
                      <w:b/>
                      <w:bCs/>
                      <w:color w:val="000000"/>
                      <w:sz w:val="20"/>
                      <w:szCs w:val="20"/>
                    </w:rPr>
                  </w:pPr>
                </w:p>
                <w:p w14:paraId="0422DFEB" w14:textId="77777777" w:rsidR="004A17E2" w:rsidRPr="0059483C" w:rsidRDefault="004A17E2" w:rsidP="00926A78">
                  <w:pPr>
                    <w:framePr w:hSpace="141" w:wrap="around" w:vAnchor="text" w:hAnchor="text" w:xAlign="center" w:y="1"/>
                    <w:ind w:right="143"/>
                    <w:suppressOverlap/>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MUESTRAS</w:t>
                  </w:r>
                </w:p>
              </w:tc>
              <w:tc>
                <w:tcPr>
                  <w:tcW w:w="7083" w:type="dxa"/>
                  <w:gridSpan w:val="3"/>
                  <w:shd w:val="clear" w:color="auto" w:fill="auto"/>
                </w:tcPr>
                <w:p w14:paraId="48F4EE72" w14:textId="77777777" w:rsidR="004A17E2" w:rsidRPr="0059483C" w:rsidRDefault="004A17E2" w:rsidP="00926A78">
                  <w:pPr>
                    <w:framePr w:hSpace="141" w:wrap="around" w:vAnchor="text" w:hAnchor="text" w:xAlign="center" w:y="1"/>
                    <w:suppressOverlap/>
                    <w:jc w:val="center"/>
                    <w:rPr>
                      <w:rFonts w:ascii="Times New Roman" w:hAnsi="Times New Roman" w:cs="Times New Roman"/>
                      <w:b/>
                      <w:bCs/>
                      <w:color w:val="000000"/>
                      <w:sz w:val="20"/>
                      <w:szCs w:val="20"/>
                      <w:u w:val="single"/>
                    </w:rPr>
                  </w:pPr>
                  <w:r w:rsidRPr="0059483C">
                    <w:rPr>
                      <w:rFonts w:ascii="Times New Roman" w:hAnsi="Times New Roman" w:cs="Times New Roman"/>
                      <w:b/>
                      <w:bCs/>
                      <w:color w:val="000000"/>
                      <w:sz w:val="20"/>
                      <w:szCs w:val="20"/>
                      <w:u w:val="single"/>
                    </w:rPr>
                    <w:t>PRUEBAS CUALITATIVAS</w:t>
                  </w:r>
                </w:p>
              </w:tc>
            </w:tr>
            <w:tr w:rsidR="004A17E2" w:rsidRPr="0059483C" w14:paraId="780EC5D4" w14:textId="77777777" w:rsidTr="00900658">
              <w:trPr>
                <w:cantSplit/>
                <w:trHeight w:val="149"/>
                <w:jc w:val="center"/>
              </w:trPr>
              <w:tc>
                <w:tcPr>
                  <w:tcW w:w="846" w:type="dxa"/>
                  <w:vMerge/>
                </w:tcPr>
                <w:p w14:paraId="15D6D062" w14:textId="77777777" w:rsidR="004A17E2" w:rsidRPr="0059483C" w:rsidRDefault="004A17E2" w:rsidP="00926A78">
                  <w:pPr>
                    <w:framePr w:hSpace="141" w:wrap="around" w:vAnchor="text" w:hAnchor="text" w:xAlign="center" w:y="1"/>
                    <w:ind w:right="143"/>
                    <w:suppressOverlap/>
                    <w:jc w:val="center"/>
                    <w:rPr>
                      <w:rFonts w:ascii="Times New Roman" w:hAnsi="Times New Roman" w:cs="Times New Roman"/>
                      <w:b/>
                      <w:bCs/>
                      <w:color w:val="000000"/>
                      <w:sz w:val="20"/>
                      <w:szCs w:val="20"/>
                      <w:u w:val="single"/>
                    </w:rPr>
                  </w:pPr>
                </w:p>
              </w:tc>
              <w:tc>
                <w:tcPr>
                  <w:tcW w:w="1560" w:type="dxa"/>
                  <w:vMerge/>
                </w:tcPr>
                <w:p w14:paraId="6D04EA88" w14:textId="77777777" w:rsidR="004A17E2" w:rsidRPr="0059483C" w:rsidRDefault="004A17E2" w:rsidP="00926A78">
                  <w:pPr>
                    <w:framePr w:hSpace="141" w:wrap="around" w:vAnchor="text" w:hAnchor="text" w:xAlign="center" w:y="1"/>
                    <w:ind w:right="143"/>
                    <w:suppressOverlap/>
                    <w:rPr>
                      <w:rFonts w:ascii="Times New Roman" w:hAnsi="Times New Roman" w:cs="Times New Roman"/>
                      <w:b/>
                      <w:bCs/>
                      <w:color w:val="000000"/>
                      <w:sz w:val="20"/>
                      <w:szCs w:val="20"/>
                      <w:u w:val="single"/>
                    </w:rPr>
                  </w:pPr>
                </w:p>
              </w:tc>
              <w:tc>
                <w:tcPr>
                  <w:tcW w:w="2134" w:type="dxa"/>
                </w:tcPr>
                <w:p w14:paraId="70A666AE" w14:textId="77777777" w:rsidR="004A17E2" w:rsidRPr="0059483C" w:rsidRDefault="004A17E2" w:rsidP="00926A78">
                  <w:pPr>
                    <w:pStyle w:val="Prrafodelista"/>
                    <w:framePr w:hSpace="141" w:wrap="around" w:vAnchor="text" w:hAnchor="text" w:xAlign="center" w:y="1"/>
                    <w:spacing w:before="0"/>
                    <w:ind w:left="9" w:right="142" w:firstLine="0"/>
                    <w:suppressOverlap/>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A</w:t>
                  </w:r>
                </w:p>
              </w:tc>
              <w:tc>
                <w:tcPr>
                  <w:tcW w:w="2395" w:type="dxa"/>
                </w:tcPr>
                <w:p w14:paraId="3ABE040B" w14:textId="77777777" w:rsidR="004A17E2" w:rsidRPr="0059483C" w:rsidRDefault="004A17E2" w:rsidP="00926A78">
                  <w:pPr>
                    <w:framePr w:hSpace="141" w:wrap="around" w:vAnchor="text" w:hAnchor="text" w:xAlign="center" w:y="1"/>
                    <w:ind w:right="142"/>
                    <w:suppressOverlap/>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B</w:t>
                  </w:r>
                </w:p>
              </w:tc>
              <w:tc>
                <w:tcPr>
                  <w:tcW w:w="2554" w:type="dxa"/>
                </w:tcPr>
                <w:p w14:paraId="26ADE3F4" w14:textId="7C91EDC5" w:rsidR="004A17E2" w:rsidRPr="0059483C" w:rsidRDefault="003D3E09" w:rsidP="00926A78">
                  <w:pPr>
                    <w:framePr w:hSpace="141" w:wrap="around" w:vAnchor="text" w:hAnchor="text" w:xAlign="center" w:y="1"/>
                    <w:ind w:right="142"/>
                    <w:suppressOverlap/>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C</w:t>
                  </w:r>
                </w:p>
              </w:tc>
            </w:tr>
            <w:tr w:rsidR="004A17E2" w:rsidRPr="0059483C" w14:paraId="52116384" w14:textId="77777777" w:rsidTr="00900658">
              <w:trPr>
                <w:cantSplit/>
                <w:trHeight w:val="223"/>
                <w:jc w:val="center"/>
              </w:trPr>
              <w:tc>
                <w:tcPr>
                  <w:tcW w:w="846" w:type="dxa"/>
                  <w:vMerge/>
                </w:tcPr>
                <w:p w14:paraId="69C84D13" w14:textId="77777777" w:rsidR="004A17E2" w:rsidRPr="0059483C" w:rsidRDefault="004A17E2" w:rsidP="00926A78">
                  <w:pPr>
                    <w:framePr w:hSpace="141" w:wrap="around" w:vAnchor="text" w:hAnchor="text" w:xAlign="center" w:y="1"/>
                    <w:ind w:right="143"/>
                    <w:suppressOverlap/>
                    <w:jc w:val="center"/>
                    <w:rPr>
                      <w:rFonts w:ascii="Times New Roman" w:hAnsi="Times New Roman" w:cs="Times New Roman"/>
                      <w:b/>
                      <w:bCs/>
                      <w:color w:val="000000"/>
                      <w:sz w:val="20"/>
                      <w:szCs w:val="20"/>
                      <w:u w:val="single"/>
                    </w:rPr>
                  </w:pPr>
                </w:p>
              </w:tc>
              <w:tc>
                <w:tcPr>
                  <w:tcW w:w="1560" w:type="dxa"/>
                  <w:vMerge/>
                </w:tcPr>
                <w:p w14:paraId="4441C3DE" w14:textId="77777777" w:rsidR="004A17E2" w:rsidRPr="0059483C" w:rsidRDefault="004A17E2" w:rsidP="00926A78">
                  <w:pPr>
                    <w:framePr w:hSpace="141" w:wrap="around" w:vAnchor="text" w:hAnchor="text" w:xAlign="center" w:y="1"/>
                    <w:ind w:right="143"/>
                    <w:suppressOverlap/>
                    <w:rPr>
                      <w:rFonts w:ascii="Times New Roman" w:hAnsi="Times New Roman" w:cs="Times New Roman"/>
                      <w:b/>
                      <w:bCs/>
                      <w:color w:val="000000"/>
                      <w:sz w:val="20"/>
                      <w:szCs w:val="20"/>
                      <w:u w:val="single"/>
                    </w:rPr>
                  </w:pPr>
                </w:p>
              </w:tc>
              <w:tc>
                <w:tcPr>
                  <w:tcW w:w="2134" w:type="dxa"/>
                </w:tcPr>
                <w:p w14:paraId="2A04000E" w14:textId="77777777" w:rsidR="004A17E2" w:rsidRPr="0059483C" w:rsidRDefault="004A17E2" w:rsidP="00926A78">
                  <w:pPr>
                    <w:framePr w:hSpace="141" w:wrap="around" w:vAnchor="text" w:hAnchor="text" w:xAlign="center" w:y="1"/>
                    <w:ind w:right="142"/>
                    <w:suppressOverlap/>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SALKOWSKY</w:t>
                  </w:r>
                </w:p>
                <w:p w14:paraId="7682DBD8" w14:textId="77777777" w:rsidR="004A17E2" w:rsidRPr="0059483C" w:rsidRDefault="004A17E2" w:rsidP="00926A78">
                  <w:pPr>
                    <w:framePr w:hSpace="141" w:wrap="around" w:vAnchor="text" w:hAnchor="text" w:xAlign="center" w:y="1"/>
                    <w:ind w:right="142"/>
                    <w:suppressOverlap/>
                    <w:jc w:val="center"/>
                    <w:rPr>
                      <w:rFonts w:ascii="Times New Roman" w:hAnsi="Times New Roman" w:cs="Times New Roman"/>
                      <w:b/>
                      <w:bCs/>
                      <w:color w:val="000000"/>
                      <w:sz w:val="20"/>
                      <w:szCs w:val="20"/>
                    </w:rPr>
                  </w:pPr>
                </w:p>
              </w:tc>
              <w:tc>
                <w:tcPr>
                  <w:tcW w:w="2395" w:type="dxa"/>
                </w:tcPr>
                <w:p w14:paraId="1538E79B" w14:textId="77777777" w:rsidR="004A17E2" w:rsidRPr="0059483C" w:rsidRDefault="004A17E2" w:rsidP="00926A78">
                  <w:pPr>
                    <w:framePr w:hSpace="141" w:wrap="around" w:vAnchor="text" w:hAnchor="text" w:xAlign="center" w:y="1"/>
                    <w:ind w:right="142"/>
                    <w:suppressOverlap/>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LIEBERMAN BURCHARD</w:t>
                  </w:r>
                </w:p>
              </w:tc>
              <w:tc>
                <w:tcPr>
                  <w:tcW w:w="2554" w:type="dxa"/>
                </w:tcPr>
                <w:p w14:paraId="4319DBC8" w14:textId="77777777" w:rsidR="004A17E2" w:rsidRPr="0059483C" w:rsidRDefault="004A17E2" w:rsidP="00926A78">
                  <w:pPr>
                    <w:framePr w:hSpace="141" w:wrap="around" w:vAnchor="text" w:hAnchor="text" w:xAlign="center" w:y="1"/>
                    <w:ind w:right="82"/>
                    <w:suppressOverlap/>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SAPONIFICACÓN</w:t>
                  </w:r>
                </w:p>
              </w:tc>
            </w:tr>
            <w:tr w:rsidR="004A17E2" w:rsidRPr="0059483C" w14:paraId="22FAE58F" w14:textId="77777777" w:rsidTr="00900658">
              <w:trPr>
                <w:jc w:val="center"/>
              </w:trPr>
              <w:tc>
                <w:tcPr>
                  <w:tcW w:w="846" w:type="dxa"/>
                </w:tcPr>
                <w:p w14:paraId="0023B352" w14:textId="77777777" w:rsidR="004A17E2" w:rsidRPr="0059483C" w:rsidRDefault="004A17E2" w:rsidP="00926A78">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1</w:t>
                  </w:r>
                </w:p>
              </w:tc>
              <w:tc>
                <w:tcPr>
                  <w:tcW w:w="1560" w:type="dxa"/>
                </w:tcPr>
                <w:p w14:paraId="74A307A2" w14:textId="77777777" w:rsidR="004A17E2" w:rsidRPr="0059483C" w:rsidRDefault="004A17E2" w:rsidP="00926A78">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Agua destilada</w:t>
                  </w:r>
                </w:p>
              </w:tc>
              <w:tc>
                <w:tcPr>
                  <w:tcW w:w="2134" w:type="dxa"/>
                  <w:vMerge w:val="restart"/>
                </w:tcPr>
                <w:p w14:paraId="2D68D08F" w14:textId="1B0128E4" w:rsidR="004A17E2" w:rsidRPr="0059483C" w:rsidRDefault="004A17E2" w:rsidP="00926A78">
                  <w:pPr>
                    <w:pStyle w:val="Prrafodelista"/>
                    <w:framePr w:hSpace="141" w:wrap="around" w:vAnchor="text" w:hAnchor="text" w:xAlign="center" w:y="1"/>
                    <w:numPr>
                      <w:ilvl w:val="0"/>
                      <w:numId w:val="16"/>
                    </w:numPr>
                    <w:ind w:left="175" w:hanging="175"/>
                    <w:suppressOverlap/>
                    <w:jc w:val="both"/>
                    <w:rPr>
                      <w:rFonts w:ascii="Times New Roman" w:hAnsi="Times New Roman" w:cs="Times New Roman"/>
                      <w:color w:val="000000"/>
                      <w:sz w:val="20"/>
                      <w:szCs w:val="20"/>
                    </w:rPr>
                  </w:pPr>
                  <w:r w:rsidRPr="0059483C">
                    <w:rPr>
                      <w:rFonts w:ascii="Times New Roman" w:hAnsi="Times New Roman" w:cs="Times New Roman"/>
                      <w:color w:val="000000"/>
                      <w:sz w:val="20"/>
                      <w:szCs w:val="20"/>
                    </w:rPr>
                    <w:t xml:space="preserve">Añadir </w:t>
                  </w:r>
                  <w:r w:rsidR="00CA5A85">
                    <w:rPr>
                      <w:rFonts w:ascii="Times New Roman" w:hAnsi="Times New Roman" w:cs="Times New Roman"/>
                      <w:color w:val="000000"/>
                      <w:sz w:val="20"/>
                      <w:szCs w:val="20"/>
                    </w:rPr>
                    <w:t>10</w:t>
                  </w:r>
                  <w:r w:rsidR="00F30F32" w:rsidRPr="00F30F32">
                    <w:rPr>
                      <w:rFonts w:ascii="Times New Roman" w:hAnsi="Times New Roman" w:cs="Times New Roman"/>
                      <w:color w:val="000000"/>
                      <w:sz w:val="20"/>
                      <w:szCs w:val="20"/>
                    </w:rPr>
                    <w:t>0   µl de reactivo</w:t>
                  </w:r>
                  <w:r w:rsidR="00F30F32" w:rsidRPr="0059483C">
                    <w:rPr>
                      <w:rFonts w:ascii="Times New Roman" w:hAnsi="Times New Roman" w:cs="Times New Roman"/>
                      <w:color w:val="000000"/>
                      <w:sz w:val="20"/>
                      <w:szCs w:val="20"/>
                    </w:rPr>
                    <w:t xml:space="preserve"> </w:t>
                  </w:r>
                  <w:r w:rsidRPr="0059483C">
                    <w:rPr>
                      <w:rFonts w:ascii="Times New Roman" w:hAnsi="Times New Roman" w:cs="Times New Roman"/>
                      <w:color w:val="000000"/>
                      <w:sz w:val="20"/>
                      <w:szCs w:val="20"/>
                    </w:rPr>
                    <w:t>cloroformo</w:t>
                  </w:r>
                </w:p>
                <w:p w14:paraId="2915C5CF" w14:textId="77777777" w:rsidR="004A17E2" w:rsidRPr="0059483C" w:rsidRDefault="004A17E2" w:rsidP="00926A78">
                  <w:pPr>
                    <w:pStyle w:val="Prrafodelista"/>
                    <w:framePr w:hSpace="141" w:wrap="around" w:vAnchor="text" w:hAnchor="text" w:xAlign="center" w:y="1"/>
                    <w:numPr>
                      <w:ilvl w:val="0"/>
                      <w:numId w:val="16"/>
                    </w:numPr>
                    <w:ind w:left="175" w:hanging="175"/>
                    <w:suppressOverlap/>
                    <w:jc w:val="both"/>
                    <w:rPr>
                      <w:rFonts w:ascii="Times New Roman" w:hAnsi="Times New Roman" w:cs="Times New Roman"/>
                      <w:color w:val="000000"/>
                      <w:sz w:val="20"/>
                      <w:szCs w:val="20"/>
                    </w:rPr>
                  </w:pPr>
                  <w:r w:rsidRPr="0059483C">
                    <w:rPr>
                      <w:rFonts w:ascii="Times New Roman" w:hAnsi="Times New Roman" w:cs="Times New Roman"/>
                      <w:color w:val="000000"/>
                      <w:sz w:val="20"/>
                      <w:szCs w:val="20"/>
                    </w:rPr>
                    <w:t>Dejar caer lentamente por las paredes del tubo 3 gotas de ácido sulfúrico concentrado</w:t>
                  </w:r>
                </w:p>
                <w:p w14:paraId="43525118" w14:textId="77777777" w:rsidR="004A17E2" w:rsidRPr="0059483C" w:rsidRDefault="004A17E2" w:rsidP="00926A78">
                  <w:pPr>
                    <w:pStyle w:val="Prrafodelista"/>
                    <w:framePr w:hSpace="141" w:wrap="around" w:vAnchor="text" w:hAnchor="text" w:xAlign="center" w:y="1"/>
                    <w:numPr>
                      <w:ilvl w:val="0"/>
                      <w:numId w:val="16"/>
                    </w:numPr>
                    <w:ind w:left="175" w:hanging="175"/>
                    <w:suppressOverlap/>
                    <w:jc w:val="both"/>
                    <w:rPr>
                      <w:rFonts w:ascii="Times New Roman" w:hAnsi="Times New Roman" w:cs="Times New Roman"/>
                      <w:color w:val="000000"/>
                      <w:sz w:val="20"/>
                      <w:szCs w:val="20"/>
                    </w:rPr>
                  </w:pPr>
                  <w:r w:rsidRPr="0059483C">
                    <w:rPr>
                      <w:rFonts w:ascii="Times New Roman" w:hAnsi="Times New Roman" w:cs="Times New Roman"/>
                      <w:color w:val="000000"/>
                      <w:sz w:val="20"/>
                      <w:szCs w:val="20"/>
                    </w:rPr>
                    <w:t>Dejar que los líquidos entren en contacto sin agitación</w:t>
                  </w:r>
                </w:p>
                <w:p w14:paraId="47FDD6B7" w14:textId="76DE2D80" w:rsidR="004A17E2" w:rsidRPr="0059483C" w:rsidRDefault="004A17E2" w:rsidP="00926A78">
                  <w:pPr>
                    <w:pStyle w:val="Prrafodelista"/>
                    <w:framePr w:hSpace="141" w:wrap="around" w:vAnchor="text" w:hAnchor="text" w:xAlign="center" w:y="1"/>
                    <w:numPr>
                      <w:ilvl w:val="0"/>
                      <w:numId w:val="16"/>
                    </w:numPr>
                    <w:ind w:left="175" w:hanging="175"/>
                    <w:suppressOverlap/>
                    <w:jc w:val="both"/>
                    <w:rPr>
                      <w:rFonts w:ascii="Times New Roman" w:hAnsi="Times New Roman" w:cs="Times New Roman"/>
                      <w:color w:val="000000"/>
                      <w:sz w:val="20"/>
                      <w:szCs w:val="20"/>
                    </w:rPr>
                  </w:pPr>
                  <w:r w:rsidRPr="0059483C">
                    <w:rPr>
                      <w:rFonts w:ascii="Times New Roman" w:hAnsi="Times New Roman" w:cs="Times New Roman"/>
                      <w:color w:val="000000"/>
                      <w:sz w:val="20"/>
                      <w:szCs w:val="20"/>
                    </w:rPr>
                    <w:t xml:space="preserve">Registrar </w:t>
                  </w:r>
                  <w:r w:rsidR="00797341">
                    <w:rPr>
                      <w:rFonts w:ascii="Times New Roman" w:hAnsi="Times New Roman" w:cs="Times New Roman"/>
                      <w:color w:val="000000"/>
                      <w:sz w:val="20"/>
                      <w:szCs w:val="20"/>
                    </w:rPr>
                    <w:t xml:space="preserve"> observaciones – resultados.</w:t>
                  </w:r>
                </w:p>
              </w:tc>
              <w:tc>
                <w:tcPr>
                  <w:tcW w:w="2395" w:type="dxa"/>
                  <w:vMerge w:val="restart"/>
                </w:tcPr>
                <w:p w14:paraId="702311E1" w14:textId="77BF00F8" w:rsidR="004A17E2" w:rsidRPr="0059483C" w:rsidRDefault="004A17E2" w:rsidP="00926A78">
                  <w:pPr>
                    <w:pStyle w:val="Prrafodelista"/>
                    <w:framePr w:hSpace="141" w:wrap="around" w:vAnchor="text" w:hAnchor="text" w:xAlign="center" w:y="1"/>
                    <w:numPr>
                      <w:ilvl w:val="0"/>
                      <w:numId w:val="17"/>
                    </w:numPr>
                    <w:ind w:left="171" w:hanging="218"/>
                    <w:suppressOverlap/>
                    <w:jc w:val="both"/>
                    <w:rPr>
                      <w:rFonts w:ascii="Times New Roman" w:hAnsi="Times New Roman" w:cs="Times New Roman"/>
                      <w:color w:val="000000"/>
                      <w:sz w:val="20"/>
                      <w:szCs w:val="20"/>
                    </w:rPr>
                  </w:pPr>
                  <w:r w:rsidRPr="0059483C">
                    <w:rPr>
                      <w:rFonts w:ascii="Times New Roman" w:hAnsi="Times New Roman" w:cs="Times New Roman"/>
                      <w:color w:val="000000"/>
                      <w:sz w:val="20"/>
                      <w:szCs w:val="20"/>
                    </w:rPr>
                    <w:t xml:space="preserve">Añadir </w:t>
                  </w:r>
                  <w:r w:rsidR="00F30F32" w:rsidRPr="00F30F32">
                    <w:rPr>
                      <w:rFonts w:ascii="Times New Roman" w:hAnsi="Times New Roman" w:cs="Times New Roman"/>
                      <w:color w:val="000000"/>
                      <w:sz w:val="20"/>
                      <w:szCs w:val="20"/>
                    </w:rPr>
                    <w:t>250</w:t>
                  </w:r>
                  <w:r w:rsidR="00510F57">
                    <w:rPr>
                      <w:rFonts w:ascii="Times New Roman" w:hAnsi="Times New Roman" w:cs="Times New Roman"/>
                      <w:color w:val="000000"/>
                      <w:sz w:val="20"/>
                      <w:szCs w:val="20"/>
                    </w:rPr>
                    <w:t xml:space="preserve"> </w:t>
                  </w:r>
                  <w:r w:rsidR="00F30F32" w:rsidRPr="00F30F32">
                    <w:rPr>
                      <w:rFonts w:ascii="Times New Roman" w:hAnsi="Times New Roman" w:cs="Times New Roman"/>
                      <w:color w:val="000000"/>
                      <w:sz w:val="20"/>
                      <w:szCs w:val="20"/>
                    </w:rPr>
                    <w:t>µl de reactivo</w:t>
                  </w:r>
                  <w:r w:rsidR="00F30F32" w:rsidRPr="0059483C">
                    <w:rPr>
                      <w:rFonts w:ascii="Times New Roman" w:hAnsi="Times New Roman" w:cs="Times New Roman"/>
                      <w:color w:val="000000"/>
                      <w:sz w:val="20"/>
                      <w:szCs w:val="20"/>
                    </w:rPr>
                    <w:t xml:space="preserve"> </w:t>
                  </w:r>
                  <w:r w:rsidRPr="0059483C">
                    <w:rPr>
                      <w:rFonts w:ascii="Times New Roman" w:hAnsi="Times New Roman" w:cs="Times New Roman"/>
                      <w:color w:val="000000"/>
                      <w:sz w:val="20"/>
                      <w:szCs w:val="20"/>
                    </w:rPr>
                    <w:t>anhidrido acético</w:t>
                  </w:r>
                </w:p>
                <w:p w14:paraId="0C71D80E" w14:textId="77777777" w:rsidR="004A17E2" w:rsidRPr="0059483C" w:rsidRDefault="004A17E2" w:rsidP="00926A78">
                  <w:pPr>
                    <w:pStyle w:val="Prrafodelista"/>
                    <w:framePr w:hSpace="141" w:wrap="around" w:vAnchor="text" w:hAnchor="text" w:xAlign="center" w:y="1"/>
                    <w:numPr>
                      <w:ilvl w:val="0"/>
                      <w:numId w:val="17"/>
                    </w:numPr>
                    <w:ind w:left="171" w:hanging="218"/>
                    <w:suppressOverlap/>
                    <w:jc w:val="both"/>
                    <w:rPr>
                      <w:rFonts w:ascii="Times New Roman" w:hAnsi="Times New Roman" w:cs="Times New Roman"/>
                      <w:color w:val="000000"/>
                      <w:sz w:val="20"/>
                      <w:szCs w:val="20"/>
                    </w:rPr>
                  </w:pPr>
                  <w:r w:rsidRPr="0059483C">
                    <w:rPr>
                      <w:rFonts w:ascii="Times New Roman" w:hAnsi="Times New Roman" w:cs="Times New Roman"/>
                      <w:color w:val="000000"/>
                      <w:sz w:val="20"/>
                      <w:szCs w:val="20"/>
                    </w:rPr>
                    <w:t>Dejar caer lentamente por las paredes del tubo 3 gotas de ácido sulfúrico concentrado</w:t>
                  </w:r>
                </w:p>
                <w:p w14:paraId="067A598C" w14:textId="77777777" w:rsidR="004A17E2" w:rsidRPr="0059483C" w:rsidRDefault="004A17E2" w:rsidP="00926A78">
                  <w:pPr>
                    <w:pStyle w:val="Prrafodelista"/>
                    <w:framePr w:hSpace="141" w:wrap="around" w:vAnchor="text" w:hAnchor="text" w:xAlign="center" w:y="1"/>
                    <w:numPr>
                      <w:ilvl w:val="0"/>
                      <w:numId w:val="17"/>
                    </w:numPr>
                    <w:ind w:left="171" w:hanging="218"/>
                    <w:suppressOverlap/>
                    <w:jc w:val="both"/>
                    <w:rPr>
                      <w:rFonts w:ascii="Times New Roman" w:hAnsi="Times New Roman" w:cs="Times New Roman"/>
                      <w:color w:val="000000"/>
                      <w:sz w:val="20"/>
                      <w:szCs w:val="20"/>
                    </w:rPr>
                  </w:pPr>
                  <w:r w:rsidRPr="0059483C">
                    <w:rPr>
                      <w:rFonts w:ascii="Times New Roman" w:hAnsi="Times New Roman" w:cs="Times New Roman"/>
                      <w:color w:val="000000"/>
                      <w:sz w:val="20"/>
                      <w:szCs w:val="20"/>
                    </w:rPr>
                    <w:t>Dejar que los líquidos entren en contacto sin agitación</w:t>
                  </w:r>
                </w:p>
                <w:p w14:paraId="1EC9F5C7" w14:textId="2D2C64B1" w:rsidR="004A17E2" w:rsidRPr="0059483C" w:rsidRDefault="00D5129C" w:rsidP="00926A78">
                  <w:pPr>
                    <w:pStyle w:val="Prrafodelista"/>
                    <w:framePr w:hSpace="141" w:wrap="around" w:vAnchor="text" w:hAnchor="text" w:xAlign="center" w:y="1"/>
                    <w:numPr>
                      <w:ilvl w:val="0"/>
                      <w:numId w:val="17"/>
                    </w:numPr>
                    <w:ind w:left="171" w:hanging="218"/>
                    <w:suppressOverlap/>
                    <w:jc w:val="both"/>
                    <w:rPr>
                      <w:rFonts w:ascii="Times New Roman" w:hAnsi="Times New Roman" w:cs="Times New Roman"/>
                      <w:color w:val="000000"/>
                      <w:sz w:val="20"/>
                      <w:szCs w:val="20"/>
                    </w:rPr>
                  </w:pPr>
                  <w:r w:rsidRPr="0059483C">
                    <w:rPr>
                      <w:rFonts w:ascii="Times New Roman" w:hAnsi="Times New Roman" w:cs="Times New Roman"/>
                      <w:color w:val="000000"/>
                      <w:sz w:val="20"/>
                      <w:szCs w:val="20"/>
                    </w:rPr>
                    <w:t xml:space="preserve">Registrar </w:t>
                  </w:r>
                  <w:r>
                    <w:rPr>
                      <w:rFonts w:ascii="Times New Roman" w:hAnsi="Times New Roman" w:cs="Times New Roman"/>
                      <w:color w:val="000000"/>
                      <w:sz w:val="20"/>
                      <w:szCs w:val="20"/>
                    </w:rPr>
                    <w:t>observaciones</w:t>
                  </w:r>
                  <w:r w:rsidR="00797341">
                    <w:rPr>
                      <w:rFonts w:ascii="Times New Roman" w:hAnsi="Times New Roman" w:cs="Times New Roman"/>
                      <w:color w:val="000000"/>
                      <w:sz w:val="20"/>
                      <w:szCs w:val="20"/>
                    </w:rPr>
                    <w:t xml:space="preserve"> – resultados.</w:t>
                  </w:r>
                  <w:r w:rsidR="004A17E2" w:rsidRPr="0059483C">
                    <w:rPr>
                      <w:rFonts w:ascii="Times New Roman" w:hAnsi="Times New Roman" w:cs="Times New Roman"/>
                      <w:color w:val="000000"/>
                      <w:sz w:val="20"/>
                      <w:szCs w:val="20"/>
                    </w:rPr>
                    <w:t xml:space="preserve"> </w:t>
                  </w:r>
                </w:p>
              </w:tc>
              <w:tc>
                <w:tcPr>
                  <w:tcW w:w="2554" w:type="dxa"/>
                  <w:vMerge w:val="restart"/>
                </w:tcPr>
                <w:p w14:paraId="44E68352" w14:textId="0B011C80" w:rsidR="004A17E2" w:rsidRPr="0059483C" w:rsidRDefault="004A17E2" w:rsidP="00926A78">
                  <w:pPr>
                    <w:pStyle w:val="Prrafodelista"/>
                    <w:framePr w:hSpace="141" w:wrap="around" w:vAnchor="text" w:hAnchor="text" w:xAlign="center" w:y="1"/>
                    <w:numPr>
                      <w:ilvl w:val="0"/>
                      <w:numId w:val="18"/>
                    </w:numPr>
                    <w:ind w:left="181" w:hanging="181"/>
                    <w:suppressOverlap/>
                    <w:jc w:val="both"/>
                    <w:rPr>
                      <w:rFonts w:ascii="Times New Roman" w:hAnsi="Times New Roman" w:cs="Times New Roman"/>
                      <w:color w:val="000000"/>
                      <w:sz w:val="20"/>
                      <w:szCs w:val="20"/>
                    </w:rPr>
                  </w:pPr>
                  <w:r w:rsidRPr="0059483C">
                    <w:rPr>
                      <w:rFonts w:ascii="Times New Roman" w:hAnsi="Times New Roman" w:cs="Times New Roman"/>
                      <w:color w:val="000000"/>
                      <w:sz w:val="20"/>
                      <w:szCs w:val="20"/>
                    </w:rPr>
                    <w:t xml:space="preserve">Añadir </w:t>
                  </w:r>
                  <w:r w:rsidR="00510F57">
                    <w:rPr>
                      <w:rFonts w:ascii="Times New Roman" w:hAnsi="Times New Roman" w:cs="Times New Roman"/>
                      <w:color w:val="000000"/>
                      <w:sz w:val="20"/>
                      <w:szCs w:val="20"/>
                    </w:rPr>
                    <w:t>250</w:t>
                  </w:r>
                  <w:r w:rsidR="00510F57" w:rsidRPr="00F30F32">
                    <w:rPr>
                      <w:rFonts w:ascii="Times New Roman" w:hAnsi="Times New Roman" w:cs="Times New Roman"/>
                      <w:color w:val="000000"/>
                      <w:sz w:val="20"/>
                      <w:szCs w:val="20"/>
                    </w:rPr>
                    <w:t xml:space="preserve"> µl </w:t>
                  </w:r>
                  <w:r w:rsidRPr="0059483C">
                    <w:rPr>
                      <w:rFonts w:ascii="Times New Roman" w:hAnsi="Times New Roman" w:cs="Times New Roman"/>
                      <w:color w:val="000000"/>
                      <w:sz w:val="20"/>
                      <w:szCs w:val="20"/>
                    </w:rPr>
                    <w:t xml:space="preserve">Hidróxido de sodio al </w:t>
                  </w:r>
                  <w:r w:rsidR="00510F57">
                    <w:rPr>
                      <w:rFonts w:ascii="Times New Roman" w:hAnsi="Times New Roman" w:cs="Times New Roman"/>
                      <w:color w:val="000000"/>
                      <w:sz w:val="20"/>
                      <w:szCs w:val="20"/>
                    </w:rPr>
                    <w:t>5</w:t>
                  </w:r>
                  <w:r w:rsidRPr="0059483C">
                    <w:rPr>
                      <w:rFonts w:ascii="Times New Roman" w:hAnsi="Times New Roman" w:cs="Times New Roman"/>
                      <w:color w:val="000000"/>
                      <w:sz w:val="20"/>
                      <w:szCs w:val="20"/>
                    </w:rPr>
                    <w:t xml:space="preserve"> %</w:t>
                  </w:r>
                </w:p>
                <w:p w14:paraId="5A48CB30" w14:textId="77777777" w:rsidR="004A17E2" w:rsidRPr="0059483C" w:rsidRDefault="004A17E2" w:rsidP="00926A78">
                  <w:pPr>
                    <w:pStyle w:val="Prrafodelista"/>
                    <w:framePr w:hSpace="141" w:wrap="around" w:vAnchor="text" w:hAnchor="text" w:xAlign="center" w:y="1"/>
                    <w:numPr>
                      <w:ilvl w:val="0"/>
                      <w:numId w:val="18"/>
                    </w:numPr>
                    <w:ind w:left="181" w:hanging="181"/>
                    <w:suppressOverlap/>
                    <w:jc w:val="both"/>
                    <w:rPr>
                      <w:rFonts w:ascii="Times New Roman" w:hAnsi="Times New Roman" w:cs="Times New Roman"/>
                      <w:color w:val="000000"/>
                      <w:sz w:val="20"/>
                      <w:szCs w:val="20"/>
                    </w:rPr>
                  </w:pPr>
                  <w:r w:rsidRPr="0059483C">
                    <w:rPr>
                      <w:rFonts w:ascii="Times New Roman" w:hAnsi="Times New Roman" w:cs="Times New Roman"/>
                      <w:color w:val="000000"/>
                      <w:sz w:val="20"/>
                      <w:szCs w:val="20"/>
                    </w:rPr>
                    <w:t>Mezclar vigorosamente</w:t>
                  </w:r>
                </w:p>
                <w:p w14:paraId="35A7C794" w14:textId="5394B56E" w:rsidR="004A17E2" w:rsidRPr="0059483C" w:rsidRDefault="004A17E2" w:rsidP="00926A78">
                  <w:pPr>
                    <w:pStyle w:val="Prrafodelista"/>
                    <w:framePr w:hSpace="141" w:wrap="around" w:vAnchor="text" w:hAnchor="text" w:xAlign="center" w:y="1"/>
                    <w:numPr>
                      <w:ilvl w:val="0"/>
                      <w:numId w:val="18"/>
                    </w:numPr>
                    <w:ind w:left="181" w:hanging="181"/>
                    <w:suppressOverlap/>
                    <w:jc w:val="both"/>
                    <w:rPr>
                      <w:rFonts w:ascii="Times New Roman" w:hAnsi="Times New Roman" w:cs="Times New Roman"/>
                      <w:color w:val="000000"/>
                      <w:sz w:val="20"/>
                      <w:szCs w:val="20"/>
                    </w:rPr>
                  </w:pPr>
                  <w:r w:rsidRPr="0059483C">
                    <w:rPr>
                      <w:rFonts w:ascii="Times New Roman" w:hAnsi="Times New Roman" w:cs="Times New Roman"/>
                      <w:color w:val="000000"/>
                      <w:sz w:val="20"/>
                      <w:szCs w:val="20"/>
                    </w:rPr>
                    <w:t xml:space="preserve">Incubar </w:t>
                  </w:r>
                  <w:r w:rsidR="003D3E09">
                    <w:rPr>
                      <w:rFonts w:ascii="Times New Roman" w:hAnsi="Times New Roman" w:cs="Times New Roman"/>
                      <w:color w:val="000000"/>
                      <w:sz w:val="20"/>
                      <w:szCs w:val="20"/>
                    </w:rPr>
                    <w:t>3</w:t>
                  </w:r>
                  <w:r w:rsidRPr="0059483C">
                    <w:rPr>
                      <w:rFonts w:ascii="Times New Roman" w:hAnsi="Times New Roman" w:cs="Times New Roman"/>
                      <w:color w:val="000000"/>
                      <w:sz w:val="20"/>
                      <w:szCs w:val="20"/>
                    </w:rPr>
                    <w:t>0 minutos a 70 °C</w:t>
                  </w:r>
                </w:p>
                <w:p w14:paraId="00A05C20" w14:textId="4D298DBE" w:rsidR="004A17E2" w:rsidRPr="0059483C" w:rsidRDefault="004A17E2" w:rsidP="00926A78">
                  <w:pPr>
                    <w:pStyle w:val="Prrafodelista"/>
                    <w:framePr w:hSpace="141" w:wrap="around" w:vAnchor="text" w:hAnchor="text" w:xAlign="center" w:y="1"/>
                    <w:numPr>
                      <w:ilvl w:val="0"/>
                      <w:numId w:val="18"/>
                    </w:numPr>
                    <w:ind w:left="181" w:hanging="181"/>
                    <w:suppressOverlap/>
                    <w:jc w:val="both"/>
                    <w:rPr>
                      <w:rFonts w:ascii="Times New Roman" w:hAnsi="Times New Roman" w:cs="Times New Roman"/>
                      <w:color w:val="000000"/>
                      <w:sz w:val="20"/>
                      <w:szCs w:val="20"/>
                    </w:rPr>
                  </w:pPr>
                  <w:r w:rsidRPr="0059483C">
                    <w:rPr>
                      <w:rFonts w:ascii="Times New Roman" w:hAnsi="Times New Roman" w:cs="Times New Roman"/>
                      <w:color w:val="000000"/>
                      <w:sz w:val="20"/>
                      <w:szCs w:val="20"/>
                    </w:rPr>
                    <w:t xml:space="preserve">Registrar </w:t>
                  </w:r>
                  <w:r w:rsidR="00797341">
                    <w:rPr>
                      <w:rFonts w:ascii="Times New Roman" w:hAnsi="Times New Roman" w:cs="Times New Roman"/>
                      <w:color w:val="000000"/>
                      <w:sz w:val="20"/>
                      <w:szCs w:val="20"/>
                    </w:rPr>
                    <w:t xml:space="preserve"> observaciones – resultados.</w:t>
                  </w:r>
                </w:p>
              </w:tc>
            </w:tr>
            <w:tr w:rsidR="004A17E2" w:rsidRPr="0059483C" w14:paraId="374CB576" w14:textId="77777777" w:rsidTr="00900658">
              <w:trPr>
                <w:jc w:val="center"/>
              </w:trPr>
              <w:tc>
                <w:tcPr>
                  <w:tcW w:w="846" w:type="dxa"/>
                </w:tcPr>
                <w:p w14:paraId="0E455FB1" w14:textId="77777777" w:rsidR="004A17E2" w:rsidRPr="0059483C" w:rsidRDefault="004A17E2" w:rsidP="00926A78">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2</w:t>
                  </w:r>
                </w:p>
              </w:tc>
              <w:tc>
                <w:tcPr>
                  <w:tcW w:w="1560" w:type="dxa"/>
                </w:tcPr>
                <w:p w14:paraId="1674C5E2" w14:textId="77777777" w:rsidR="004A17E2" w:rsidRPr="0059483C" w:rsidRDefault="004A17E2" w:rsidP="00926A78">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Aceite comestible</w:t>
                  </w:r>
                </w:p>
              </w:tc>
              <w:tc>
                <w:tcPr>
                  <w:tcW w:w="2134" w:type="dxa"/>
                  <w:vMerge/>
                </w:tcPr>
                <w:p w14:paraId="18D83041" w14:textId="77777777" w:rsidR="004A17E2" w:rsidRPr="0059483C" w:rsidRDefault="004A17E2" w:rsidP="00926A78">
                  <w:pPr>
                    <w:pStyle w:val="Prrafodelista"/>
                    <w:framePr w:hSpace="141" w:wrap="around" w:vAnchor="text" w:hAnchor="text" w:xAlign="center" w:y="1"/>
                    <w:numPr>
                      <w:ilvl w:val="0"/>
                      <w:numId w:val="18"/>
                    </w:numPr>
                    <w:ind w:left="163" w:hanging="218"/>
                    <w:suppressOverlap/>
                    <w:jc w:val="both"/>
                    <w:rPr>
                      <w:rFonts w:ascii="Times New Roman" w:hAnsi="Times New Roman" w:cs="Times New Roman"/>
                      <w:color w:val="000000"/>
                      <w:sz w:val="20"/>
                      <w:szCs w:val="20"/>
                    </w:rPr>
                  </w:pPr>
                </w:p>
              </w:tc>
              <w:tc>
                <w:tcPr>
                  <w:tcW w:w="2395" w:type="dxa"/>
                  <w:vMerge/>
                </w:tcPr>
                <w:p w14:paraId="38BFF1D6" w14:textId="77777777" w:rsidR="004A17E2" w:rsidRPr="0059483C" w:rsidRDefault="004A17E2" w:rsidP="00926A78">
                  <w:pPr>
                    <w:pStyle w:val="Prrafodelista"/>
                    <w:framePr w:hSpace="141" w:wrap="around" w:vAnchor="text" w:hAnchor="text" w:xAlign="center" w:y="1"/>
                    <w:numPr>
                      <w:ilvl w:val="0"/>
                      <w:numId w:val="10"/>
                    </w:numPr>
                    <w:ind w:left="189" w:hanging="189"/>
                    <w:suppressOverlap/>
                    <w:jc w:val="both"/>
                    <w:rPr>
                      <w:rFonts w:ascii="Times New Roman" w:hAnsi="Times New Roman" w:cs="Times New Roman"/>
                      <w:color w:val="000000"/>
                      <w:sz w:val="20"/>
                      <w:szCs w:val="20"/>
                    </w:rPr>
                  </w:pPr>
                </w:p>
              </w:tc>
              <w:tc>
                <w:tcPr>
                  <w:tcW w:w="2554" w:type="dxa"/>
                  <w:vMerge/>
                </w:tcPr>
                <w:p w14:paraId="36AD7420" w14:textId="77777777" w:rsidR="004A17E2" w:rsidRPr="0059483C" w:rsidRDefault="004A17E2" w:rsidP="00926A78">
                  <w:pPr>
                    <w:pStyle w:val="Prrafodelista"/>
                    <w:framePr w:hSpace="141" w:wrap="around" w:vAnchor="text" w:hAnchor="text" w:xAlign="center" w:y="1"/>
                    <w:numPr>
                      <w:ilvl w:val="0"/>
                      <w:numId w:val="11"/>
                    </w:numPr>
                    <w:ind w:left="55" w:hanging="142"/>
                    <w:suppressOverlap/>
                    <w:jc w:val="both"/>
                    <w:rPr>
                      <w:rFonts w:ascii="Times New Roman" w:hAnsi="Times New Roman" w:cs="Times New Roman"/>
                      <w:color w:val="000000"/>
                      <w:sz w:val="20"/>
                      <w:szCs w:val="20"/>
                    </w:rPr>
                  </w:pPr>
                </w:p>
              </w:tc>
            </w:tr>
            <w:tr w:rsidR="004A17E2" w:rsidRPr="0059483C" w14:paraId="1631FBA1" w14:textId="77777777" w:rsidTr="00900658">
              <w:trPr>
                <w:jc w:val="center"/>
              </w:trPr>
              <w:tc>
                <w:tcPr>
                  <w:tcW w:w="846" w:type="dxa"/>
                </w:tcPr>
                <w:p w14:paraId="14DA2E6F" w14:textId="77777777" w:rsidR="004A17E2" w:rsidRPr="0059483C" w:rsidRDefault="004A17E2" w:rsidP="00926A78">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3</w:t>
                  </w:r>
                </w:p>
              </w:tc>
              <w:tc>
                <w:tcPr>
                  <w:tcW w:w="1560" w:type="dxa"/>
                </w:tcPr>
                <w:p w14:paraId="11342581" w14:textId="77777777" w:rsidR="004A17E2" w:rsidRPr="0059483C" w:rsidRDefault="004A17E2" w:rsidP="00926A78">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Aceite de oliva</w:t>
                  </w:r>
                </w:p>
              </w:tc>
              <w:tc>
                <w:tcPr>
                  <w:tcW w:w="2134" w:type="dxa"/>
                  <w:vMerge/>
                </w:tcPr>
                <w:p w14:paraId="188F7CCA" w14:textId="77777777" w:rsidR="004A17E2" w:rsidRPr="0059483C" w:rsidRDefault="004A17E2" w:rsidP="00926A78">
                  <w:pPr>
                    <w:framePr w:hSpace="141" w:wrap="around" w:vAnchor="text" w:hAnchor="text" w:xAlign="center" w:y="1"/>
                    <w:ind w:right="143"/>
                    <w:suppressOverlap/>
                    <w:jc w:val="center"/>
                    <w:rPr>
                      <w:rFonts w:ascii="Times New Roman" w:hAnsi="Times New Roman" w:cs="Times New Roman"/>
                      <w:color w:val="000000"/>
                      <w:sz w:val="20"/>
                      <w:szCs w:val="20"/>
                      <w:u w:val="single"/>
                    </w:rPr>
                  </w:pPr>
                </w:p>
              </w:tc>
              <w:tc>
                <w:tcPr>
                  <w:tcW w:w="2395" w:type="dxa"/>
                  <w:vMerge/>
                </w:tcPr>
                <w:p w14:paraId="53B30A54" w14:textId="77777777" w:rsidR="004A17E2" w:rsidRPr="0059483C" w:rsidRDefault="004A17E2" w:rsidP="00926A78">
                  <w:pPr>
                    <w:framePr w:hSpace="141" w:wrap="around" w:vAnchor="text" w:hAnchor="text" w:xAlign="center" w:y="1"/>
                    <w:ind w:right="143"/>
                    <w:suppressOverlap/>
                    <w:rPr>
                      <w:rFonts w:ascii="Times New Roman" w:hAnsi="Times New Roman" w:cs="Times New Roman"/>
                      <w:color w:val="000000"/>
                      <w:sz w:val="20"/>
                      <w:szCs w:val="20"/>
                      <w:u w:val="single"/>
                    </w:rPr>
                  </w:pPr>
                </w:p>
              </w:tc>
              <w:tc>
                <w:tcPr>
                  <w:tcW w:w="2554" w:type="dxa"/>
                  <w:vMerge/>
                </w:tcPr>
                <w:p w14:paraId="16A01428" w14:textId="77777777" w:rsidR="004A17E2" w:rsidRPr="0059483C" w:rsidRDefault="004A17E2" w:rsidP="00926A78">
                  <w:pPr>
                    <w:framePr w:hSpace="141" w:wrap="around" w:vAnchor="text" w:hAnchor="text" w:xAlign="center" w:y="1"/>
                    <w:ind w:right="143"/>
                    <w:suppressOverlap/>
                    <w:rPr>
                      <w:rFonts w:ascii="Times New Roman" w:hAnsi="Times New Roman" w:cs="Times New Roman"/>
                      <w:color w:val="000000"/>
                      <w:sz w:val="20"/>
                      <w:szCs w:val="20"/>
                      <w:u w:val="single"/>
                    </w:rPr>
                  </w:pPr>
                </w:p>
              </w:tc>
            </w:tr>
            <w:tr w:rsidR="004A17E2" w:rsidRPr="0059483C" w14:paraId="64B3FA06" w14:textId="77777777" w:rsidTr="00900658">
              <w:trPr>
                <w:jc w:val="center"/>
              </w:trPr>
              <w:tc>
                <w:tcPr>
                  <w:tcW w:w="846" w:type="dxa"/>
                </w:tcPr>
                <w:p w14:paraId="168F12B4" w14:textId="77777777" w:rsidR="004A17E2" w:rsidRPr="0059483C" w:rsidRDefault="004A17E2" w:rsidP="00926A78">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4</w:t>
                  </w:r>
                </w:p>
              </w:tc>
              <w:tc>
                <w:tcPr>
                  <w:tcW w:w="1560" w:type="dxa"/>
                </w:tcPr>
                <w:p w14:paraId="09CD343F" w14:textId="18377857" w:rsidR="004A17E2" w:rsidRPr="0059483C" w:rsidRDefault="001E627F" w:rsidP="00926A78">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20"/>
                      <w:szCs w:val="20"/>
                    </w:rPr>
                  </w:pPr>
                  <w:r>
                    <w:rPr>
                      <w:rFonts w:ascii="Times New Roman" w:hAnsi="Times New Roman" w:cs="Times New Roman"/>
                      <w:color w:val="000000"/>
                      <w:sz w:val="20"/>
                      <w:szCs w:val="20"/>
                    </w:rPr>
                    <w:t>Glicerina (Glicerol)</w:t>
                  </w:r>
                </w:p>
              </w:tc>
              <w:tc>
                <w:tcPr>
                  <w:tcW w:w="2134" w:type="dxa"/>
                  <w:vMerge/>
                </w:tcPr>
                <w:p w14:paraId="205A18D9" w14:textId="77777777" w:rsidR="004A17E2" w:rsidRPr="0059483C" w:rsidRDefault="004A17E2" w:rsidP="00926A78">
                  <w:pPr>
                    <w:framePr w:hSpace="141" w:wrap="around" w:vAnchor="text" w:hAnchor="text" w:xAlign="center" w:y="1"/>
                    <w:ind w:right="143"/>
                    <w:suppressOverlap/>
                    <w:jc w:val="center"/>
                    <w:rPr>
                      <w:rFonts w:ascii="Times New Roman" w:hAnsi="Times New Roman" w:cs="Times New Roman"/>
                      <w:color w:val="000000"/>
                      <w:sz w:val="20"/>
                      <w:szCs w:val="20"/>
                      <w:u w:val="single"/>
                    </w:rPr>
                  </w:pPr>
                </w:p>
              </w:tc>
              <w:tc>
                <w:tcPr>
                  <w:tcW w:w="2395" w:type="dxa"/>
                  <w:vMerge/>
                </w:tcPr>
                <w:p w14:paraId="3B780D02" w14:textId="77777777" w:rsidR="004A17E2" w:rsidRPr="0059483C" w:rsidRDefault="004A17E2" w:rsidP="00926A78">
                  <w:pPr>
                    <w:framePr w:hSpace="141" w:wrap="around" w:vAnchor="text" w:hAnchor="text" w:xAlign="center" w:y="1"/>
                    <w:ind w:right="143"/>
                    <w:suppressOverlap/>
                    <w:rPr>
                      <w:rFonts w:ascii="Times New Roman" w:hAnsi="Times New Roman" w:cs="Times New Roman"/>
                      <w:color w:val="000000"/>
                      <w:sz w:val="20"/>
                      <w:szCs w:val="20"/>
                      <w:u w:val="single"/>
                    </w:rPr>
                  </w:pPr>
                </w:p>
              </w:tc>
              <w:tc>
                <w:tcPr>
                  <w:tcW w:w="2554" w:type="dxa"/>
                  <w:vMerge/>
                </w:tcPr>
                <w:p w14:paraId="0797C6D8" w14:textId="77777777" w:rsidR="004A17E2" w:rsidRPr="0059483C" w:rsidRDefault="004A17E2" w:rsidP="00926A78">
                  <w:pPr>
                    <w:framePr w:hSpace="141" w:wrap="around" w:vAnchor="text" w:hAnchor="text" w:xAlign="center" w:y="1"/>
                    <w:ind w:right="143"/>
                    <w:suppressOverlap/>
                    <w:rPr>
                      <w:rFonts w:ascii="Times New Roman" w:hAnsi="Times New Roman" w:cs="Times New Roman"/>
                      <w:color w:val="000000"/>
                      <w:sz w:val="20"/>
                      <w:szCs w:val="20"/>
                      <w:u w:val="single"/>
                    </w:rPr>
                  </w:pPr>
                </w:p>
              </w:tc>
            </w:tr>
            <w:tr w:rsidR="004A17E2" w:rsidRPr="0059483C" w14:paraId="04F4C492" w14:textId="77777777" w:rsidTr="00900658">
              <w:trPr>
                <w:jc w:val="center"/>
              </w:trPr>
              <w:tc>
                <w:tcPr>
                  <w:tcW w:w="846" w:type="dxa"/>
                </w:tcPr>
                <w:p w14:paraId="678BA2CD" w14:textId="77777777" w:rsidR="004A17E2" w:rsidRPr="0059483C" w:rsidRDefault="004A17E2" w:rsidP="00926A78">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5</w:t>
                  </w:r>
                </w:p>
              </w:tc>
              <w:tc>
                <w:tcPr>
                  <w:tcW w:w="1560" w:type="dxa"/>
                </w:tcPr>
                <w:p w14:paraId="72F17E84" w14:textId="070A34F3" w:rsidR="004A17E2" w:rsidRPr="0059483C" w:rsidRDefault="000D7FBD" w:rsidP="00926A78">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20"/>
                      <w:szCs w:val="20"/>
                    </w:rPr>
                  </w:pPr>
                  <w:r>
                    <w:rPr>
                      <w:rFonts w:ascii="Times New Roman" w:hAnsi="Times New Roman" w:cs="Times New Roman"/>
                      <w:color w:val="000000"/>
                      <w:sz w:val="20"/>
                      <w:szCs w:val="20"/>
                    </w:rPr>
                    <w:t>L</w:t>
                  </w:r>
                  <w:r w:rsidRPr="000D7FBD">
                    <w:rPr>
                      <w:rFonts w:ascii="Times New Roman" w:hAnsi="Times New Roman" w:cs="Times New Roman"/>
                      <w:color w:val="000000"/>
                      <w:sz w:val="20"/>
                      <w:szCs w:val="20"/>
                    </w:rPr>
                    <w:t>auril éter-sulfato de sodio</w:t>
                  </w:r>
                  <w:r>
                    <w:rPr>
                      <w:rFonts w:ascii="Times New Roman" w:hAnsi="Times New Roman" w:cs="Times New Roman"/>
                      <w:color w:val="000000"/>
                      <w:sz w:val="20"/>
                      <w:szCs w:val="20"/>
                    </w:rPr>
                    <w:t xml:space="preserve"> (TEXAPON)</w:t>
                  </w:r>
                </w:p>
              </w:tc>
              <w:tc>
                <w:tcPr>
                  <w:tcW w:w="2134" w:type="dxa"/>
                  <w:vMerge/>
                </w:tcPr>
                <w:p w14:paraId="358F8B4F" w14:textId="77777777" w:rsidR="004A17E2" w:rsidRPr="0059483C" w:rsidRDefault="004A17E2" w:rsidP="00926A78">
                  <w:pPr>
                    <w:framePr w:hSpace="141" w:wrap="around" w:vAnchor="text" w:hAnchor="text" w:xAlign="center" w:y="1"/>
                    <w:ind w:right="143"/>
                    <w:suppressOverlap/>
                    <w:jc w:val="center"/>
                    <w:rPr>
                      <w:rFonts w:ascii="Times New Roman" w:hAnsi="Times New Roman" w:cs="Times New Roman"/>
                      <w:color w:val="000000"/>
                      <w:sz w:val="20"/>
                      <w:szCs w:val="20"/>
                      <w:u w:val="single"/>
                    </w:rPr>
                  </w:pPr>
                </w:p>
              </w:tc>
              <w:tc>
                <w:tcPr>
                  <w:tcW w:w="2395" w:type="dxa"/>
                  <w:vMerge/>
                </w:tcPr>
                <w:p w14:paraId="5EE02B31" w14:textId="77777777" w:rsidR="004A17E2" w:rsidRPr="0059483C" w:rsidRDefault="004A17E2" w:rsidP="00926A78">
                  <w:pPr>
                    <w:framePr w:hSpace="141" w:wrap="around" w:vAnchor="text" w:hAnchor="text" w:xAlign="center" w:y="1"/>
                    <w:ind w:right="143"/>
                    <w:suppressOverlap/>
                    <w:rPr>
                      <w:rFonts w:ascii="Times New Roman" w:hAnsi="Times New Roman" w:cs="Times New Roman"/>
                      <w:color w:val="000000"/>
                      <w:sz w:val="20"/>
                      <w:szCs w:val="20"/>
                      <w:u w:val="single"/>
                    </w:rPr>
                  </w:pPr>
                </w:p>
              </w:tc>
              <w:tc>
                <w:tcPr>
                  <w:tcW w:w="2554" w:type="dxa"/>
                  <w:vMerge/>
                </w:tcPr>
                <w:p w14:paraId="58E5DA4E" w14:textId="77777777" w:rsidR="004A17E2" w:rsidRPr="0059483C" w:rsidRDefault="004A17E2" w:rsidP="00926A78">
                  <w:pPr>
                    <w:framePr w:hSpace="141" w:wrap="around" w:vAnchor="text" w:hAnchor="text" w:xAlign="center" w:y="1"/>
                    <w:ind w:right="143"/>
                    <w:suppressOverlap/>
                    <w:rPr>
                      <w:rFonts w:ascii="Times New Roman" w:hAnsi="Times New Roman" w:cs="Times New Roman"/>
                      <w:color w:val="000000"/>
                      <w:sz w:val="20"/>
                      <w:szCs w:val="20"/>
                      <w:u w:val="single"/>
                    </w:rPr>
                  </w:pPr>
                </w:p>
              </w:tc>
            </w:tr>
            <w:tr w:rsidR="004A17E2" w:rsidRPr="0059483C" w14:paraId="791309F0" w14:textId="77777777" w:rsidTr="00900658">
              <w:trPr>
                <w:jc w:val="center"/>
              </w:trPr>
              <w:tc>
                <w:tcPr>
                  <w:tcW w:w="846" w:type="dxa"/>
                </w:tcPr>
                <w:p w14:paraId="3D25CD89" w14:textId="77777777" w:rsidR="004A17E2" w:rsidRPr="0059483C" w:rsidRDefault="004A17E2" w:rsidP="00926A78">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6</w:t>
                  </w:r>
                </w:p>
              </w:tc>
              <w:tc>
                <w:tcPr>
                  <w:tcW w:w="1560" w:type="dxa"/>
                </w:tcPr>
                <w:p w14:paraId="6E4AD8F5" w14:textId="77777777" w:rsidR="004A17E2" w:rsidRPr="0059483C" w:rsidRDefault="004A17E2" w:rsidP="00926A78">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Orina</w:t>
                  </w:r>
                </w:p>
              </w:tc>
              <w:tc>
                <w:tcPr>
                  <w:tcW w:w="2134" w:type="dxa"/>
                  <w:vMerge/>
                </w:tcPr>
                <w:p w14:paraId="48722730" w14:textId="77777777" w:rsidR="004A17E2" w:rsidRPr="0059483C" w:rsidRDefault="004A17E2" w:rsidP="00926A78">
                  <w:pPr>
                    <w:framePr w:hSpace="141" w:wrap="around" w:vAnchor="text" w:hAnchor="text" w:xAlign="center" w:y="1"/>
                    <w:ind w:right="143"/>
                    <w:suppressOverlap/>
                    <w:jc w:val="center"/>
                    <w:rPr>
                      <w:rFonts w:ascii="Times New Roman" w:hAnsi="Times New Roman" w:cs="Times New Roman"/>
                      <w:color w:val="000000"/>
                      <w:sz w:val="20"/>
                      <w:szCs w:val="20"/>
                      <w:u w:val="single"/>
                    </w:rPr>
                  </w:pPr>
                </w:p>
              </w:tc>
              <w:tc>
                <w:tcPr>
                  <w:tcW w:w="2395" w:type="dxa"/>
                  <w:vMerge/>
                </w:tcPr>
                <w:p w14:paraId="5E5643C3" w14:textId="77777777" w:rsidR="004A17E2" w:rsidRPr="0059483C" w:rsidRDefault="004A17E2" w:rsidP="00926A78">
                  <w:pPr>
                    <w:framePr w:hSpace="141" w:wrap="around" w:vAnchor="text" w:hAnchor="text" w:xAlign="center" w:y="1"/>
                    <w:ind w:right="143"/>
                    <w:suppressOverlap/>
                    <w:rPr>
                      <w:rFonts w:ascii="Times New Roman" w:hAnsi="Times New Roman" w:cs="Times New Roman"/>
                      <w:color w:val="000000"/>
                      <w:sz w:val="20"/>
                      <w:szCs w:val="20"/>
                      <w:u w:val="single"/>
                    </w:rPr>
                  </w:pPr>
                </w:p>
              </w:tc>
              <w:tc>
                <w:tcPr>
                  <w:tcW w:w="2554" w:type="dxa"/>
                  <w:vMerge/>
                </w:tcPr>
                <w:p w14:paraId="2E727C30" w14:textId="77777777" w:rsidR="004A17E2" w:rsidRPr="0059483C" w:rsidRDefault="004A17E2" w:rsidP="00926A78">
                  <w:pPr>
                    <w:framePr w:hSpace="141" w:wrap="around" w:vAnchor="text" w:hAnchor="text" w:xAlign="center" w:y="1"/>
                    <w:ind w:right="143"/>
                    <w:suppressOverlap/>
                    <w:rPr>
                      <w:rFonts w:ascii="Times New Roman" w:hAnsi="Times New Roman" w:cs="Times New Roman"/>
                      <w:color w:val="000000"/>
                      <w:sz w:val="20"/>
                      <w:szCs w:val="20"/>
                      <w:u w:val="single"/>
                    </w:rPr>
                  </w:pPr>
                </w:p>
              </w:tc>
            </w:tr>
            <w:tr w:rsidR="004A17E2" w:rsidRPr="0059483C" w14:paraId="190F62B0" w14:textId="77777777" w:rsidTr="00900658">
              <w:trPr>
                <w:jc w:val="center"/>
              </w:trPr>
              <w:tc>
                <w:tcPr>
                  <w:tcW w:w="846" w:type="dxa"/>
                </w:tcPr>
                <w:p w14:paraId="6A71277C" w14:textId="77777777" w:rsidR="004A17E2" w:rsidRPr="0059483C" w:rsidRDefault="004A17E2" w:rsidP="00926A78">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7</w:t>
                  </w:r>
                </w:p>
              </w:tc>
              <w:tc>
                <w:tcPr>
                  <w:tcW w:w="1560" w:type="dxa"/>
                </w:tcPr>
                <w:p w14:paraId="12049E16" w14:textId="77777777" w:rsidR="004A17E2" w:rsidRPr="0059483C" w:rsidRDefault="004A17E2" w:rsidP="00926A78">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Suero Sanguíneo</w:t>
                  </w:r>
                </w:p>
              </w:tc>
              <w:tc>
                <w:tcPr>
                  <w:tcW w:w="2134" w:type="dxa"/>
                  <w:vMerge/>
                </w:tcPr>
                <w:p w14:paraId="563163E5" w14:textId="77777777" w:rsidR="004A17E2" w:rsidRPr="0059483C" w:rsidRDefault="004A17E2" w:rsidP="00926A78">
                  <w:pPr>
                    <w:framePr w:hSpace="141" w:wrap="around" w:vAnchor="text" w:hAnchor="text" w:xAlign="center" w:y="1"/>
                    <w:ind w:right="143"/>
                    <w:suppressOverlap/>
                    <w:jc w:val="center"/>
                    <w:rPr>
                      <w:rFonts w:ascii="Times New Roman" w:hAnsi="Times New Roman" w:cs="Times New Roman"/>
                      <w:color w:val="000000"/>
                      <w:sz w:val="20"/>
                      <w:szCs w:val="20"/>
                      <w:u w:val="single"/>
                    </w:rPr>
                  </w:pPr>
                </w:p>
              </w:tc>
              <w:tc>
                <w:tcPr>
                  <w:tcW w:w="2395" w:type="dxa"/>
                  <w:vMerge/>
                </w:tcPr>
                <w:p w14:paraId="3FD220FB" w14:textId="77777777" w:rsidR="004A17E2" w:rsidRPr="0059483C" w:rsidRDefault="004A17E2" w:rsidP="00926A78">
                  <w:pPr>
                    <w:framePr w:hSpace="141" w:wrap="around" w:vAnchor="text" w:hAnchor="text" w:xAlign="center" w:y="1"/>
                    <w:ind w:right="143"/>
                    <w:suppressOverlap/>
                    <w:rPr>
                      <w:rFonts w:ascii="Times New Roman" w:hAnsi="Times New Roman" w:cs="Times New Roman"/>
                      <w:color w:val="000000"/>
                      <w:sz w:val="20"/>
                      <w:szCs w:val="20"/>
                      <w:u w:val="single"/>
                    </w:rPr>
                  </w:pPr>
                </w:p>
              </w:tc>
              <w:tc>
                <w:tcPr>
                  <w:tcW w:w="2554" w:type="dxa"/>
                  <w:vMerge/>
                </w:tcPr>
                <w:p w14:paraId="7B482063" w14:textId="77777777" w:rsidR="004A17E2" w:rsidRPr="0059483C" w:rsidRDefault="004A17E2" w:rsidP="00926A78">
                  <w:pPr>
                    <w:framePr w:hSpace="141" w:wrap="around" w:vAnchor="text" w:hAnchor="text" w:xAlign="center" w:y="1"/>
                    <w:ind w:right="143"/>
                    <w:suppressOverlap/>
                    <w:jc w:val="center"/>
                    <w:rPr>
                      <w:rFonts w:ascii="Times New Roman" w:hAnsi="Times New Roman" w:cs="Times New Roman"/>
                      <w:color w:val="000000"/>
                      <w:sz w:val="20"/>
                      <w:szCs w:val="20"/>
                      <w:u w:val="single"/>
                    </w:rPr>
                  </w:pPr>
                </w:p>
              </w:tc>
            </w:tr>
          </w:tbl>
          <w:p w14:paraId="12397371" w14:textId="77777777" w:rsidR="00E54F6A" w:rsidRDefault="00E54F6A" w:rsidP="004A17E2">
            <w:pPr>
              <w:pStyle w:val="NormalWeb"/>
              <w:spacing w:before="0" w:beforeAutospacing="0" w:after="0" w:afterAutospacing="0"/>
              <w:ind w:right="143"/>
              <w:rPr>
                <w:rFonts w:ascii="Times New Roman" w:hAnsi="Times New Roman" w:cs="Times New Roman"/>
                <w:b/>
                <w:bCs/>
                <w:color w:val="000000"/>
                <w:sz w:val="20"/>
                <w:szCs w:val="20"/>
              </w:rPr>
            </w:pPr>
          </w:p>
          <w:p w14:paraId="6ECA67EE" w14:textId="4FCD4E16" w:rsidR="004A17E2" w:rsidRDefault="004A17E2" w:rsidP="004A17E2">
            <w:pPr>
              <w:pStyle w:val="NormalWeb"/>
              <w:spacing w:before="0" w:beforeAutospacing="0" w:after="0" w:afterAutospacing="0"/>
              <w:ind w:right="143"/>
              <w:rPr>
                <w:rFonts w:ascii="Times New Roman" w:hAnsi="Times New Roman" w:cs="Times New Roman"/>
                <w:b/>
                <w:bCs/>
                <w:color w:val="000000"/>
                <w:sz w:val="20"/>
                <w:szCs w:val="20"/>
                <w:u w:val="single"/>
              </w:rPr>
            </w:pPr>
            <w:r w:rsidRPr="0059483C">
              <w:rPr>
                <w:rFonts w:ascii="Times New Roman" w:hAnsi="Times New Roman" w:cs="Times New Roman"/>
                <w:b/>
                <w:bCs/>
                <w:color w:val="000000"/>
                <w:sz w:val="20"/>
                <w:szCs w:val="20"/>
              </w:rPr>
              <w:t xml:space="preserve">B.2 </w:t>
            </w:r>
            <w:r w:rsidRPr="0059483C">
              <w:rPr>
                <w:rFonts w:ascii="Times New Roman" w:hAnsi="Times New Roman" w:cs="Times New Roman"/>
                <w:b/>
                <w:bCs/>
                <w:color w:val="000000"/>
                <w:sz w:val="20"/>
                <w:szCs w:val="20"/>
                <w:u w:val="single"/>
              </w:rPr>
              <w:t>SOLUBILIDAD DE LÍPIDOS</w:t>
            </w:r>
          </w:p>
          <w:p w14:paraId="637FB45B" w14:textId="77777777" w:rsidR="00E54F6A" w:rsidRPr="0059483C" w:rsidRDefault="00E54F6A" w:rsidP="004A17E2">
            <w:pPr>
              <w:pStyle w:val="NormalWeb"/>
              <w:spacing w:before="0" w:beforeAutospacing="0" w:after="0" w:afterAutospacing="0"/>
              <w:ind w:right="143"/>
              <w:rPr>
                <w:rFonts w:ascii="Times New Roman" w:hAnsi="Times New Roman" w:cs="Times New Roman"/>
                <w:b/>
                <w:bCs/>
                <w:color w:val="000000"/>
                <w:sz w:val="20"/>
                <w:szCs w:val="20"/>
                <w:u w:val="single"/>
              </w:rPr>
            </w:pPr>
          </w:p>
          <w:p w14:paraId="660217C2" w14:textId="77777777" w:rsidR="004A17E2" w:rsidRDefault="004A17E2" w:rsidP="004A17E2">
            <w:pPr>
              <w:pStyle w:val="NormalWeb"/>
              <w:numPr>
                <w:ilvl w:val="0"/>
                <w:numId w:val="20"/>
              </w:numPr>
              <w:spacing w:before="0" w:beforeAutospacing="0" w:after="0" w:afterAutospacing="0"/>
              <w:ind w:left="709" w:right="143" w:hanging="283"/>
              <w:rPr>
                <w:rFonts w:ascii="Times New Roman" w:hAnsi="Times New Roman" w:cs="Times New Roman"/>
                <w:color w:val="000000"/>
                <w:sz w:val="20"/>
                <w:szCs w:val="20"/>
              </w:rPr>
            </w:pPr>
            <w:r w:rsidRPr="0059483C">
              <w:rPr>
                <w:rFonts w:ascii="Times New Roman" w:hAnsi="Times New Roman" w:cs="Times New Roman"/>
                <w:color w:val="000000"/>
                <w:sz w:val="20"/>
                <w:szCs w:val="20"/>
              </w:rPr>
              <w:t>Dispensar en tubos de ensayo debidamente rotulados la muestra y añadir con cuidado los reactivos, según el siguiente detalle:</w:t>
            </w:r>
          </w:p>
          <w:p w14:paraId="18D6E144" w14:textId="77777777" w:rsidR="00E54F6A" w:rsidRPr="0059483C" w:rsidRDefault="00E54F6A" w:rsidP="00E54F6A">
            <w:pPr>
              <w:pStyle w:val="NormalWeb"/>
              <w:spacing w:before="0" w:beforeAutospacing="0" w:after="0" w:afterAutospacing="0"/>
              <w:ind w:left="709" w:right="143"/>
              <w:rPr>
                <w:rFonts w:ascii="Times New Roman" w:hAnsi="Times New Roman" w:cs="Times New Roman"/>
                <w:color w:val="000000"/>
                <w:sz w:val="20"/>
                <w:szCs w:val="20"/>
              </w:rPr>
            </w:pPr>
          </w:p>
          <w:tbl>
            <w:tblPr>
              <w:tblW w:w="9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6"/>
              <w:gridCol w:w="3088"/>
              <w:gridCol w:w="4994"/>
            </w:tblGrid>
            <w:tr w:rsidR="00807B88" w:rsidRPr="0059483C" w14:paraId="64817A84" w14:textId="77777777" w:rsidTr="00807B88">
              <w:trPr>
                <w:jc w:val="center"/>
              </w:trPr>
              <w:tc>
                <w:tcPr>
                  <w:tcW w:w="1286" w:type="dxa"/>
                  <w:shd w:val="clear" w:color="auto" w:fill="auto"/>
                </w:tcPr>
                <w:p w14:paraId="61BFC32C" w14:textId="77777777" w:rsidR="00807B88" w:rsidRPr="0059483C" w:rsidRDefault="00807B88" w:rsidP="00926A78">
                  <w:pPr>
                    <w:pStyle w:val="NormalWeb"/>
                    <w:framePr w:hSpace="141" w:wrap="around" w:vAnchor="text" w:hAnchor="text" w:xAlign="center" w:y="1"/>
                    <w:tabs>
                      <w:tab w:val="left" w:pos="731"/>
                    </w:tabs>
                    <w:spacing w:before="0" w:beforeAutospacing="0" w:after="0" w:afterAutospacing="0"/>
                    <w:ind w:right="143"/>
                    <w:suppressOverlap/>
                    <w:jc w:val="center"/>
                    <w:rPr>
                      <w:rFonts w:ascii="Times New Roman" w:hAnsi="Times New Roman" w:cs="Times New Roman"/>
                      <w:b/>
                      <w:color w:val="000000"/>
                      <w:sz w:val="20"/>
                      <w:szCs w:val="20"/>
                    </w:rPr>
                  </w:pPr>
                  <w:r w:rsidRPr="0059483C">
                    <w:rPr>
                      <w:rFonts w:ascii="Times New Roman" w:hAnsi="Times New Roman" w:cs="Times New Roman"/>
                      <w:b/>
                      <w:color w:val="000000"/>
                      <w:sz w:val="20"/>
                      <w:szCs w:val="20"/>
                    </w:rPr>
                    <w:t>TUBOS</w:t>
                  </w:r>
                </w:p>
              </w:tc>
              <w:tc>
                <w:tcPr>
                  <w:tcW w:w="3088" w:type="dxa"/>
                  <w:shd w:val="clear" w:color="auto" w:fill="auto"/>
                </w:tcPr>
                <w:p w14:paraId="14AF55DD" w14:textId="77777777" w:rsidR="00807B88" w:rsidRPr="0059483C" w:rsidRDefault="00807B88" w:rsidP="00926A78">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b/>
                      <w:color w:val="000000"/>
                      <w:sz w:val="20"/>
                      <w:szCs w:val="20"/>
                    </w:rPr>
                  </w:pPr>
                  <w:r w:rsidRPr="0059483C">
                    <w:rPr>
                      <w:rFonts w:ascii="Times New Roman" w:hAnsi="Times New Roman" w:cs="Times New Roman"/>
                      <w:b/>
                      <w:color w:val="000000"/>
                      <w:sz w:val="20"/>
                      <w:szCs w:val="20"/>
                    </w:rPr>
                    <w:t>MUESTRA</w:t>
                  </w:r>
                </w:p>
              </w:tc>
              <w:tc>
                <w:tcPr>
                  <w:tcW w:w="4994" w:type="dxa"/>
                  <w:shd w:val="clear" w:color="auto" w:fill="auto"/>
                </w:tcPr>
                <w:p w14:paraId="257DC1D3" w14:textId="77777777" w:rsidR="00807B88" w:rsidRPr="0059483C" w:rsidRDefault="00807B88" w:rsidP="00926A78">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b/>
                      <w:color w:val="000000"/>
                      <w:sz w:val="20"/>
                      <w:szCs w:val="20"/>
                    </w:rPr>
                  </w:pPr>
                  <w:r w:rsidRPr="0059483C">
                    <w:rPr>
                      <w:rFonts w:ascii="Times New Roman" w:hAnsi="Times New Roman" w:cs="Times New Roman"/>
                      <w:b/>
                      <w:color w:val="000000"/>
                      <w:sz w:val="20"/>
                      <w:szCs w:val="20"/>
                    </w:rPr>
                    <w:t>REACTIVO</w:t>
                  </w:r>
                </w:p>
              </w:tc>
            </w:tr>
            <w:tr w:rsidR="00807B88" w:rsidRPr="0059483C" w14:paraId="3DD62FBA" w14:textId="77777777" w:rsidTr="00807B88">
              <w:trPr>
                <w:jc w:val="center"/>
              </w:trPr>
              <w:tc>
                <w:tcPr>
                  <w:tcW w:w="1286" w:type="dxa"/>
                  <w:shd w:val="clear" w:color="auto" w:fill="auto"/>
                </w:tcPr>
                <w:p w14:paraId="56460300" w14:textId="477E784E" w:rsidR="00807B88" w:rsidRPr="0059483C" w:rsidRDefault="00807B88" w:rsidP="00926A78">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1</w:t>
                  </w:r>
                </w:p>
              </w:tc>
              <w:tc>
                <w:tcPr>
                  <w:tcW w:w="3088" w:type="dxa"/>
                  <w:shd w:val="clear" w:color="auto" w:fill="auto"/>
                </w:tcPr>
                <w:p w14:paraId="56EE0A2A" w14:textId="77777777" w:rsidR="00807B88" w:rsidRPr="0059483C" w:rsidRDefault="00807B88"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20"/>
                      <w:szCs w:val="20"/>
                    </w:rPr>
                  </w:pPr>
                  <w:r w:rsidRPr="0059483C">
                    <w:rPr>
                      <w:rFonts w:ascii="Times New Roman" w:hAnsi="Times New Roman" w:cs="Times New Roman"/>
                      <w:color w:val="000000"/>
                      <w:sz w:val="20"/>
                      <w:szCs w:val="20"/>
                    </w:rPr>
                    <w:t>1 ml de aceite comestible</w:t>
                  </w:r>
                </w:p>
              </w:tc>
              <w:tc>
                <w:tcPr>
                  <w:tcW w:w="4994" w:type="dxa"/>
                  <w:shd w:val="clear" w:color="auto" w:fill="auto"/>
                </w:tcPr>
                <w:p w14:paraId="0508CE12" w14:textId="77777777" w:rsidR="00807B88" w:rsidRPr="0059483C" w:rsidRDefault="00807B88"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20"/>
                      <w:szCs w:val="20"/>
                    </w:rPr>
                  </w:pPr>
                  <w:r w:rsidRPr="0059483C">
                    <w:rPr>
                      <w:rFonts w:ascii="Times New Roman" w:hAnsi="Times New Roman" w:cs="Times New Roman"/>
                      <w:color w:val="000000"/>
                      <w:sz w:val="20"/>
                      <w:szCs w:val="20"/>
                    </w:rPr>
                    <w:t>1 ml de agua destilada</w:t>
                  </w:r>
                </w:p>
              </w:tc>
            </w:tr>
            <w:tr w:rsidR="00807B88" w:rsidRPr="0059483C" w14:paraId="71D6F172" w14:textId="77777777" w:rsidTr="00807B88">
              <w:trPr>
                <w:jc w:val="center"/>
              </w:trPr>
              <w:tc>
                <w:tcPr>
                  <w:tcW w:w="1286" w:type="dxa"/>
                  <w:shd w:val="clear" w:color="auto" w:fill="auto"/>
                </w:tcPr>
                <w:p w14:paraId="5CF1CC55" w14:textId="7F469567" w:rsidR="00807B88" w:rsidRPr="0059483C" w:rsidRDefault="00807B88" w:rsidP="00926A78">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088" w:type="dxa"/>
                  <w:shd w:val="clear" w:color="auto" w:fill="auto"/>
                </w:tcPr>
                <w:p w14:paraId="4338C9F2" w14:textId="77777777" w:rsidR="00807B88" w:rsidRPr="0059483C" w:rsidRDefault="00807B88"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20"/>
                      <w:szCs w:val="20"/>
                    </w:rPr>
                  </w:pPr>
                  <w:r w:rsidRPr="0059483C">
                    <w:rPr>
                      <w:rFonts w:ascii="Times New Roman" w:hAnsi="Times New Roman" w:cs="Times New Roman"/>
                      <w:color w:val="000000"/>
                      <w:sz w:val="20"/>
                      <w:szCs w:val="20"/>
                    </w:rPr>
                    <w:t>1 ml de aceite comestible</w:t>
                  </w:r>
                </w:p>
              </w:tc>
              <w:tc>
                <w:tcPr>
                  <w:tcW w:w="4994" w:type="dxa"/>
                  <w:shd w:val="clear" w:color="auto" w:fill="auto"/>
                </w:tcPr>
                <w:p w14:paraId="74A8266C" w14:textId="77777777" w:rsidR="00807B88" w:rsidRPr="0059483C" w:rsidRDefault="00807B88"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20"/>
                      <w:szCs w:val="20"/>
                    </w:rPr>
                  </w:pPr>
                  <w:r w:rsidRPr="0059483C">
                    <w:rPr>
                      <w:rFonts w:ascii="Times New Roman" w:hAnsi="Times New Roman" w:cs="Times New Roman"/>
                      <w:color w:val="000000"/>
                      <w:sz w:val="20"/>
                      <w:szCs w:val="20"/>
                    </w:rPr>
                    <w:t>1 ml de etanol (alcohol antiséptico)</w:t>
                  </w:r>
                </w:p>
              </w:tc>
            </w:tr>
            <w:tr w:rsidR="00807B88" w:rsidRPr="0059483C" w14:paraId="43DD6631" w14:textId="77777777" w:rsidTr="00807B88">
              <w:trPr>
                <w:jc w:val="center"/>
              </w:trPr>
              <w:tc>
                <w:tcPr>
                  <w:tcW w:w="1286" w:type="dxa"/>
                  <w:shd w:val="clear" w:color="auto" w:fill="auto"/>
                </w:tcPr>
                <w:p w14:paraId="5DF99820" w14:textId="2F09EA8E" w:rsidR="00807B88" w:rsidRPr="0059483C" w:rsidRDefault="00807B88" w:rsidP="00926A78">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088" w:type="dxa"/>
                  <w:shd w:val="clear" w:color="auto" w:fill="auto"/>
                </w:tcPr>
                <w:p w14:paraId="4B4DEB40" w14:textId="77777777" w:rsidR="00807B88" w:rsidRPr="0059483C" w:rsidRDefault="00807B88"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20"/>
                      <w:szCs w:val="20"/>
                    </w:rPr>
                  </w:pPr>
                  <w:r w:rsidRPr="0059483C">
                    <w:rPr>
                      <w:rFonts w:ascii="Times New Roman" w:hAnsi="Times New Roman" w:cs="Times New Roman"/>
                      <w:color w:val="000000"/>
                      <w:sz w:val="20"/>
                      <w:szCs w:val="20"/>
                    </w:rPr>
                    <w:t>1 ml de aceite comestible</w:t>
                  </w:r>
                </w:p>
              </w:tc>
              <w:tc>
                <w:tcPr>
                  <w:tcW w:w="4994" w:type="dxa"/>
                  <w:shd w:val="clear" w:color="auto" w:fill="auto"/>
                </w:tcPr>
                <w:p w14:paraId="0746D81C" w14:textId="77777777" w:rsidR="00807B88" w:rsidRPr="0059483C" w:rsidRDefault="00807B88"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20"/>
                      <w:szCs w:val="20"/>
                    </w:rPr>
                  </w:pPr>
                  <w:r w:rsidRPr="0059483C">
                    <w:rPr>
                      <w:rFonts w:ascii="Times New Roman" w:hAnsi="Times New Roman" w:cs="Times New Roman"/>
                      <w:color w:val="000000"/>
                      <w:sz w:val="20"/>
                      <w:szCs w:val="20"/>
                    </w:rPr>
                    <w:t>1 ml de butanol</w:t>
                  </w:r>
                </w:p>
              </w:tc>
            </w:tr>
            <w:tr w:rsidR="00807B88" w:rsidRPr="0059483C" w14:paraId="241B754A" w14:textId="77777777" w:rsidTr="00807B88">
              <w:trPr>
                <w:jc w:val="center"/>
              </w:trPr>
              <w:tc>
                <w:tcPr>
                  <w:tcW w:w="1286" w:type="dxa"/>
                  <w:shd w:val="clear" w:color="auto" w:fill="auto"/>
                </w:tcPr>
                <w:p w14:paraId="1FA62C3C" w14:textId="351EBF42" w:rsidR="00807B88" w:rsidRPr="0059483C" w:rsidRDefault="00807B88" w:rsidP="00926A78">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088" w:type="dxa"/>
                  <w:shd w:val="clear" w:color="auto" w:fill="auto"/>
                </w:tcPr>
                <w:p w14:paraId="44FBC9BF" w14:textId="77777777" w:rsidR="00807B88" w:rsidRPr="0059483C" w:rsidRDefault="00807B88"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20"/>
                      <w:szCs w:val="20"/>
                    </w:rPr>
                  </w:pPr>
                  <w:r w:rsidRPr="0059483C">
                    <w:rPr>
                      <w:rFonts w:ascii="Times New Roman" w:hAnsi="Times New Roman" w:cs="Times New Roman"/>
                      <w:color w:val="000000"/>
                      <w:sz w:val="20"/>
                      <w:szCs w:val="20"/>
                    </w:rPr>
                    <w:t>1 ml de aceite comestible</w:t>
                  </w:r>
                </w:p>
              </w:tc>
              <w:tc>
                <w:tcPr>
                  <w:tcW w:w="4994" w:type="dxa"/>
                  <w:shd w:val="clear" w:color="auto" w:fill="auto"/>
                </w:tcPr>
                <w:p w14:paraId="0A7776F6" w14:textId="77777777" w:rsidR="00807B88" w:rsidRPr="0059483C" w:rsidRDefault="00807B88"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20"/>
                      <w:szCs w:val="20"/>
                    </w:rPr>
                  </w:pPr>
                  <w:r w:rsidRPr="0059483C">
                    <w:rPr>
                      <w:rFonts w:ascii="Times New Roman" w:hAnsi="Times New Roman" w:cs="Times New Roman"/>
                      <w:color w:val="000000"/>
                      <w:sz w:val="20"/>
                      <w:szCs w:val="20"/>
                    </w:rPr>
                    <w:t>1 ml de benceno</w:t>
                  </w:r>
                </w:p>
              </w:tc>
            </w:tr>
          </w:tbl>
          <w:p w14:paraId="43AFBE8B" w14:textId="72277E9F" w:rsidR="003D3E09" w:rsidRPr="0059483C" w:rsidRDefault="003D3E09" w:rsidP="00D5129C">
            <w:pPr>
              <w:pStyle w:val="NormalWeb"/>
              <w:spacing w:before="0" w:beforeAutospacing="0" w:after="0" w:afterAutospacing="0"/>
              <w:ind w:left="426" w:right="143"/>
              <w:jc w:val="left"/>
              <w:rPr>
                <w:rFonts w:ascii="Times New Roman" w:hAnsi="Times New Roman" w:cs="Times New Roman"/>
                <w:b/>
                <w:w w:val="90"/>
                <w:sz w:val="20"/>
                <w:szCs w:val="20"/>
              </w:rPr>
            </w:pPr>
            <w:r w:rsidRPr="0059483C">
              <w:rPr>
                <w:rFonts w:ascii="Times New Roman" w:hAnsi="Times New Roman" w:cs="Times New Roman"/>
                <w:color w:val="000000"/>
                <w:sz w:val="20"/>
                <w:szCs w:val="20"/>
              </w:rPr>
              <w:t>Mezclar</w:t>
            </w:r>
            <w:r>
              <w:rPr>
                <w:rFonts w:ascii="Times New Roman" w:hAnsi="Times New Roman" w:cs="Times New Roman"/>
                <w:color w:val="000000"/>
                <w:sz w:val="20"/>
                <w:szCs w:val="20"/>
              </w:rPr>
              <w:t>, registrar observaciones</w:t>
            </w:r>
            <w:r w:rsidR="00797341">
              <w:rPr>
                <w:rFonts w:ascii="Times New Roman" w:hAnsi="Times New Roman" w:cs="Times New Roman"/>
                <w:color w:val="000000"/>
                <w:sz w:val="20"/>
                <w:szCs w:val="20"/>
              </w:rPr>
              <w:t xml:space="preserve"> – resultados.</w:t>
            </w:r>
          </w:p>
        </w:tc>
      </w:tr>
      <w:tr w:rsidR="004A17E2" w:rsidRPr="0059483C" w14:paraId="0DF27927" w14:textId="77777777" w:rsidTr="00D5129C">
        <w:trPr>
          <w:trHeight w:val="80"/>
        </w:trPr>
        <w:tc>
          <w:tcPr>
            <w:tcW w:w="10060" w:type="dxa"/>
            <w:gridSpan w:val="2"/>
            <w:tcBorders>
              <w:top w:val="nil"/>
              <w:left w:val="single" w:sz="4" w:space="0" w:color="auto"/>
              <w:bottom w:val="single" w:sz="4" w:space="0" w:color="auto"/>
              <w:right w:val="single" w:sz="4" w:space="0" w:color="auto"/>
            </w:tcBorders>
          </w:tcPr>
          <w:p w14:paraId="197DE623" w14:textId="77777777" w:rsidR="004A17E2" w:rsidRPr="0059483C" w:rsidRDefault="004A17E2" w:rsidP="004A17E2">
            <w:pPr>
              <w:pStyle w:val="TableParagraph"/>
              <w:ind w:right="285"/>
              <w:rPr>
                <w:rFonts w:ascii="Times New Roman" w:hAnsi="Times New Roman" w:cs="Times New Roman"/>
                <w:b/>
                <w:w w:val="90"/>
                <w:sz w:val="20"/>
                <w:szCs w:val="20"/>
              </w:rPr>
            </w:pPr>
          </w:p>
        </w:tc>
      </w:tr>
      <w:tr w:rsidR="004A17E2" w:rsidRPr="0059483C" w14:paraId="048C946D" w14:textId="77777777" w:rsidTr="001018AF">
        <w:trPr>
          <w:trHeight w:val="366"/>
        </w:trPr>
        <w:tc>
          <w:tcPr>
            <w:tcW w:w="10060" w:type="dxa"/>
            <w:gridSpan w:val="2"/>
            <w:tcBorders>
              <w:top w:val="single" w:sz="4" w:space="0" w:color="auto"/>
              <w:left w:val="single" w:sz="4" w:space="0" w:color="auto"/>
              <w:bottom w:val="single" w:sz="4" w:space="0" w:color="auto"/>
              <w:right w:val="single" w:sz="4" w:space="0" w:color="auto"/>
            </w:tcBorders>
          </w:tcPr>
          <w:p w14:paraId="2758DEFF" w14:textId="77777777" w:rsidR="004A17E2" w:rsidRPr="0059483C" w:rsidRDefault="004A17E2" w:rsidP="004A17E2">
            <w:pPr>
              <w:pStyle w:val="TableParagraph"/>
              <w:numPr>
                <w:ilvl w:val="0"/>
                <w:numId w:val="2"/>
              </w:numPr>
              <w:ind w:right="274"/>
              <w:rPr>
                <w:rFonts w:ascii="Times New Roman" w:hAnsi="Times New Roman" w:cs="Times New Roman"/>
                <w:b/>
                <w:w w:val="90"/>
                <w:sz w:val="20"/>
                <w:szCs w:val="20"/>
              </w:rPr>
            </w:pPr>
            <w:r w:rsidRPr="0059483C">
              <w:rPr>
                <w:rFonts w:ascii="Times New Roman" w:hAnsi="Times New Roman" w:cs="Times New Roman"/>
                <w:b/>
                <w:w w:val="90"/>
                <w:sz w:val="20"/>
                <w:szCs w:val="20"/>
              </w:rPr>
              <w:t>REGISTRO DE DATOS DE LA PRÁCTICA (ANEXO)</w:t>
            </w:r>
          </w:p>
          <w:p w14:paraId="317C31BB" w14:textId="3478DC1F" w:rsidR="004A17E2" w:rsidRPr="004A17E2" w:rsidRDefault="004A17E2" w:rsidP="004A17E2">
            <w:pPr>
              <w:pStyle w:val="TableParagraph"/>
              <w:ind w:left="360"/>
              <w:rPr>
                <w:rFonts w:ascii="Times New Roman" w:hAnsi="Times New Roman" w:cs="Times New Roman"/>
                <w:bCs/>
                <w:w w:val="90"/>
                <w:sz w:val="20"/>
                <w:szCs w:val="20"/>
              </w:rPr>
            </w:pPr>
            <w:r w:rsidRPr="004A17E2">
              <w:rPr>
                <w:rFonts w:ascii="Times New Roman" w:hAnsi="Times New Roman" w:cs="Times New Roman"/>
                <w:bCs/>
                <w:w w:val="90"/>
                <w:sz w:val="20"/>
                <w:szCs w:val="20"/>
              </w:rPr>
              <w:t>Incluir en el informe</w:t>
            </w:r>
          </w:p>
        </w:tc>
      </w:tr>
      <w:tr w:rsidR="004A17E2" w:rsidRPr="0059483C" w14:paraId="13F876A6" w14:textId="77777777" w:rsidTr="001018AF">
        <w:trPr>
          <w:trHeight w:val="366"/>
        </w:trPr>
        <w:tc>
          <w:tcPr>
            <w:tcW w:w="10060" w:type="dxa"/>
            <w:gridSpan w:val="2"/>
            <w:tcBorders>
              <w:top w:val="single" w:sz="4" w:space="0" w:color="auto"/>
              <w:left w:val="single" w:sz="4" w:space="0" w:color="auto"/>
              <w:bottom w:val="single" w:sz="4" w:space="0" w:color="auto"/>
              <w:right w:val="single" w:sz="4" w:space="0" w:color="auto"/>
            </w:tcBorders>
          </w:tcPr>
          <w:p w14:paraId="2026C3A2" w14:textId="77777777" w:rsidR="004A17E2" w:rsidRPr="0059483C" w:rsidRDefault="004A17E2" w:rsidP="004A17E2">
            <w:pPr>
              <w:pStyle w:val="TableParagraph"/>
              <w:numPr>
                <w:ilvl w:val="0"/>
                <w:numId w:val="2"/>
              </w:numPr>
              <w:ind w:right="143"/>
              <w:rPr>
                <w:rFonts w:ascii="Times New Roman" w:hAnsi="Times New Roman" w:cs="Times New Roman"/>
                <w:b/>
                <w:w w:val="90"/>
                <w:sz w:val="20"/>
                <w:szCs w:val="20"/>
              </w:rPr>
            </w:pPr>
            <w:r w:rsidRPr="0059483C">
              <w:rPr>
                <w:rFonts w:ascii="Times New Roman" w:hAnsi="Times New Roman" w:cs="Times New Roman"/>
                <w:b/>
                <w:w w:val="90"/>
                <w:sz w:val="20"/>
                <w:szCs w:val="20"/>
              </w:rPr>
              <w:t>ANÁLISIS E INTERPRETACIÓN DE RESULTADOS</w:t>
            </w:r>
          </w:p>
          <w:p w14:paraId="0A2BF3DF" w14:textId="5C622C0F" w:rsidR="004A17E2" w:rsidRPr="0059483C" w:rsidRDefault="004A17E2" w:rsidP="003811A1">
            <w:pPr>
              <w:pStyle w:val="TableParagraph"/>
              <w:ind w:left="360" w:right="143"/>
              <w:jc w:val="both"/>
              <w:rPr>
                <w:rFonts w:ascii="Times New Roman" w:hAnsi="Times New Roman" w:cs="Times New Roman"/>
                <w:bCs/>
                <w:w w:val="90"/>
                <w:sz w:val="20"/>
                <w:szCs w:val="20"/>
              </w:rPr>
            </w:pPr>
            <w:r w:rsidRPr="0059483C">
              <w:rPr>
                <w:rFonts w:ascii="Times New Roman" w:hAnsi="Times New Roman" w:cs="Times New Roman"/>
                <w:bCs/>
                <w:w w:val="90"/>
                <w:sz w:val="20"/>
                <w:szCs w:val="20"/>
              </w:rPr>
              <w:t>Se registra en base al resultado práctico el color y en correspondencia con la teoría se interpreta el resultado como positivo (+) o negativo (-)</w:t>
            </w:r>
          </w:p>
          <w:p w14:paraId="53377991" w14:textId="77777777" w:rsidR="004A17E2" w:rsidRPr="0059483C" w:rsidRDefault="004A17E2" w:rsidP="004A17E2">
            <w:pPr>
              <w:ind w:left="426" w:right="143"/>
              <w:rPr>
                <w:rFonts w:ascii="Times New Roman" w:hAnsi="Times New Roman" w:cs="Times New Roman"/>
                <w:b/>
                <w:bCs/>
                <w:color w:val="FF0000"/>
                <w:sz w:val="20"/>
                <w:szCs w:val="20"/>
              </w:rPr>
            </w:pPr>
          </w:p>
          <w:p w14:paraId="123F9B6D" w14:textId="77777777" w:rsidR="004A17E2" w:rsidRPr="0059483C" w:rsidRDefault="004A17E2" w:rsidP="004A17E2">
            <w:pPr>
              <w:ind w:left="426" w:right="143" w:hanging="426"/>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A.    CARBOHIDRATOS</w:t>
            </w:r>
          </w:p>
          <w:p w14:paraId="2D3A5FB8" w14:textId="77777777" w:rsidR="004A17E2" w:rsidRPr="0059483C" w:rsidRDefault="004A17E2" w:rsidP="00DC72EE">
            <w:pPr>
              <w:ind w:right="143"/>
              <w:jc w:val="both"/>
              <w:rPr>
                <w:rFonts w:ascii="Times New Roman" w:hAnsi="Times New Roman" w:cs="Times New Roman"/>
                <w:b/>
                <w:bCs/>
                <w:color w:val="000000"/>
                <w:sz w:val="20"/>
                <w:szCs w:val="20"/>
                <w:u w:val="single"/>
              </w:rPr>
            </w:pPr>
            <w:r w:rsidRPr="0059483C">
              <w:rPr>
                <w:rFonts w:ascii="Times New Roman" w:hAnsi="Times New Roman" w:cs="Times New Roman"/>
                <w:b/>
                <w:bCs/>
                <w:color w:val="000000"/>
                <w:sz w:val="20"/>
                <w:szCs w:val="20"/>
              </w:rPr>
              <w:t xml:space="preserve">A.1 </w:t>
            </w:r>
            <w:r w:rsidRPr="0059483C">
              <w:rPr>
                <w:rFonts w:ascii="Times New Roman" w:hAnsi="Times New Roman" w:cs="Times New Roman"/>
                <w:b/>
                <w:bCs/>
                <w:color w:val="000000"/>
                <w:sz w:val="20"/>
                <w:szCs w:val="20"/>
                <w:u w:val="single"/>
              </w:rPr>
              <w:t>REACCIONES CUALITATIVAS PARA IDENTIFICACIÓN DE BIOMOLÉCULAS: GÚCLIDOS O CARBOHIDRATOS</w:t>
            </w:r>
          </w:p>
          <w:p w14:paraId="3376D562" w14:textId="77777777" w:rsidR="004A17E2" w:rsidRPr="0059483C" w:rsidRDefault="004A17E2" w:rsidP="004A17E2">
            <w:pPr>
              <w:ind w:left="426" w:right="142"/>
              <w:rPr>
                <w:rFonts w:ascii="Times New Roman" w:hAnsi="Times New Roman" w:cs="Times New Roman"/>
                <w:b/>
                <w:bCs/>
                <w:color w:val="000000"/>
                <w:sz w:val="20"/>
                <w:szCs w:val="20"/>
                <w:u w:val="single"/>
              </w:rPr>
            </w:pPr>
          </w:p>
          <w:tbl>
            <w:tblPr>
              <w:tblStyle w:val="Tablaconcuadrcula"/>
              <w:tblW w:w="9508" w:type="dxa"/>
              <w:jc w:val="center"/>
              <w:tblLayout w:type="fixed"/>
              <w:tblLook w:val="04A0" w:firstRow="1" w:lastRow="0" w:firstColumn="1" w:lastColumn="0" w:noHBand="0" w:noVBand="1"/>
            </w:tblPr>
            <w:tblGrid>
              <w:gridCol w:w="577"/>
              <w:gridCol w:w="1582"/>
              <w:gridCol w:w="2806"/>
              <w:gridCol w:w="2418"/>
              <w:gridCol w:w="2125"/>
            </w:tblGrid>
            <w:tr w:rsidR="00FF3FAC" w:rsidRPr="005E0A29" w14:paraId="14448A45" w14:textId="3413CD3D" w:rsidTr="00797341">
              <w:trPr>
                <w:cantSplit/>
                <w:trHeight w:val="246"/>
                <w:jc w:val="center"/>
              </w:trPr>
              <w:tc>
                <w:tcPr>
                  <w:tcW w:w="577" w:type="dxa"/>
                  <w:vMerge w:val="restart"/>
                </w:tcPr>
                <w:p w14:paraId="70E4EBA3" w14:textId="77777777" w:rsidR="00FF3FAC" w:rsidRPr="005E0A29" w:rsidRDefault="00FF3FAC" w:rsidP="00926A78">
                  <w:pPr>
                    <w:framePr w:hSpace="141" w:wrap="around" w:vAnchor="text" w:hAnchor="text" w:xAlign="center" w:y="1"/>
                    <w:ind w:right="61"/>
                    <w:suppressOverlap/>
                    <w:jc w:val="center"/>
                    <w:rPr>
                      <w:rFonts w:ascii="Times New Roman" w:hAnsi="Times New Roman" w:cs="Times New Roman"/>
                      <w:b/>
                      <w:bCs/>
                      <w:color w:val="000000"/>
                      <w:sz w:val="18"/>
                      <w:szCs w:val="18"/>
                    </w:rPr>
                  </w:pPr>
                </w:p>
                <w:p w14:paraId="1930C0A8" w14:textId="77777777" w:rsidR="00FF3FAC" w:rsidRPr="005E0A29" w:rsidRDefault="00FF3FAC" w:rsidP="00926A78">
                  <w:pPr>
                    <w:framePr w:hSpace="141" w:wrap="around" w:vAnchor="text" w:hAnchor="text" w:xAlign="center" w:y="1"/>
                    <w:ind w:right="61"/>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No.</w:t>
                  </w:r>
                </w:p>
              </w:tc>
              <w:tc>
                <w:tcPr>
                  <w:tcW w:w="1582" w:type="dxa"/>
                  <w:vMerge w:val="restart"/>
                </w:tcPr>
                <w:p w14:paraId="7E5BAAFE" w14:textId="77777777" w:rsidR="00FF3FAC" w:rsidRPr="005E0A29" w:rsidRDefault="00FF3FAC" w:rsidP="00926A78">
                  <w:pPr>
                    <w:framePr w:hSpace="141" w:wrap="around" w:vAnchor="text" w:hAnchor="text" w:xAlign="center" w:y="1"/>
                    <w:ind w:right="143"/>
                    <w:suppressOverlap/>
                    <w:jc w:val="center"/>
                    <w:rPr>
                      <w:rFonts w:ascii="Times New Roman" w:hAnsi="Times New Roman" w:cs="Times New Roman"/>
                      <w:b/>
                      <w:bCs/>
                      <w:color w:val="000000"/>
                      <w:sz w:val="18"/>
                      <w:szCs w:val="18"/>
                    </w:rPr>
                  </w:pPr>
                </w:p>
                <w:p w14:paraId="1DBBDACC" w14:textId="77777777" w:rsidR="00FF3FAC" w:rsidRPr="005E0A29" w:rsidRDefault="00FF3FAC" w:rsidP="00926A78">
                  <w:pPr>
                    <w:framePr w:hSpace="141" w:wrap="around" w:vAnchor="text" w:hAnchor="text" w:xAlign="center" w:y="1"/>
                    <w:tabs>
                      <w:tab w:val="left" w:pos="871"/>
                    </w:tabs>
                    <w:ind w:left="-122" w:right="45"/>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MUESTRAS</w:t>
                  </w:r>
                </w:p>
              </w:tc>
              <w:tc>
                <w:tcPr>
                  <w:tcW w:w="7349" w:type="dxa"/>
                  <w:gridSpan w:val="3"/>
                  <w:shd w:val="clear" w:color="auto" w:fill="auto"/>
                </w:tcPr>
                <w:p w14:paraId="76B57652" w14:textId="566AFC2A" w:rsidR="00FF3FAC" w:rsidRPr="005E0A29" w:rsidRDefault="00797341" w:rsidP="00926A78">
                  <w:pPr>
                    <w:framePr w:hSpace="141" w:wrap="around" w:vAnchor="text" w:hAnchor="text" w:xAlign="center" w:y="1"/>
                    <w:suppressOverlap/>
                    <w:jc w:val="center"/>
                    <w:rPr>
                      <w:sz w:val="18"/>
                      <w:szCs w:val="18"/>
                    </w:rPr>
                  </w:pPr>
                  <w:r w:rsidRPr="005E0A29">
                    <w:rPr>
                      <w:rFonts w:ascii="Times New Roman" w:hAnsi="Times New Roman" w:cs="Times New Roman"/>
                      <w:b/>
                      <w:bCs/>
                      <w:color w:val="000000"/>
                      <w:sz w:val="18"/>
                      <w:szCs w:val="18"/>
                    </w:rPr>
                    <w:t>PRUEBAS CUALITATIVAS</w:t>
                  </w:r>
                </w:p>
              </w:tc>
            </w:tr>
            <w:tr w:rsidR="00FF3FAC" w:rsidRPr="005E0A29" w14:paraId="06646137" w14:textId="77777777" w:rsidTr="00797341">
              <w:trPr>
                <w:cantSplit/>
                <w:trHeight w:val="149"/>
                <w:jc w:val="center"/>
              </w:trPr>
              <w:tc>
                <w:tcPr>
                  <w:tcW w:w="577" w:type="dxa"/>
                  <w:vMerge/>
                </w:tcPr>
                <w:p w14:paraId="24794246" w14:textId="77777777" w:rsidR="00FF3FAC" w:rsidRPr="005E0A29" w:rsidRDefault="00FF3FAC" w:rsidP="00926A78">
                  <w:pPr>
                    <w:framePr w:hSpace="141" w:wrap="around" w:vAnchor="text" w:hAnchor="text" w:xAlign="center" w:y="1"/>
                    <w:ind w:right="61"/>
                    <w:suppressOverlap/>
                    <w:jc w:val="center"/>
                    <w:rPr>
                      <w:rFonts w:ascii="Times New Roman" w:hAnsi="Times New Roman" w:cs="Times New Roman"/>
                      <w:b/>
                      <w:bCs/>
                      <w:color w:val="000000"/>
                      <w:sz w:val="18"/>
                      <w:szCs w:val="18"/>
                      <w:u w:val="single"/>
                    </w:rPr>
                  </w:pPr>
                </w:p>
              </w:tc>
              <w:tc>
                <w:tcPr>
                  <w:tcW w:w="1582" w:type="dxa"/>
                  <w:vMerge/>
                </w:tcPr>
                <w:p w14:paraId="5AF03CAA" w14:textId="77777777" w:rsidR="00FF3FAC" w:rsidRPr="005E0A29" w:rsidRDefault="00FF3FAC" w:rsidP="00926A78">
                  <w:pPr>
                    <w:framePr w:hSpace="141" w:wrap="around" w:vAnchor="text" w:hAnchor="text" w:xAlign="center" w:y="1"/>
                    <w:ind w:right="143"/>
                    <w:suppressOverlap/>
                    <w:rPr>
                      <w:rFonts w:ascii="Times New Roman" w:hAnsi="Times New Roman" w:cs="Times New Roman"/>
                      <w:b/>
                      <w:bCs/>
                      <w:color w:val="000000"/>
                      <w:sz w:val="18"/>
                      <w:szCs w:val="18"/>
                      <w:u w:val="single"/>
                    </w:rPr>
                  </w:pPr>
                </w:p>
              </w:tc>
              <w:tc>
                <w:tcPr>
                  <w:tcW w:w="2806" w:type="dxa"/>
                </w:tcPr>
                <w:p w14:paraId="4D54194D" w14:textId="77777777" w:rsidR="00FF3FAC" w:rsidRPr="005E0A29" w:rsidRDefault="00FF3FAC" w:rsidP="00926A78">
                  <w:pPr>
                    <w:pStyle w:val="Prrafodelista"/>
                    <w:framePr w:hSpace="141" w:wrap="around" w:vAnchor="text" w:hAnchor="text" w:xAlign="center" w:y="1"/>
                    <w:spacing w:before="0"/>
                    <w:ind w:left="9" w:right="142" w:firstLine="0"/>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A</w:t>
                  </w:r>
                </w:p>
              </w:tc>
              <w:tc>
                <w:tcPr>
                  <w:tcW w:w="2418" w:type="dxa"/>
                </w:tcPr>
                <w:p w14:paraId="2E5B8D1E" w14:textId="77777777" w:rsidR="00FF3FAC" w:rsidRPr="005E0A29" w:rsidRDefault="00FF3FAC" w:rsidP="00926A78">
                  <w:pPr>
                    <w:framePr w:hSpace="141" w:wrap="around" w:vAnchor="text" w:hAnchor="text" w:xAlign="center" w:y="1"/>
                    <w:ind w:right="142"/>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B</w:t>
                  </w:r>
                </w:p>
              </w:tc>
              <w:tc>
                <w:tcPr>
                  <w:tcW w:w="2125" w:type="dxa"/>
                </w:tcPr>
                <w:p w14:paraId="09419231" w14:textId="042964C8" w:rsidR="00FF3FAC" w:rsidRPr="005E0A29" w:rsidRDefault="00FF3FAC" w:rsidP="00926A78">
                  <w:pPr>
                    <w:framePr w:hSpace="141" w:wrap="around" w:vAnchor="text" w:hAnchor="text" w:xAlign="center" w:y="1"/>
                    <w:ind w:right="142"/>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C</w:t>
                  </w:r>
                </w:p>
              </w:tc>
            </w:tr>
            <w:tr w:rsidR="00FF3FAC" w:rsidRPr="005E0A29" w14:paraId="278AA6C3" w14:textId="77777777" w:rsidTr="00797341">
              <w:trPr>
                <w:cantSplit/>
                <w:trHeight w:val="223"/>
                <w:jc w:val="center"/>
              </w:trPr>
              <w:tc>
                <w:tcPr>
                  <w:tcW w:w="577" w:type="dxa"/>
                  <w:vMerge/>
                </w:tcPr>
                <w:p w14:paraId="53F23E6A" w14:textId="77777777" w:rsidR="00FF3FAC" w:rsidRPr="005E0A29" w:rsidRDefault="00FF3FAC" w:rsidP="00926A78">
                  <w:pPr>
                    <w:framePr w:hSpace="141" w:wrap="around" w:vAnchor="text" w:hAnchor="text" w:xAlign="center" w:y="1"/>
                    <w:ind w:right="61"/>
                    <w:suppressOverlap/>
                    <w:jc w:val="center"/>
                    <w:rPr>
                      <w:rFonts w:ascii="Times New Roman" w:hAnsi="Times New Roman" w:cs="Times New Roman"/>
                      <w:b/>
                      <w:bCs/>
                      <w:color w:val="000000"/>
                      <w:sz w:val="18"/>
                      <w:szCs w:val="18"/>
                      <w:u w:val="single"/>
                    </w:rPr>
                  </w:pPr>
                </w:p>
              </w:tc>
              <w:tc>
                <w:tcPr>
                  <w:tcW w:w="1582" w:type="dxa"/>
                  <w:vMerge/>
                </w:tcPr>
                <w:p w14:paraId="0F5154A2" w14:textId="77777777" w:rsidR="00FF3FAC" w:rsidRPr="005E0A29" w:rsidRDefault="00FF3FAC" w:rsidP="00926A78">
                  <w:pPr>
                    <w:framePr w:hSpace="141" w:wrap="around" w:vAnchor="text" w:hAnchor="text" w:xAlign="center" w:y="1"/>
                    <w:ind w:right="143"/>
                    <w:suppressOverlap/>
                    <w:rPr>
                      <w:rFonts w:ascii="Times New Roman" w:hAnsi="Times New Roman" w:cs="Times New Roman"/>
                      <w:b/>
                      <w:bCs/>
                      <w:color w:val="000000"/>
                      <w:sz w:val="18"/>
                      <w:szCs w:val="18"/>
                      <w:u w:val="single"/>
                    </w:rPr>
                  </w:pPr>
                </w:p>
              </w:tc>
              <w:tc>
                <w:tcPr>
                  <w:tcW w:w="2806" w:type="dxa"/>
                </w:tcPr>
                <w:p w14:paraId="3E288273" w14:textId="77777777" w:rsidR="00FF3FAC" w:rsidRPr="005E0A29" w:rsidRDefault="00FF3FAC" w:rsidP="00926A78">
                  <w:pPr>
                    <w:pStyle w:val="Prrafodelista"/>
                    <w:framePr w:hSpace="141" w:wrap="around" w:vAnchor="text" w:hAnchor="text" w:xAlign="center" w:y="1"/>
                    <w:spacing w:before="0"/>
                    <w:ind w:left="9" w:right="142" w:firstLine="0"/>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BARFOED</w:t>
                  </w:r>
                </w:p>
              </w:tc>
              <w:tc>
                <w:tcPr>
                  <w:tcW w:w="2418" w:type="dxa"/>
                </w:tcPr>
                <w:p w14:paraId="33214713" w14:textId="77777777" w:rsidR="00FF3FAC" w:rsidRPr="005E0A29" w:rsidRDefault="00FF3FAC" w:rsidP="00926A78">
                  <w:pPr>
                    <w:framePr w:hSpace="141" w:wrap="around" w:vAnchor="text" w:hAnchor="text" w:xAlign="center" w:y="1"/>
                    <w:ind w:right="142"/>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MOLISH</w:t>
                  </w:r>
                </w:p>
              </w:tc>
              <w:tc>
                <w:tcPr>
                  <w:tcW w:w="2125" w:type="dxa"/>
                </w:tcPr>
                <w:p w14:paraId="1EB080D1" w14:textId="77777777" w:rsidR="00FF3FAC" w:rsidRPr="005E0A29" w:rsidRDefault="00FF3FAC" w:rsidP="00926A78">
                  <w:pPr>
                    <w:framePr w:hSpace="141" w:wrap="around" w:vAnchor="text" w:hAnchor="text" w:xAlign="center" w:y="1"/>
                    <w:ind w:right="142"/>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BENEDICT</w:t>
                  </w:r>
                </w:p>
              </w:tc>
            </w:tr>
            <w:tr w:rsidR="00797341" w:rsidRPr="005E0A29" w14:paraId="09BF3B50" w14:textId="77777777" w:rsidTr="00797341">
              <w:trPr>
                <w:jc w:val="center"/>
              </w:trPr>
              <w:tc>
                <w:tcPr>
                  <w:tcW w:w="577" w:type="dxa"/>
                </w:tcPr>
                <w:p w14:paraId="0D2C50B9" w14:textId="77777777" w:rsidR="00797341" w:rsidRPr="005E0A29" w:rsidRDefault="00797341" w:rsidP="00926A78">
                  <w:pPr>
                    <w:pStyle w:val="NormalWeb"/>
                    <w:framePr w:hSpace="141" w:wrap="around" w:vAnchor="text" w:hAnchor="text" w:xAlign="center" w:y="1"/>
                    <w:tabs>
                      <w:tab w:val="left" w:pos="227"/>
                    </w:tabs>
                    <w:spacing w:before="0" w:beforeAutospacing="0" w:after="0" w:afterAutospacing="0"/>
                    <w:ind w:right="61"/>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1</w:t>
                  </w:r>
                </w:p>
              </w:tc>
              <w:tc>
                <w:tcPr>
                  <w:tcW w:w="1582" w:type="dxa"/>
                </w:tcPr>
                <w:p w14:paraId="7821806D" w14:textId="77777777" w:rsidR="00797341" w:rsidRPr="005E0A29" w:rsidRDefault="00797341" w:rsidP="00926A78">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Agua destilada</w:t>
                  </w:r>
                </w:p>
              </w:tc>
              <w:tc>
                <w:tcPr>
                  <w:tcW w:w="2806" w:type="dxa"/>
                </w:tcPr>
                <w:p w14:paraId="3B305E7C"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49A5811B"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p w14:paraId="6D56BC47"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4D9F9305"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418" w:type="dxa"/>
                </w:tcPr>
                <w:p w14:paraId="3BBCC9FA"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549D555C"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p w14:paraId="32E08696"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7FFF98CE" w14:textId="7EA5DA83"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125" w:type="dxa"/>
                </w:tcPr>
                <w:p w14:paraId="220AD0D3"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13F9E188"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p w14:paraId="744DDEB1"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7D14F091" w14:textId="7C1739A1"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tc>
            </w:tr>
            <w:tr w:rsidR="00797341" w:rsidRPr="005E0A29" w14:paraId="06505737" w14:textId="77777777" w:rsidTr="00797341">
              <w:trPr>
                <w:jc w:val="center"/>
              </w:trPr>
              <w:tc>
                <w:tcPr>
                  <w:tcW w:w="577" w:type="dxa"/>
                </w:tcPr>
                <w:p w14:paraId="0853217D" w14:textId="77777777" w:rsidR="00797341" w:rsidRPr="005E0A29" w:rsidRDefault="00797341" w:rsidP="00926A78">
                  <w:pPr>
                    <w:pStyle w:val="NormalWeb"/>
                    <w:framePr w:hSpace="141" w:wrap="around" w:vAnchor="text" w:hAnchor="text" w:xAlign="center" w:y="1"/>
                    <w:tabs>
                      <w:tab w:val="left" w:pos="227"/>
                    </w:tabs>
                    <w:spacing w:before="0" w:beforeAutospacing="0" w:after="0" w:afterAutospacing="0"/>
                    <w:ind w:right="61"/>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2</w:t>
                  </w:r>
                </w:p>
              </w:tc>
              <w:tc>
                <w:tcPr>
                  <w:tcW w:w="1582" w:type="dxa"/>
                </w:tcPr>
                <w:p w14:paraId="78387F70" w14:textId="77777777" w:rsidR="00797341" w:rsidRPr="005E0A29" w:rsidRDefault="00797341" w:rsidP="00926A78">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Glucosa</w:t>
                  </w:r>
                </w:p>
              </w:tc>
              <w:tc>
                <w:tcPr>
                  <w:tcW w:w="2806" w:type="dxa"/>
                </w:tcPr>
                <w:p w14:paraId="3381D6F8"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1720C695"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p w14:paraId="5F6EF77A"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5FEEB538"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418" w:type="dxa"/>
                </w:tcPr>
                <w:p w14:paraId="6A97EC00"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6145AF17"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p w14:paraId="495ADF32"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75442F92"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125" w:type="dxa"/>
                </w:tcPr>
                <w:p w14:paraId="4588ECB3"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30ED578F"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p w14:paraId="1C44DC32"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507D0871" w14:textId="6A6526A8"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tc>
            </w:tr>
            <w:tr w:rsidR="00797341" w:rsidRPr="005E0A29" w14:paraId="76B8DAEB" w14:textId="77777777" w:rsidTr="00797341">
              <w:trPr>
                <w:jc w:val="center"/>
              </w:trPr>
              <w:tc>
                <w:tcPr>
                  <w:tcW w:w="577" w:type="dxa"/>
                </w:tcPr>
                <w:p w14:paraId="532E8B8E" w14:textId="77777777" w:rsidR="00797341" w:rsidRPr="005E0A29" w:rsidRDefault="00797341" w:rsidP="00926A78">
                  <w:pPr>
                    <w:pStyle w:val="NormalWeb"/>
                    <w:framePr w:hSpace="141" w:wrap="around" w:vAnchor="text" w:hAnchor="text" w:xAlign="center" w:y="1"/>
                    <w:tabs>
                      <w:tab w:val="left" w:pos="227"/>
                    </w:tabs>
                    <w:spacing w:before="0" w:beforeAutospacing="0" w:after="0" w:afterAutospacing="0"/>
                    <w:ind w:right="61"/>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3</w:t>
                  </w:r>
                </w:p>
              </w:tc>
              <w:tc>
                <w:tcPr>
                  <w:tcW w:w="1582" w:type="dxa"/>
                </w:tcPr>
                <w:p w14:paraId="3BACB7BA" w14:textId="77777777" w:rsidR="00797341" w:rsidRPr="005E0A29" w:rsidRDefault="00797341" w:rsidP="00926A78">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Sacarosa</w:t>
                  </w:r>
                </w:p>
              </w:tc>
              <w:tc>
                <w:tcPr>
                  <w:tcW w:w="2806" w:type="dxa"/>
                </w:tcPr>
                <w:p w14:paraId="3F18E9BF"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39CC29D7"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p w14:paraId="686DF4B2"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5654C685"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418" w:type="dxa"/>
                </w:tcPr>
                <w:p w14:paraId="3E3152D6"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0543B523"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p w14:paraId="1188A794"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3558A378"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125" w:type="dxa"/>
                </w:tcPr>
                <w:p w14:paraId="21DB5919"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76F5E7B3"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p w14:paraId="52C6B324"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3B5480B3" w14:textId="18C03C70"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tc>
            </w:tr>
            <w:tr w:rsidR="00797341" w:rsidRPr="005E0A29" w14:paraId="26E61474" w14:textId="77777777" w:rsidTr="00797341">
              <w:trPr>
                <w:jc w:val="center"/>
              </w:trPr>
              <w:tc>
                <w:tcPr>
                  <w:tcW w:w="577" w:type="dxa"/>
                </w:tcPr>
                <w:p w14:paraId="2CB36DC5" w14:textId="77777777" w:rsidR="00797341" w:rsidRPr="005E0A29" w:rsidRDefault="00797341" w:rsidP="00926A78">
                  <w:pPr>
                    <w:pStyle w:val="NormalWeb"/>
                    <w:framePr w:hSpace="141" w:wrap="around" w:vAnchor="text" w:hAnchor="text" w:xAlign="center" w:y="1"/>
                    <w:tabs>
                      <w:tab w:val="left" w:pos="227"/>
                    </w:tabs>
                    <w:spacing w:before="0" w:beforeAutospacing="0" w:after="0" w:afterAutospacing="0"/>
                    <w:ind w:right="61"/>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4</w:t>
                  </w:r>
                </w:p>
              </w:tc>
              <w:tc>
                <w:tcPr>
                  <w:tcW w:w="1582" w:type="dxa"/>
                </w:tcPr>
                <w:p w14:paraId="7A86F6E7" w14:textId="77777777" w:rsidR="00797341" w:rsidRPr="005E0A29" w:rsidRDefault="00797341" w:rsidP="00926A78">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Sacarina</w:t>
                  </w:r>
                </w:p>
              </w:tc>
              <w:tc>
                <w:tcPr>
                  <w:tcW w:w="2806" w:type="dxa"/>
                </w:tcPr>
                <w:p w14:paraId="5D513777"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0FC9B22A"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p w14:paraId="47C4B83E"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4F72F428"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418" w:type="dxa"/>
                </w:tcPr>
                <w:p w14:paraId="4291A485"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68614E4B"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p w14:paraId="78057420"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6ED5F8EB"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125" w:type="dxa"/>
                </w:tcPr>
                <w:p w14:paraId="62A42040"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4D7616A2"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p w14:paraId="464F2775"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0EC34A94" w14:textId="2BD34252"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tc>
            </w:tr>
            <w:tr w:rsidR="00797341" w:rsidRPr="005E0A29" w14:paraId="5AD8B6F2" w14:textId="77777777" w:rsidTr="00797341">
              <w:trPr>
                <w:jc w:val="center"/>
              </w:trPr>
              <w:tc>
                <w:tcPr>
                  <w:tcW w:w="577" w:type="dxa"/>
                </w:tcPr>
                <w:p w14:paraId="63AB6827" w14:textId="77777777" w:rsidR="00797341" w:rsidRPr="005E0A29" w:rsidRDefault="00797341" w:rsidP="00926A78">
                  <w:pPr>
                    <w:pStyle w:val="NormalWeb"/>
                    <w:framePr w:hSpace="141" w:wrap="around" w:vAnchor="text" w:hAnchor="text" w:xAlign="center" w:y="1"/>
                    <w:tabs>
                      <w:tab w:val="left" w:pos="227"/>
                    </w:tabs>
                    <w:spacing w:before="0" w:beforeAutospacing="0" w:after="0" w:afterAutospacing="0"/>
                    <w:ind w:right="61"/>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5</w:t>
                  </w:r>
                </w:p>
              </w:tc>
              <w:tc>
                <w:tcPr>
                  <w:tcW w:w="1582" w:type="dxa"/>
                </w:tcPr>
                <w:p w14:paraId="41C77AFB" w14:textId="77777777" w:rsidR="00797341" w:rsidRPr="005E0A29" w:rsidRDefault="00797341" w:rsidP="00926A78">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Lactosa</w:t>
                  </w:r>
                </w:p>
              </w:tc>
              <w:tc>
                <w:tcPr>
                  <w:tcW w:w="2806" w:type="dxa"/>
                </w:tcPr>
                <w:p w14:paraId="60DD0B32"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1B0373DA"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p w14:paraId="6E80413E"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5DB0A833"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418" w:type="dxa"/>
                </w:tcPr>
                <w:p w14:paraId="0444EA83"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62E552DE"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p w14:paraId="12A90018"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077AB26D"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125" w:type="dxa"/>
                </w:tcPr>
                <w:p w14:paraId="34D9B80E"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1F76C4C8"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p w14:paraId="2A680260"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69B7F393" w14:textId="65A98ED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tc>
            </w:tr>
            <w:tr w:rsidR="00797341" w:rsidRPr="005E0A29" w14:paraId="4E070C34" w14:textId="77777777" w:rsidTr="00797341">
              <w:trPr>
                <w:jc w:val="center"/>
              </w:trPr>
              <w:tc>
                <w:tcPr>
                  <w:tcW w:w="577" w:type="dxa"/>
                </w:tcPr>
                <w:p w14:paraId="46EF3A8E" w14:textId="77777777" w:rsidR="00797341" w:rsidRPr="005E0A29" w:rsidRDefault="00797341" w:rsidP="00926A78">
                  <w:pPr>
                    <w:pStyle w:val="NormalWeb"/>
                    <w:framePr w:hSpace="141" w:wrap="around" w:vAnchor="text" w:hAnchor="text" w:xAlign="center" w:y="1"/>
                    <w:tabs>
                      <w:tab w:val="left" w:pos="227"/>
                    </w:tabs>
                    <w:spacing w:before="0" w:beforeAutospacing="0" w:after="0" w:afterAutospacing="0"/>
                    <w:ind w:right="61"/>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6</w:t>
                  </w:r>
                </w:p>
              </w:tc>
              <w:tc>
                <w:tcPr>
                  <w:tcW w:w="1582" w:type="dxa"/>
                </w:tcPr>
                <w:p w14:paraId="62A62EDA" w14:textId="77777777" w:rsidR="00797341" w:rsidRPr="005E0A29" w:rsidRDefault="00797341" w:rsidP="00926A78">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Almidón</w:t>
                  </w:r>
                </w:p>
              </w:tc>
              <w:tc>
                <w:tcPr>
                  <w:tcW w:w="2806" w:type="dxa"/>
                </w:tcPr>
                <w:p w14:paraId="4953D990"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30CE54D6"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p w14:paraId="76996251"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5081D42D"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418" w:type="dxa"/>
                </w:tcPr>
                <w:p w14:paraId="78754C57"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46FEAB94"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p w14:paraId="33091DEA"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79B7524E"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125" w:type="dxa"/>
                </w:tcPr>
                <w:p w14:paraId="71DD6ECA"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56F0294D"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p w14:paraId="566D5ACB"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431BC89F" w14:textId="7E61328E"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tc>
            </w:tr>
            <w:tr w:rsidR="00797341" w:rsidRPr="005E0A29" w14:paraId="08ED1C7A" w14:textId="77777777" w:rsidTr="00797341">
              <w:trPr>
                <w:trHeight w:val="79"/>
                <w:jc w:val="center"/>
              </w:trPr>
              <w:tc>
                <w:tcPr>
                  <w:tcW w:w="577" w:type="dxa"/>
                </w:tcPr>
                <w:p w14:paraId="7F6C0DD7" w14:textId="77777777" w:rsidR="00797341" w:rsidRPr="005E0A29" w:rsidRDefault="00797341" w:rsidP="00926A78">
                  <w:pPr>
                    <w:pStyle w:val="NormalWeb"/>
                    <w:framePr w:hSpace="141" w:wrap="around" w:vAnchor="text" w:hAnchor="text" w:xAlign="center" w:y="1"/>
                    <w:tabs>
                      <w:tab w:val="left" w:pos="227"/>
                    </w:tabs>
                    <w:spacing w:before="0" w:beforeAutospacing="0" w:after="0" w:afterAutospacing="0"/>
                    <w:ind w:right="61"/>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7</w:t>
                  </w:r>
                </w:p>
              </w:tc>
              <w:tc>
                <w:tcPr>
                  <w:tcW w:w="1582" w:type="dxa"/>
                </w:tcPr>
                <w:p w14:paraId="6F5BE0F9" w14:textId="77777777" w:rsidR="00797341" w:rsidRPr="005E0A29" w:rsidRDefault="00797341" w:rsidP="00926A78">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Orina</w:t>
                  </w:r>
                </w:p>
              </w:tc>
              <w:tc>
                <w:tcPr>
                  <w:tcW w:w="2806" w:type="dxa"/>
                </w:tcPr>
                <w:p w14:paraId="755DAFB0"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2629F34B"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p w14:paraId="32673D91"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0E766CDA"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418" w:type="dxa"/>
                </w:tcPr>
                <w:p w14:paraId="7FCD68FB"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06415043"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p w14:paraId="12B0BD2F"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06FACC22"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125" w:type="dxa"/>
                </w:tcPr>
                <w:p w14:paraId="25978DF3"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422D5854"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p w14:paraId="60A25911"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2EFAFABE" w14:textId="3C410632"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tc>
            </w:tr>
            <w:tr w:rsidR="00797341" w:rsidRPr="005E0A29" w14:paraId="424FCD30" w14:textId="77777777" w:rsidTr="00797341">
              <w:trPr>
                <w:jc w:val="center"/>
              </w:trPr>
              <w:tc>
                <w:tcPr>
                  <w:tcW w:w="577" w:type="dxa"/>
                </w:tcPr>
                <w:p w14:paraId="0B6A35F6" w14:textId="77777777" w:rsidR="00797341" w:rsidRPr="005E0A29" w:rsidRDefault="00797341" w:rsidP="00926A78">
                  <w:pPr>
                    <w:pStyle w:val="NormalWeb"/>
                    <w:framePr w:hSpace="141" w:wrap="around" w:vAnchor="text" w:hAnchor="text" w:xAlign="center" w:y="1"/>
                    <w:tabs>
                      <w:tab w:val="left" w:pos="227"/>
                    </w:tabs>
                    <w:spacing w:before="0" w:beforeAutospacing="0" w:after="0" w:afterAutospacing="0"/>
                    <w:ind w:right="61"/>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8</w:t>
                  </w:r>
                </w:p>
              </w:tc>
              <w:tc>
                <w:tcPr>
                  <w:tcW w:w="1582" w:type="dxa"/>
                </w:tcPr>
                <w:p w14:paraId="04A4D658" w14:textId="77777777" w:rsidR="00797341" w:rsidRPr="005E0A29" w:rsidRDefault="00797341" w:rsidP="00926A78">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Suero Sanguíneo</w:t>
                  </w:r>
                </w:p>
              </w:tc>
              <w:tc>
                <w:tcPr>
                  <w:tcW w:w="2806" w:type="dxa"/>
                </w:tcPr>
                <w:p w14:paraId="3DB1BBCB"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667E2599"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p w14:paraId="10754A08"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3004022F"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418" w:type="dxa"/>
                </w:tcPr>
                <w:p w14:paraId="2156794F"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0D789F3F"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p w14:paraId="6781FBAA"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3C9ED923"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125" w:type="dxa"/>
                </w:tcPr>
                <w:p w14:paraId="5F2C49A0"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41117403"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p w14:paraId="559C7EB7" w14:textId="77777777"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55E0BE9B" w14:textId="4F3FD71D" w:rsidR="00797341" w:rsidRPr="005E0A29" w:rsidRDefault="00797341" w:rsidP="00926A78">
                  <w:pPr>
                    <w:framePr w:hSpace="141" w:wrap="around" w:vAnchor="text" w:hAnchor="text" w:xAlign="center" w:y="1"/>
                    <w:suppressOverlap/>
                    <w:jc w:val="both"/>
                    <w:rPr>
                      <w:rFonts w:ascii="Times New Roman" w:hAnsi="Times New Roman" w:cs="Times New Roman"/>
                      <w:color w:val="000000"/>
                      <w:sz w:val="18"/>
                      <w:szCs w:val="18"/>
                    </w:rPr>
                  </w:pPr>
                </w:p>
              </w:tc>
            </w:tr>
          </w:tbl>
          <w:p w14:paraId="0A7F8B66" w14:textId="77777777" w:rsidR="004A17E2" w:rsidRDefault="004A17E2" w:rsidP="004A17E2">
            <w:pPr>
              <w:pStyle w:val="NormalWeb"/>
              <w:spacing w:before="0" w:beforeAutospacing="0" w:after="0" w:afterAutospacing="0"/>
              <w:ind w:left="1418" w:right="143"/>
              <w:rPr>
                <w:rFonts w:ascii="Times New Roman" w:hAnsi="Times New Roman" w:cs="Times New Roman"/>
                <w:color w:val="000000"/>
                <w:sz w:val="20"/>
                <w:szCs w:val="20"/>
              </w:rPr>
            </w:pPr>
          </w:p>
          <w:tbl>
            <w:tblPr>
              <w:tblStyle w:val="Tablaconcuadrcula"/>
              <w:tblW w:w="8567" w:type="dxa"/>
              <w:jc w:val="center"/>
              <w:tblLayout w:type="fixed"/>
              <w:tblLook w:val="04A0" w:firstRow="1" w:lastRow="0" w:firstColumn="1" w:lastColumn="0" w:noHBand="0" w:noVBand="1"/>
            </w:tblPr>
            <w:tblGrid>
              <w:gridCol w:w="787"/>
              <w:gridCol w:w="2556"/>
              <w:gridCol w:w="2806"/>
              <w:gridCol w:w="2418"/>
            </w:tblGrid>
            <w:tr w:rsidR="00DB489A" w:rsidRPr="005E0A29" w14:paraId="491CE16F" w14:textId="77777777" w:rsidTr="00DB489A">
              <w:trPr>
                <w:cantSplit/>
                <w:trHeight w:val="87"/>
                <w:jc w:val="center"/>
              </w:trPr>
              <w:tc>
                <w:tcPr>
                  <w:tcW w:w="787" w:type="dxa"/>
                  <w:vMerge w:val="restart"/>
                </w:tcPr>
                <w:p w14:paraId="7AE2EB56" w14:textId="77777777" w:rsidR="00DB489A" w:rsidRPr="005E0A29" w:rsidRDefault="00DB489A" w:rsidP="00926A78">
                  <w:pPr>
                    <w:framePr w:hSpace="141" w:wrap="around" w:vAnchor="text" w:hAnchor="text" w:xAlign="center" w:y="1"/>
                    <w:ind w:right="61"/>
                    <w:suppressOverlap/>
                    <w:jc w:val="center"/>
                    <w:rPr>
                      <w:rFonts w:ascii="Times New Roman" w:hAnsi="Times New Roman" w:cs="Times New Roman"/>
                      <w:b/>
                      <w:bCs/>
                      <w:color w:val="000000"/>
                      <w:sz w:val="18"/>
                      <w:szCs w:val="18"/>
                    </w:rPr>
                  </w:pPr>
                </w:p>
                <w:p w14:paraId="5FECDF46" w14:textId="6E6B3B53" w:rsidR="00DB489A" w:rsidRPr="005E0A29" w:rsidRDefault="00DB489A" w:rsidP="00926A78">
                  <w:pPr>
                    <w:pStyle w:val="Prrafodelista"/>
                    <w:framePr w:hSpace="141" w:wrap="around" w:vAnchor="text" w:hAnchor="text" w:xAlign="center" w:y="1"/>
                    <w:spacing w:before="0"/>
                    <w:ind w:left="-115" w:right="-18" w:hanging="284"/>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No.</w:t>
                  </w:r>
                </w:p>
              </w:tc>
              <w:tc>
                <w:tcPr>
                  <w:tcW w:w="2556" w:type="dxa"/>
                  <w:vMerge w:val="restart"/>
                </w:tcPr>
                <w:p w14:paraId="6A4B9A60" w14:textId="483882B8" w:rsidR="00DB489A" w:rsidRPr="005E0A29" w:rsidRDefault="00DB489A" w:rsidP="00926A78">
                  <w:pPr>
                    <w:pStyle w:val="Prrafodelista"/>
                    <w:framePr w:hSpace="141" w:wrap="around" w:vAnchor="text" w:hAnchor="text" w:xAlign="center" w:y="1"/>
                    <w:spacing w:before="0"/>
                    <w:ind w:left="9" w:right="142"/>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MUESTRAS</w:t>
                  </w:r>
                </w:p>
              </w:tc>
              <w:tc>
                <w:tcPr>
                  <w:tcW w:w="2806" w:type="dxa"/>
                </w:tcPr>
                <w:p w14:paraId="2D5DAC58" w14:textId="0D009472" w:rsidR="00DB489A" w:rsidRPr="005E0A29" w:rsidRDefault="00DB489A" w:rsidP="00926A78">
                  <w:pPr>
                    <w:pStyle w:val="Prrafodelista"/>
                    <w:framePr w:hSpace="141" w:wrap="around" w:vAnchor="text" w:hAnchor="text" w:xAlign="center" w:y="1"/>
                    <w:spacing w:before="0"/>
                    <w:ind w:left="9" w:right="142" w:firstLine="0"/>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D</w:t>
                  </w:r>
                </w:p>
              </w:tc>
              <w:tc>
                <w:tcPr>
                  <w:tcW w:w="2418" w:type="dxa"/>
                </w:tcPr>
                <w:p w14:paraId="7DA98727" w14:textId="1E9272FB" w:rsidR="00DB489A" w:rsidRPr="005E0A29" w:rsidRDefault="00DB489A" w:rsidP="00926A78">
                  <w:pPr>
                    <w:framePr w:hSpace="141" w:wrap="around" w:vAnchor="text" w:hAnchor="text" w:xAlign="center" w:y="1"/>
                    <w:ind w:right="142"/>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E</w:t>
                  </w:r>
                </w:p>
              </w:tc>
            </w:tr>
            <w:tr w:rsidR="00DB489A" w:rsidRPr="005E0A29" w14:paraId="0853092D" w14:textId="77777777" w:rsidTr="00DB489A">
              <w:trPr>
                <w:cantSplit/>
                <w:trHeight w:val="223"/>
                <w:jc w:val="center"/>
              </w:trPr>
              <w:tc>
                <w:tcPr>
                  <w:tcW w:w="787" w:type="dxa"/>
                  <w:vMerge/>
                </w:tcPr>
                <w:p w14:paraId="7F167856" w14:textId="52C56C91" w:rsidR="00DB489A" w:rsidRPr="005E0A29" w:rsidRDefault="00DB489A" w:rsidP="00926A78">
                  <w:pPr>
                    <w:pStyle w:val="Prrafodelista"/>
                    <w:framePr w:hSpace="141" w:wrap="around" w:vAnchor="text" w:hAnchor="text" w:xAlign="center" w:y="1"/>
                    <w:spacing w:before="0"/>
                    <w:ind w:left="9" w:right="142" w:firstLine="0"/>
                    <w:suppressOverlap/>
                    <w:jc w:val="center"/>
                    <w:rPr>
                      <w:rFonts w:ascii="Times New Roman" w:hAnsi="Times New Roman" w:cs="Times New Roman"/>
                      <w:b/>
                      <w:bCs/>
                      <w:color w:val="000000"/>
                      <w:sz w:val="18"/>
                      <w:szCs w:val="18"/>
                    </w:rPr>
                  </w:pPr>
                </w:p>
              </w:tc>
              <w:tc>
                <w:tcPr>
                  <w:tcW w:w="2556" w:type="dxa"/>
                  <w:vMerge/>
                </w:tcPr>
                <w:p w14:paraId="2DC8F436" w14:textId="4C6B3762" w:rsidR="00DB489A" w:rsidRPr="005E0A29" w:rsidRDefault="00DB489A" w:rsidP="00926A78">
                  <w:pPr>
                    <w:pStyle w:val="Prrafodelista"/>
                    <w:framePr w:hSpace="141" w:wrap="around" w:vAnchor="text" w:hAnchor="text" w:xAlign="center" w:y="1"/>
                    <w:spacing w:before="0"/>
                    <w:ind w:left="9" w:right="142" w:firstLine="0"/>
                    <w:suppressOverlap/>
                    <w:jc w:val="center"/>
                    <w:rPr>
                      <w:rFonts w:ascii="Times New Roman" w:hAnsi="Times New Roman" w:cs="Times New Roman"/>
                      <w:b/>
                      <w:bCs/>
                      <w:color w:val="000000"/>
                      <w:sz w:val="18"/>
                      <w:szCs w:val="18"/>
                    </w:rPr>
                  </w:pPr>
                </w:p>
              </w:tc>
              <w:tc>
                <w:tcPr>
                  <w:tcW w:w="2806" w:type="dxa"/>
                </w:tcPr>
                <w:p w14:paraId="38B9F800" w14:textId="716E4138" w:rsidR="00DB489A" w:rsidRPr="005E0A29" w:rsidRDefault="00DB489A" w:rsidP="00926A78">
                  <w:pPr>
                    <w:pStyle w:val="Prrafodelista"/>
                    <w:framePr w:hSpace="141" w:wrap="around" w:vAnchor="text" w:hAnchor="text" w:xAlign="center" w:y="1"/>
                    <w:spacing w:before="0"/>
                    <w:ind w:left="9" w:right="142" w:firstLine="0"/>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FEHLING</w:t>
                  </w:r>
                </w:p>
              </w:tc>
              <w:tc>
                <w:tcPr>
                  <w:tcW w:w="2418" w:type="dxa"/>
                </w:tcPr>
                <w:p w14:paraId="516BDC42" w14:textId="7351D27C" w:rsidR="00DB489A" w:rsidRPr="005E0A29" w:rsidRDefault="00DB489A" w:rsidP="00926A78">
                  <w:pPr>
                    <w:framePr w:hSpace="141" w:wrap="around" w:vAnchor="text" w:hAnchor="text" w:xAlign="center" w:y="1"/>
                    <w:ind w:right="142"/>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LUGOL</w:t>
                  </w:r>
                </w:p>
              </w:tc>
            </w:tr>
            <w:tr w:rsidR="00DB489A" w:rsidRPr="005E0A29" w14:paraId="3AD53F07" w14:textId="77777777" w:rsidTr="00DB489A">
              <w:trPr>
                <w:jc w:val="center"/>
              </w:trPr>
              <w:tc>
                <w:tcPr>
                  <w:tcW w:w="787" w:type="dxa"/>
                </w:tcPr>
                <w:p w14:paraId="2F153CF6" w14:textId="49366AAC" w:rsidR="00DB489A" w:rsidRPr="005E0A29" w:rsidRDefault="00DB489A" w:rsidP="00926A78">
                  <w:pPr>
                    <w:framePr w:hSpace="141" w:wrap="around" w:vAnchor="text" w:hAnchor="text" w:xAlign="center" w:y="1"/>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1</w:t>
                  </w:r>
                </w:p>
              </w:tc>
              <w:tc>
                <w:tcPr>
                  <w:tcW w:w="2556" w:type="dxa"/>
                </w:tcPr>
                <w:p w14:paraId="654C5F20" w14:textId="1C1364F8"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Agua destilada</w:t>
                  </w:r>
                </w:p>
              </w:tc>
              <w:tc>
                <w:tcPr>
                  <w:tcW w:w="2806" w:type="dxa"/>
                </w:tcPr>
                <w:p w14:paraId="07FB7812" w14:textId="114D80A1"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553A09A1"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p>
                <w:p w14:paraId="2E903D15"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6E840F11"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418" w:type="dxa"/>
                </w:tcPr>
                <w:p w14:paraId="2504CDF1"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445D69CC"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p>
                <w:p w14:paraId="4EB08961"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38CAD878"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p>
              </w:tc>
            </w:tr>
            <w:tr w:rsidR="00DB489A" w:rsidRPr="005E0A29" w14:paraId="6CE59F71" w14:textId="77777777" w:rsidTr="00DB489A">
              <w:trPr>
                <w:jc w:val="center"/>
              </w:trPr>
              <w:tc>
                <w:tcPr>
                  <w:tcW w:w="787" w:type="dxa"/>
                </w:tcPr>
                <w:p w14:paraId="42CE21E3" w14:textId="47A7197B" w:rsidR="00DB489A" w:rsidRPr="005E0A29" w:rsidRDefault="00DB489A" w:rsidP="00926A78">
                  <w:pPr>
                    <w:framePr w:hSpace="141" w:wrap="around" w:vAnchor="text" w:hAnchor="text" w:xAlign="center" w:y="1"/>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2</w:t>
                  </w:r>
                </w:p>
              </w:tc>
              <w:tc>
                <w:tcPr>
                  <w:tcW w:w="2556" w:type="dxa"/>
                </w:tcPr>
                <w:p w14:paraId="60047684" w14:textId="5CD06C0D"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Glucosa</w:t>
                  </w:r>
                </w:p>
              </w:tc>
              <w:tc>
                <w:tcPr>
                  <w:tcW w:w="2806" w:type="dxa"/>
                </w:tcPr>
                <w:p w14:paraId="4A23E433" w14:textId="3DEA4922"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5DF65955"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p>
                <w:p w14:paraId="4ECE05CB"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50C11682"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418" w:type="dxa"/>
                </w:tcPr>
                <w:p w14:paraId="65933902"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5BFEFBB5"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p>
                <w:p w14:paraId="600B43DD"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652D41CA"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p>
              </w:tc>
            </w:tr>
            <w:tr w:rsidR="00DB489A" w:rsidRPr="005E0A29" w14:paraId="240FD29F" w14:textId="77777777" w:rsidTr="00DB489A">
              <w:trPr>
                <w:jc w:val="center"/>
              </w:trPr>
              <w:tc>
                <w:tcPr>
                  <w:tcW w:w="787" w:type="dxa"/>
                </w:tcPr>
                <w:p w14:paraId="325364FB" w14:textId="70896B15" w:rsidR="00DB489A" w:rsidRPr="005E0A29" w:rsidRDefault="00DB489A" w:rsidP="00926A78">
                  <w:pPr>
                    <w:framePr w:hSpace="141" w:wrap="around" w:vAnchor="text" w:hAnchor="text" w:xAlign="center" w:y="1"/>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3</w:t>
                  </w:r>
                </w:p>
              </w:tc>
              <w:tc>
                <w:tcPr>
                  <w:tcW w:w="2556" w:type="dxa"/>
                </w:tcPr>
                <w:p w14:paraId="076A9656" w14:textId="78F6E245"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Sacarosa</w:t>
                  </w:r>
                </w:p>
              </w:tc>
              <w:tc>
                <w:tcPr>
                  <w:tcW w:w="2806" w:type="dxa"/>
                </w:tcPr>
                <w:p w14:paraId="6D6D0029" w14:textId="264385A3"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09AC0615"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p>
                <w:p w14:paraId="2771F75F"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5A2BC3A3"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418" w:type="dxa"/>
                </w:tcPr>
                <w:p w14:paraId="2B3771D1"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0916346C"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p>
                <w:p w14:paraId="33E5D060"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6A9B7AA5"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p>
              </w:tc>
            </w:tr>
            <w:tr w:rsidR="00DB489A" w:rsidRPr="005E0A29" w14:paraId="12DF1C77" w14:textId="77777777" w:rsidTr="00DB489A">
              <w:trPr>
                <w:jc w:val="center"/>
              </w:trPr>
              <w:tc>
                <w:tcPr>
                  <w:tcW w:w="787" w:type="dxa"/>
                </w:tcPr>
                <w:p w14:paraId="2A5A76DA" w14:textId="62DDF7F1" w:rsidR="00DB489A" w:rsidRPr="005E0A29" w:rsidRDefault="00DB489A" w:rsidP="00926A78">
                  <w:pPr>
                    <w:framePr w:hSpace="141" w:wrap="around" w:vAnchor="text" w:hAnchor="text" w:xAlign="center" w:y="1"/>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lastRenderedPageBreak/>
                    <w:t>4</w:t>
                  </w:r>
                </w:p>
              </w:tc>
              <w:tc>
                <w:tcPr>
                  <w:tcW w:w="2556" w:type="dxa"/>
                </w:tcPr>
                <w:p w14:paraId="2AE6C262" w14:textId="4455CB06"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Sacarina</w:t>
                  </w:r>
                </w:p>
              </w:tc>
              <w:tc>
                <w:tcPr>
                  <w:tcW w:w="2806" w:type="dxa"/>
                </w:tcPr>
                <w:p w14:paraId="4E7D4635" w14:textId="1F1605BC"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36FB4EF9"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p>
                <w:p w14:paraId="621179A0"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5373E0CA"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418" w:type="dxa"/>
                </w:tcPr>
                <w:p w14:paraId="1277D51C"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1A374BAC"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p>
                <w:p w14:paraId="565EB750"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55E248B1"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p>
              </w:tc>
            </w:tr>
            <w:tr w:rsidR="00DB489A" w:rsidRPr="005E0A29" w14:paraId="12F9EBBD" w14:textId="77777777" w:rsidTr="00DB489A">
              <w:trPr>
                <w:jc w:val="center"/>
              </w:trPr>
              <w:tc>
                <w:tcPr>
                  <w:tcW w:w="787" w:type="dxa"/>
                </w:tcPr>
                <w:p w14:paraId="5068E2B7" w14:textId="1B3970D5" w:rsidR="00DB489A" w:rsidRPr="005E0A29" w:rsidRDefault="00DB489A" w:rsidP="00926A78">
                  <w:pPr>
                    <w:framePr w:hSpace="141" w:wrap="around" w:vAnchor="text" w:hAnchor="text" w:xAlign="center" w:y="1"/>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5</w:t>
                  </w:r>
                </w:p>
              </w:tc>
              <w:tc>
                <w:tcPr>
                  <w:tcW w:w="2556" w:type="dxa"/>
                </w:tcPr>
                <w:p w14:paraId="51D4BAA4" w14:textId="6B8E6295"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Lactosa</w:t>
                  </w:r>
                </w:p>
              </w:tc>
              <w:tc>
                <w:tcPr>
                  <w:tcW w:w="2806" w:type="dxa"/>
                </w:tcPr>
                <w:p w14:paraId="32D063BE" w14:textId="71BBEF35"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7F8F41EB"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p>
                <w:p w14:paraId="35E0C2AB"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0A98DBFD"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418" w:type="dxa"/>
                </w:tcPr>
                <w:p w14:paraId="253C1F6D"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0E8E5A03"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p>
                <w:p w14:paraId="061FEE86"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120E3E75"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p>
              </w:tc>
            </w:tr>
            <w:tr w:rsidR="00DB489A" w:rsidRPr="005E0A29" w14:paraId="4C2F474C" w14:textId="77777777" w:rsidTr="00DB489A">
              <w:trPr>
                <w:jc w:val="center"/>
              </w:trPr>
              <w:tc>
                <w:tcPr>
                  <w:tcW w:w="787" w:type="dxa"/>
                </w:tcPr>
                <w:p w14:paraId="25F55190" w14:textId="05AA4C03" w:rsidR="00DB489A" w:rsidRPr="005E0A29" w:rsidRDefault="00DB489A" w:rsidP="00926A78">
                  <w:pPr>
                    <w:framePr w:hSpace="141" w:wrap="around" w:vAnchor="text" w:hAnchor="text" w:xAlign="center" w:y="1"/>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6</w:t>
                  </w:r>
                </w:p>
              </w:tc>
              <w:tc>
                <w:tcPr>
                  <w:tcW w:w="2556" w:type="dxa"/>
                </w:tcPr>
                <w:p w14:paraId="192FFE10" w14:textId="62CE7898"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Almidón</w:t>
                  </w:r>
                </w:p>
              </w:tc>
              <w:tc>
                <w:tcPr>
                  <w:tcW w:w="2806" w:type="dxa"/>
                </w:tcPr>
                <w:p w14:paraId="261982FA" w14:textId="6908FF1E"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3BC2777A"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p>
                <w:p w14:paraId="2E6E682D"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5C9F4C8E"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418" w:type="dxa"/>
                </w:tcPr>
                <w:p w14:paraId="6648C4FE"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10BA2336"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p>
                <w:p w14:paraId="4FE5876A"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3388BB36"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p>
              </w:tc>
            </w:tr>
            <w:tr w:rsidR="00DB489A" w:rsidRPr="005E0A29" w14:paraId="7670361F" w14:textId="77777777" w:rsidTr="00DB489A">
              <w:trPr>
                <w:trHeight w:val="79"/>
                <w:jc w:val="center"/>
              </w:trPr>
              <w:tc>
                <w:tcPr>
                  <w:tcW w:w="787" w:type="dxa"/>
                </w:tcPr>
                <w:p w14:paraId="67A0AEE5" w14:textId="7132BE24" w:rsidR="00DB489A" w:rsidRPr="005E0A29" w:rsidRDefault="00DB489A" w:rsidP="00926A78">
                  <w:pPr>
                    <w:framePr w:hSpace="141" w:wrap="around" w:vAnchor="text" w:hAnchor="text" w:xAlign="center" w:y="1"/>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7</w:t>
                  </w:r>
                </w:p>
              </w:tc>
              <w:tc>
                <w:tcPr>
                  <w:tcW w:w="2556" w:type="dxa"/>
                </w:tcPr>
                <w:p w14:paraId="66E58FE0" w14:textId="4F46BBD5"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Orina</w:t>
                  </w:r>
                </w:p>
              </w:tc>
              <w:tc>
                <w:tcPr>
                  <w:tcW w:w="2806" w:type="dxa"/>
                </w:tcPr>
                <w:p w14:paraId="533952AB" w14:textId="61326F52"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59254455"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p>
                <w:p w14:paraId="05BB6565"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012D987B"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418" w:type="dxa"/>
                </w:tcPr>
                <w:p w14:paraId="4D3F506B"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10FCF962"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p>
                <w:p w14:paraId="53F7E1BE"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679C1841"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p>
              </w:tc>
            </w:tr>
            <w:tr w:rsidR="00DB489A" w:rsidRPr="005E0A29" w14:paraId="7762AFDB" w14:textId="77777777" w:rsidTr="00DB489A">
              <w:trPr>
                <w:jc w:val="center"/>
              </w:trPr>
              <w:tc>
                <w:tcPr>
                  <w:tcW w:w="787" w:type="dxa"/>
                </w:tcPr>
                <w:p w14:paraId="5050069B" w14:textId="42B56DFA" w:rsidR="00DB489A" w:rsidRPr="005E0A29" w:rsidRDefault="00DB489A" w:rsidP="00926A78">
                  <w:pPr>
                    <w:framePr w:hSpace="141" w:wrap="around" w:vAnchor="text" w:hAnchor="text" w:xAlign="center" w:y="1"/>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8</w:t>
                  </w:r>
                </w:p>
              </w:tc>
              <w:tc>
                <w:tcPr>
                  <w:tcW w:w="2556" w:type="dxa"/>
                </w:tcPr>
                <w:p w14:paraId="5A63F370" w14:textId="1A628333"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Suero Sanguíneo</w:t>
                  </w:r>
                </w:p>
              </w:tc>
              <w:tc>
                <w:tcPr>
                  <w:tcW w:w="2806" w:type="dxa"/>
                </w:tcPr>
                <w:p w14:paraId="340F9FA4" w14:textId="0FCD8495"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566C2AB9"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p>
                <w:p w14:paraId="0EAFD460"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0A732033"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418" w:type="dxa"/>
                </w:tcPr>
                <w:p w14:paraId="7DA6F647"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RESULTADO:</w:t>
                  </w:r>
                </w:p>
                <w:p w14:paraId="0942F303"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p>
                <w:p w14:paraId="68717F3F"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r w:rsidRPr="005E0A29">
                    <w:rPr>
                      <w:rFonts w:ascii="Times New Roman" w:hAnsi="Times New Roman" w:cs="Times New Roman"/>
                      <w:color w:val="000000"/>
                      <w:sz w:val="18"/>
                      <w:szCs w:val="18"/>
                    </w:rPr>
                    <w:t>INTERPRETACIÓN:</w:t>
                  </w:r>
                </w:p>
                <w:p w14:paraId="652B86D3" w14:textId="77777777" w:rsidR="00DB489A" w:rsidRPr="005E0A29" w:rsidRDefault="00DB489A" w:rsidP="00926A78">
                  <w:pPr>
                    <w:framePr w:hSpace="141" w:wrap="around" w:vAnchor="text" w:hAnchor="text" w:xAlign="center" w:y="1"/>
                    <w:suppressOverlap/>
                    <w:jc w:val="both"/>
                    <w:rPr>
                      <w:rFonts w:ascii="Times New Roman" w:hAnsi="Times New Roman" w:cs="Times New Roman"/>
                      <w:color w:val="000000"/>
                      <w:sz w:val="18"/>
                      <w:szCs w:val="18"/>
                    </w:rPr>
                  </w:pPr>
                </w:p>
              </w:tc>
            </w:tr>
          </w:tbl>
          <w:p w14:paraId="4B11A04C" w14:textId="77777777" w:rsidR="00797341" w:rsidRDefault="00797341" w:rsidP="004A17E2">
            <w:pPr>
              <w:pStyle w:val="NormalWeb"/>
              <w:spacing w:before="0" w:beforeAutospacing="0" w:after="0" w:afterAutospacing="0"/>
              <w:ind w:left="1418" w:right="143"/>
              <w:rPr>
                <w:rFonts w:ascii="Times New Roman" w:hAnsi="Times New Roman" w:cs="Times New Roman"/>
                <w:color w:val="000000"/>
                <w:sz w:val="20"/>
                <w:szCs w:val="20"/>
              </w:rPr>
            </w:pPr>
          </w:p>
          <w:p w14:paraId="39E6DBAE" w14:textId="77777777" w:rsidR="00FF3FAC" w:rsidRDefault="00FF3FAC" w:rsidP="004A17E2">
            <w:pPr>
              <w:pStyle w:val="NormalWeb"/>
              <w:spacing w:before="0" w:beforeAutospacing="0" w:after="0" w:afterAutospacing="0"/>
              <w:ind w:left="142" w:right="143"/>
              <w:rPr>
                <w:rFonts w:ascii="Times New Roman" w:hAnsi="Times New Roman" w:cs="Times New Roman"/>
                <w:b/>
                <w:bCs/>
                <w:color w:val="000000"/>
                <w:sz w:val="20"/>
                <w:szCs w:val="20"/>
              </w:rPr>
            </w:pPr>
          </w:p>
          <w:p w14:paraId="5A137D2D" w14:textId="453C6B22" w:rsidR="004A17E2" w:rsidRPr="0059483C" w:rsidRDefault="004A17E2" w:rsidP="004A17E2">
            <w:pPr>
              <w:pStyle w:val="NormalWeb"/>
              <w:spacing w:before="0" w:beforeAutospacing="0" w:after="0" w:afterAutospacing="0"/>
              <w:ind w:left="142" w:right="143"/>
              <w:rPr>
                <w:rStyle w:val="Textoennegrita"/>
                <w:rFonts w:ascii="Times New Roman" w:hAnsi="Times New Roman" w:cs="Times New Roman"/>
                <w:color w:val="000000"/>
                <w:sz w:val="20"/>
                <w:szCs w:val="20"/>
              </w:rPr>
            </w:pPr>
            <w:r w:rsidRPr="0059483C">
              <w:rPr>
                <w:rFonts w:ascii="Times New Roman" w:hAnsi="Times New Roman" w:cs="Times New Roman"/>
                <w:b/>
                <w:bCs/>
                <w:color w:val="000000"/>
                <w:sz w:val="20"/>
                <w:szCs w:val="20"/>
              </w:rPr>
              <w:t xml:space="preserve">A.2 </w:t>
            </w:r>
            <w:r w:rsidRPr="0059483C">
              <w:rPr>
                <w:rStyle w:val="Textoennegrita"/>
                <w:rFonts w:ascii="Times New Roman" w:hAnsi="Times New Roman" w:cs="Times New Roman"/>
                <w:color w:val="000000"/>
                <w:sz w:val="20"/>
                <w:szCs w:val="20"/>
              </w:rPr>
              <w:t>REACCIÓN DE</w:t>
            </w:r>
            <w:r w:rsidRPr="0059483C">
              <w:rPr>
                <w:rStyle w:val="Textoennegrita"/>
                <w:rFonts w:ascii="Times New Roman" w:hAnsi="Times New Roman" w:cs="Times New Roman"/>
              </w:rPr>
              <w:t xml:space="preserve"> </w:t>
            </w:r>
            <w:r w:rsidRPr="0059483C">
              <w:rPr>
                <w:rStyle w:val="Textoennegrita"/>
                <w:rFonts w:ascii="Times New Roman" w:hAnsi="Times New Roman" w:cs="Times New Roman"/>
                <w:color w:val="000000"/>
                <w:sz w:val="20"/>
                <w:szCs w:val="20"/>
              </w:rPr>
              <w:t xml:space="preserve">LUGOL EN MUESTRAS DE ALIMENTOS </w:t>
            </w:r>
          </w:p>
          <w:p w14:paraId="38B61F3C" w14:textId="77777777" w:rsidR="004A17E2" w:rsidRPr="0059483C" w:rsidRDefault="004A17E2" w:rsidP="004A17E2">
            <w:pPr>
              <w:pStyle w:val="NormalWeb"/>
              <w:spacing w:before="0" w:beforeAutospacing="0" w:after="0" w:afterAutospacing="0"/>
              <w:ind w:left="1080" w:right="143"/>
              <w:rPr>
                <w:rFonts w:ascii="Times New Roman" w:hAnsi="Times New Roman" w:cs="Times New Roman"/>
                <w:b/>
                <w:bCs/>
                <w:color w:val="000000"/>
                <w:sz w:val="20"/>
                <w:szCs w:val="20"/>
              </w:rPr>
            </w:pPr>
          </w:p>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2314"/>
              <w:gridCol w:w="2575"/>
              <w:gridCol w:w="2575"/>
            </w:tblGrid>
            <w:tr w:rsidR="004A17E2" w:rsidRPr="005E0A29" w14:paraId="400123DF" w14:textId="77777777" w:rsidTr="00B97F86">
              <w:trPr>
                <w:trHeight w:val="442"/>
                <w:jc w:val="center"/>
              </w:trPr>
              <w:tc>
                <w:tcPr>
                  <w:tcW w:w="1158" w:type="dxa"/>
                  <w:shd w:val="clear" w:color="auto" w:fill="auto"/>
                </w:tcPr>
                <w:p w14:paraId="3DD90C40"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b/>
                      <w:color w:val="000000"/>
                      <w:sz w:val="18"/>
                      <w:szCs w:val="18"/>
                    </w:rPr>
                  </w:pPr>
                </w:p>
                <w:p w14:paraId="4AB7C9B8"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b/>
                      <w:color w:val="000000"/>
                      <w:sz w:val="18"/>
                      <w:szCs w:val="18"/>
                    </w:rPr>
                  </w:pPr>
                  <w:r w:rsidRPr="005E0A29">
                    <w:rPr>
                      <w:rFonts w:ascii="Times New Roman" w:hAnsi="Times New Roman" w:cs="Times New Roman"/>
                      <w:b/>
                      <w:color w:val="000000"/>
                      <w:sz w:val="18"/>
                      <w:szCs w:val="18"/>
                    </w:rPr>
                    <w:t>VASOS</w:t>
                  </w:r>
                </w:p>
              </w:tc>
              <w:tc>
                <w:tcPr>
                  <w:tcW w:w="2314" w:type="dxa"/>
                  <w:shd w:val="clear" w:color="auto" w:fill="auto"/>
                </w:tcPr>
                <w:p w14:paraId="07C262DA"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b/>
                      <w:color w:val="000000"/>
                      <w:sz w:val="18"/>
                      <w:szCs w:val="18"/>
                    </w:rPr>
                  </w:pPr>
                  <w:r w:rsidRPr="005E0A29">
                    <w:rPr>
                      <w:rFonts w:ascii="Times New Roman" w:hAnsi="Times New Roman" w:cs="Times New Roman"/>
                      <w:b/>
                      <w:color w:val="000000"/>
                      <w:sz w:val="18"/>
                      <w:szCs w:val="18"/>
                    </w:rPr>
                    <w:t>MUESTRA</w:t>
                  </w:r>
                </w:p>
              </w:tc>
              <w:tc>
                <w:tcPr>
                  <w:tcW w:w="2575" w:type="dxa"/>
                  <w:shd w:val="clear" w:color="auto" w:fill="auto"/>
                </w:tcPr>
                <w:p w14:paraId="4756F1DA"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b/>
                      <w:color w:val="000000"/>
                      <w:sz w:val="18"/>
                      <w:szCs w:val="18"/>
                    </w:rPr>
                  </w:pPr>
                  <w:r w:rsidRPr="005E0A29">
                    <w:rPr>
                      <w:rFonts w:ascii="Times New Roman" w:hAnsi="Times New Roman" w:cs="Times New Roman"/>
                      <w:b/>
                      <w:color w:val="000000"/>
                      <w:sz w:val="18"/>
                      <w:szCs w:val="18"/>
                    </w:rPr>
                    <w:t>RESULTADO</w:t>
                  </w:r>
                </w:p>
              </w:tc>
              <w:tc>
                <w:tcPr>
                  <w:tcW w:w="2575" w:type="dxa"/>
                </w:tcPr>
                <w:p w14:paraId="6D891BEC"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b/>
                      <w:color w:val="000000"/>
                      <w:sz w:val="18"/>
                      <w:szCs w:val="18"/>
                    </w:rPr>
                  </w:pPr>
                  <w:r w:rsidRPr="005E0A29">
                    <w:rPr>
                      <w:rFonts w:ascii="Times New Roman" w:hAnsi="Times New Roman" w:cs="Times New Roman"/>
                      <w:b/>
                      <w:color w:val="000000"/>
                      <w:sz w:val="18"/>
                      <w:szCs w:val="18"/>
                    </w:rPr>
                    <w:t>INTERPRETACIÓN</w:t>
                  </w:r>
                </w:p>
              </w:tc>
            </w:tr>
            <w:tr w:rsidR="004A17E2" w:rsidRPr="005E0A29" w14:paraId="4B7EDE40" w14:textId="77777777" w:rsidTr="00B97F86">
              <w:trPr>
                <w:trHeight w:val="442"/>
                <w:jc w:val="center"/>
              </w:trPr>
              <w:tc>
                <w:tcPr>
                  <w:tcW w:w="1158" w:type="dxa"/>
                  <w:shd w:val="clear" w:color="auto" w:fill="auto"/>
                </w:tcPr>
                <w:p w14:paraId="06C9F4A9"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1</w:t>
                  </w:r>
                </w:p>
              </w:tc>
              <w:tc>
                <w:tcPr>
                  <w:tcW w:w="2314" w:type="dxa"/>
                  <w:shd w:val="clear" w:color="auto" w:fill="auto"/>
                </w:tcPr>
                <w:p w14:paraId="0CBBB849"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b/>
                      <w:color w:val="000000"/>
                      <w:sz w:val="18"/>
                      <w:szCs w:val="18"/>
                    </w:rPr>
                  </w:pPr>
                  <w:r w:rsidRPr="005E0A29">
                    <w:rPr>
                      <w:rFonts w:ascii="Times New Roman" w:hAnsi="Times New Roman" w:cs="Times New Roman"/>
                      <w:color w:val="000000"/>
                      <w:sz w:val="18"/>
                      <w:szCs w:val="18"/>
                    </w:rPr>
                    <w:t xml:space="preserve">agua destilada </w:t>
                  </w:r>
                </w:p>
              </w:tc>
              <w:tc>
                <w:tcPr>
                  <w:tcW w:w="2575" w:type="dxa"/>
                  <w:shd w:val="clear" w:color="auto" w:fill="auto"/>
                </w:tcPr>
                <w:p w14:paraId="18998789"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c>
                <w:tcPr>
                  <w:tcW w:w="2575" w:type="dxa"/>
                </w:tcPr>
                <w:p w14:paraId="54F16364"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r>
            <w:tr w:rsidR="004A17E2" w:rsidRPr="005E0A29" w14:paraId="39B9108F" w14:textId="77777777" w:rsidTr="00B97F86">
              <w:trPr>
                <w:trHeight w:val="456"/>
                <w:jc w:val="center"/>
              </w:trPr>
              <w:tc>
                <w:tcPr>
                  <w:tcW w:w="1158" w:type="dxa"/>
                  <w:shd w:val="clear" w:color="auto" w:fill="auto"/>
                </w:tcPr>
                <w:p w14:paraId="5D211ECE"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2</w:t>
                  </w:r>
                </w:p>
              </w:tc>
              <w:tc>
                <w:tcPr>
                  <w:tcW w:w="2314" w:type="dxa"/>
                  <w:shd w:val="clear" w:color="auto" w:fill="auto"/>
                </w:tcPr>
                <w:p w14:paraId="5AA7B1B5"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r w:rsidRPr="005E0A29">
                    <w:rPr>
                      <w:rFonts w:ascii="Times New Roman" w:hAnsi="Times New Roman" w:cs="Times New Roman"/>
                      <w:color w:val="000000"/>
                      <w:sz w:val="18"/>
                      <w:szCs w:val="18"/>
                    </w:rPr>
                    <w:t>pan blanco</w:t>
                  </w:r>
                </w:p>
              </w:tc>
              <w:tc>
                <w:tcPr>
                  <w:tcW w:w="2575" w:type="dxa"/>
                  <w:shd w:val="clear" w:color="auto" w:fill="auto"/>
                </w:tcPr>
                <w:p w14:paraId="6E5943AB"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c>
                <w:tcPr>
                  <w:tcW w:w="2575" w:type="dxa"/>
                </w:tcPr>
                <w:p w14:paraId="7185EBEE"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r>
            <w:tr w:rsidR="004A17E2" w:rsidRPr="005E0A29" w14:paraId="77B28204" w14:textId="77777777" w:rsidTr="00B97F86">
              <w:trPr>
                <w:trHeight w:val="442"/>
                <w:jc w:val="center"/>
              </w:trPr>
              <w:tc>
                <w:tcPr>
                  <w:tcW w:w="1158" w:type="dxa"/>
                  <w:shd w:val="clear" w:color="auto" w:fill="auto"/>
                </w:tcPr>
                <w:p w14:paraId="0BBD049C"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3</w:t>
                  </w:r>
                </w:p>
              </w:tc>
              <w:tc>
                <w:tcPr>
                  <w:tcW w:w="2314" w:type="dxa"/>
                  <w:shd w:val="clear" w:color="auto" w:fill="auto"/>
                </w:tcPr>
                <w:p w14:paraId="6D669329"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r w:rsidRPr="005E0A29">
                    <w:rPr>
                      <w:rFonts w:ascii="Times New Roman" w:hAnsi="Times New Roman" w:cs="Times New Roman"/>
                      <w:color w:val="000000"/>
                      <w:sz w:val="18"/>
                      <w:szCs w:val="18"/>
                    </w:rPr>
                    <w:t xml:space="preserve">arroz </w:t>
                  </w:r>
                </w:p>
              </w:tc>
              <w:tc>
                <w:tcPr>
                  <w:tcW w:w="2575" w:type="dxa"/>
                  <w:shd w:val="clear" w:color="auto" w:fill="auto"/>
                </w:tcPr>
                <w:p w14:paraId="13287878"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c>
                <w:tcPr>
                  <w:tcW w:w="2575" w:type="dxa"/>
                </w:tcPr>
                <w:p w14:paraId="12A24EB7"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r>
            <w:tr w:rsidR="004A17E2" w:rsidRPr="005E0A29" w14:paraId="295578F6" w14:textId="77777777" w:rsidTr="00B97F86">
              <w:trPr>
                <w:trHeight w:val="442"/>
                <w:jc w:val="center"/>
              </w:trPr>
              <w:tc>
                <w:tcPr>
                  <w:tcW w:w="1158" w:type="dxa"/>
                  <w:shd w:val="clear" w:color="auto" w:fill="auto"/>
                </w:tcPr>
                <w:p w14:paraId="1632D4DB"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4</w:t>
                  </w:r>
                </w:p>
              </w:tc>
              <w:tc>
                <w:tcPr>
                  <w:tcW w:w="2314" w:type="dxa"/>
                  <w:shd w:val="clear" w:color="auto" w:fill="auto"/>
                </w:tcPr>
                <w:p w14:paraId="371CA3B6"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r w:rsidRPr="005E0A29">
                    <w:rPr>
                      <w:rFonts w:ascii="Times New Roman" w:hAnsi="Times New Roman" w:cs="Times New Roman"/>
                      <w:color w:val="000000"/>
                      <w:sz w:val="18"/>
                      <w:szCs w:val="18"/>
                    </w:rPr>
                    <w:t>pasta (fideo crudo)</w:t>
                  </w:r>
                </w:p>
              </w:tc>
              <w:tc>
                <w:tcPr>
                  <w:tcW w:w="2575" w:type="dxa"/>
                  <w:shd w:val="clear" w:color="auto" w:fill="auto"/>
                </w:tcPr>
                <w:p w14:paraId="60C141E6"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c>
                <w:tcPr>
                  <w:tcW w:w="2575" w:type="dxa"/>
                </w:tcPr>
                <w:p w14:paraId="710A0B03"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r>
            <w:tr w:rsidR="004A17E2" w:rsidRPr="005E0A29" w14:paraId="46EFFAFB" w14:textId="77777777" w:rsidTr="00B97F86">
              <w:trPr>
                <w:trHeight w:val="442"/>
                <w:jc w:val="center"/>
              </w:trPr>
              <w:tc>
                <w:tcPr>
                  <w:tcW w:w="1158" w:type="dxa"/>
                  <w:shd w:val="clear" w:color="auto" w:fill="auto"/>
                </w:tcPr>
                <w:p w14:paraId="4F0E4D68"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5</w:t>
                  </w:r>
                </w:p>
              </w:tc>
              <w:tc>
                <w:tcPr>
                  <w:tcW w:w="2314" w:type="dxa"/>
                  <w:shd w:val="clear" w:color="auto" w:fill="auto"/>
                </w:tcPr>
                <w:p w14:paraId="72BC7907"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r w:rsidRPr="005E0A29">
                    <w:rPr>
                      <w:rFonts w:ascii="Times New Roman" w:hAnsi="Times New Roman" w:cs="Times New Roman"/>
                      <w:color w:val="000000"/>
                      <w:sz w:val="18"/>
                      <w:szCs w:val="18"/>
                    </w:rPr>
                    <w:t>patata</w:t>
                  </w:r>
                </w:p>
              </w:tc>
              <w:tc>
                <w:tcPr>
                  <w:tcW w:w="2575" w:type="dxa"/>
                  <w:shd w:val="clear" w:color="auto" w:fill="auto"/>
                </w:tcPr>
                <w:p w14:paraId="437BF11C"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c>
                <w:tcPr>
                  <w:tcW w:w="2575" w:type="dxa"/>
                </w:tcPr>
                <w:p w14:paraId="04DDAAD9"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r>
            <w:tr w:rsidR="004A17E2" w:rsidRPr="005E0A29" w14:paraId="5E2FE214" w14:textId="77777777" w:rsidTr="00B97F86">
              <w:trPr>
                <w:trHeight w:val="456"/>
                <w:jc w:val="center"/>
              </w:trPr>
              <w:tc>
                <w:tcPr>
                  <w:tcW w:w="1158" w:type="dxa"/>
                  <w:shd w:val="clear" w:color="auto" w:fill="auto"/>
                </w:tcPr>
                <w:p w14:paraId="7F7C5934"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6</w:t>
                  </w:r>
                </w:p>
              </w:tc>
              <w:tc>
                <w:tcPr>
                  <w:tcW w:w="2314" w:type="dxa"/>
                  <w:shd w:val="clear" w:color="auto" w:fill="auto"/>
                </w:tcPr>
                <w:p w14:paraId="607720EA"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r w:rsidRPr="005E0A29">
                    <w:rPr>
                      <w:rFonts w:ascii="Times New Roman" w:hAnsi="Times New Roman" w:cs="Times New Roman"/>
                      <w:color w:val="000000"/>
                      <w:sz w:val="18"/>
                      <w:szCs w:val="18"/>
                    </w:rPr>
                    <w:t>manzana</w:t>
                  </w:r>
                </w:p>
              </w:tc>
              <w:tc>
                <w:tcPr>
                  <w:tcW w:w="2575" w:type="dxa"/>
                  <w:shd w:val="clear" w:color="auto" w:fill="auto"/>
                </w:tcPr>
                <w:p w14:paraId="5536A91E"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c>
                <w:tcPr>
                  <w:tcW w:w="2575" w:type="dxa"/>
                </w:tcPr>
                <w:p w14:paraId="2D02C442"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r>
            <w:tr w:rsidR="004A17E2" w:rsidRPr="005E0A29" w14:paraId="3CC5D708" w14:textId="77777777" w:rsidTr="00B97F86">
              <w:trPr>
                <w:trHeight w:val="442"/>
                <w:jc w:val="center"/>
              </w:trPr>
              <w:tc>
                <w:tcPr>
                  <w:tcW w:w="1158" w:type="dxa"/>
                  <w:shd w:val="clear" w:color="auto" w:fill="auto"/>
                </w:tcPr>
                <w:p w14:paraId="6E010BC1"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7</w:t>
                  </w:r>
                </w:p>
              </w:tc>
              <w:tc>
                <w:tcPr>
                  <w:tcW w:w="2314" w:type="dxa"/>
                  <w:shd w:val="clear" w:color="auto" w:fill="auto"/>
                </w:tcPr>
                <w:p w14:paraId="392CD9EF"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r w:rsidRPr="005E0A29">
                    <w:rPr>
                      <w:rFonts w:ascii="Times New Roman" w:hAnsi="Times New Roman" w:cs="Times New Roman"/>
                      <w:color w:val="000000"/>
                      <w:sz w:val="18"/>
                      <w:szCs w:val="18"/>
                    </w:rPr>
                    <w:t>pera</w:t>
                  </w:r>
                </w:p>
              </w:tc>
              <w:tc>
                <w:tcPr>
                  <w:tcW w:w="2575" w:type="dxa"/>
                  <w:shd w:val="clear" w:color="auto" w:fill="auto"/>
                </w:tcPr>
                <w:p w14:paraId="08B1722E"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c>
                <w:tcPr>
                  <w:tcW w:w="2575" w:type="dxa"/>
                </w:tcPr>
                <w:p w14:paraId="1A7605B6"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r>
            <w:tr w:rsidR="004A17E2" w:rsidRPr="005E0A29" w14:paraId="1EDF8632" w14:textId="77777777" w:rsidTr="00B97F86">
              <w:trPr>
                <w:trHeight w:val="442"/>
                <w:jc w:val="center"/>
              </w:trPr>
              <w:tc>
                <w:tcPr>
                  <w:tcW w:w="1158" w:type="dxa"/>
                  <w:shd w:val="clear" w:color="auto" w:fill="auto"/>
                </w:tcPr>
                <w:p w14:paraId="0CD7256D"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8</w:t>
                  </w:r>
                </w:p>
              </w:tc>
              <w:tc>
                <w:tcPr>
                  <w:tcW w:w="2314" w:type="dxa"/>
                  <w:shd w:val="clear" w:color="auto" w:fill="auto"/>
                </w:tcPr>
                <w:p w14:paraId="34C38012"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r w:rsidRPr="005E0A29">
                    <w:rPr>
                      <w:rFonts w:ascii="Times New Roman" w:hAnsi="Times New Roman" w:cs="Times New Roman"/>
                      <w:color w:val="000000"/>
                      <w:sz w:val="18"/>
                      <w:szCs w:val="18"/>
                    </w:rPr>
                    <w:t>uvas</w:t>
                  </w:r>
                </w:p>
              </w:tc>
              <w:tc>
                <w:tcPr>
                  <w:tcW w:w="2575" w:type="dxa"/>
                  <w:shd w:val="clear" w:color="auto" w:fill="auto"/>
                </w:tcPr>
                <w:p w14:paraId="4B14F23A"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c>
                <w:tcPr>
                  <w:tcW w:w="2575" w:type="dxa"/>
                </w:tcPr>
                <w:p w14:paraId="7D9D840B"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r>
            <w:tr w:rsidR="004A17E2" w:rsidRPr="005E0A29" w14:paraId="68C5495E" w14:textId="77777777" w:rsidTr="00B97F86">
              <w:trPr>
                <w:trHeight w:val="442"/>
                <w:jc w:val="center"/>
              </w:trPr>
              <w:tc>
                <w:tcPr>
                  <w:tcW w:w="1158" w:type="dxa"/>
                  <w:shd w:val="clear" w:color="auto" w:fill="auto"/>
                </w:tcPr>
                <w:p w14:paraId="002BEABC"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9</w:t>
                  </w:r>
                </w:p>
              </w:tc>
              <w:tc>
                <w:tcPr>
                  <w:tcW w:w="2314" w:type="dxa"/>
                  <w:shd w:val="clear" w:color="auto" w:fill="auto"/>
                </w:tcPr>
                <w:p w14:paraId="2FD8D51C"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r w:rsidRPr="005E0A29">
                    <w:rPr>
                      <w:rFonts w:ascii="Times New Roman" w:hAnsi="Times New Roman" w:cs="Times New Roman"/>
                      <w:color w:val="000000"/>
                      <w:sz w:val="18"/>
                      <w:szCs w:val="18"/>
                    </w:rPr>
                    <w:t>carne de res</w:t>
                  </w:r>
                </w:p>
              </w:tc>
              <w:tc>
                <w:tcPr>
                  <w:tcW w:w="2575" w:type="dxa"/>
                  <w:shd w:val="clear" w:color="auto" w:fill="auto"/>
                </w:tcPr>
                <w:p w14:paraId="2C747076"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c>
                <w:tcPr>
                  <w:tcW w:w="2575" w:type="dxa"/>
                </w:tcPr>
                <w:p w14:paraId="0A0B2634"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r>
            <w:tr w:rsidR="004A17E2" w:rsidRPr="005E0A29" w14:paraId="2448A5AA" w14:textId="77777777" w:rsidTr="00B97F86">
              <w:trPr>
                <w:trHeight w:val="442"/>
                <w:jc w:val="center"/>
              </w:trPr>
              <w:tc>
                <w:tcPr>
                  <w:tcW w:w="1158" w:type="dxa"/>
                  <w:shd w:val="clear" w:color="auto" w:fill="auto"/>
                </w:tcPr>
                <w:p w14:paraId="739C88FE"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10</w:t>
                  </w:r>
                </w:p>
              </w:tc>
              <w:tc>
                <w:tcPr>
                  <w:tcW w:w="2314" w:type="dxa"/>
                  <w:shd w:val="clear" w:color="auto" w:fill="auto"/>
                </w:tcPr>
                <w:p w14:paraId="57405D0D"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r w:rsidRPr="005E0A29">
                    <w:rPr>
                      <w:rFonts w:ascii="Times New Roman" w:hAnsi="Times New Roman" w:cs="Times New Roman"/>
                      <w:color w:val="000000"/>
                      <w:sz w:val="18"/>
                      <w:szCs w:val="18"/>
                    </w:rPr>
                    <w:t>carne de pollo</w:t>
                  </w:r>
                </w:p>
              </w:tc>
              <w:tc>
                <w:tcPr>
                  <w:tcW w:w="2575" w:type="dxa"/>
                  <w:shd w:val="clear" w:color="auto" w:fill="auto"/>
                </w:tcPr>
                <w:p w14:paraId="5B3EA166"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c>
                <w:tcPr>
                  <w:tcW w:w="2575" w:type="dxa"/>
                </w:tcPr>
                <w:p w14:paraId="0CC2B28E"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r>
          </w:tbl>
          <w:p w14:paraId="12082774" w14:textId="77777777" w:rsidR="004A17E2" w:rsidRPr="0059483C" w:rsidRDefault="004A17E2" w:rsidP="004A17E2">
            <w:pPr>
              <w:pStyle w:val="NormalWeb"/>
              <w:spacing w:before="0" w:beforeAutospacing="0" w:after="0" w:afterAutospacing="0"/>
              <w:ind w:left="1494" w:right="143"/>
              <w:rPr>
                <w:rFonts w:ascii="Times New Roman" w:hAnsi="Times New Roman" w:cs="Times New Roman"/>
                <w:color w:val="000000" w:themeColor="text1"/>
                <w:sz w:val="20"/>
                <w:szCs w:val="20"/>
              </w:rPr>
            </w:pPr>
          </w:p>
          <w:p w14:paraId="5DDE458F" w14:textId="77777777" w:rsidR="004A17E2" w:rsidRPr="0059483C" w:rsidRDefault="004A17E2" w:rsidP="004A17E2">
            <w:pPr>
              <w:ind w:right="143"/>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B. LÍPIDOS</w:t>
            </w:r>
          </w:p>
          <w:p w14:paraId="331F7689" w14:textId="77777777" w:rsidR="004A17E2" w:rsidRPr="0059483C" w:rsidRDefault="004A17E2" w:rsidP="004A17E2">
            <w:pPr>
              <w:pStyle w:val="NormalWeb"/>
              <w:spacing w:before="0" w:beforeAutospacing="0" w:after="0" w:afterAutospacing="0"/>
              <w:ind w:right="143"/>
              <w:rPr>
                <w:rFonts w:ascii="Times New Roman" w:hAnsi="Times New Roman" w:cs="Times New Roman"/>
                <w:b/>
                <w:bCs/>
                <w:color w:val="000000"/>
                <w:sz w:val="20"/>
                <w:szCs w:val="20"/>
                <w:u w:val="single"/>
              </w:rPr>
            </w:pPr>
            <w:r w:rsidRPr="0059483C">
              <w:rPr>
                <w:rFonts w:ascii="Times New Roman" w:hAnsi="Times New Roman" w:cs="Times New Roman"/>
                <w:b/>
                <w:bCs/>
                <w:color w:val="000000"/>
                <w:sz w:val="20"/>
                <w:szCs w:val="20"/>
              </w:rPr>
              <w:t xml:space="preserve">B.1 </w:t>
            </w:r>
            <w:r w:rsidRPr="0059483C">
              <w:rPr>
                <w:rFonts w:ascii="Times New Roman" w:hAnsi="Times New Roman" w:cs="Times New Roman"/>
                <w:b/>
                <w:bCs/>
                <w:color w:val="000000"/>
                <w:sz w:val="20"/>
                <w:szCs w:val="20"/>
                <w:u w:val="single"/>
              </w:rPr>
              <w:t>REACCIONES CUALITATIVAS PARA IDENTIFICACIÓN DE LÍPIDOS</w:t>
            </w:r>
          </w:p>
          <w:p w14:paraId="59133BB6" w14:textId="77777777" w:rsidR="004A17E2" w:rsidRPr="0059483C" w:rsidRDefault="004A17E2" w:rsidP="004A17E2">
            <w:pPr>
              <w:ind w:left="426" w:right="142"/>
              <w:rPr>
                <w:rFonts w:ascii="Times New Roman" w:hAnsi="Times New Roman" w:cs="Times New Roman"/>
                <w:b/>
                <w:bCs/>
                <w:color w:val="000000"/>
                <w:sz w:val="20"/>
                <w:szCs w:val="20"/>
                <w:u w:val="single"/>
              </w:rPr>
            </w:pPr>
          </w:p>
          <w:tbl>
            <w:tblPr>
              <w:tblStyle w:val="Tablaconcuadrcula"/>
              <w:tblW w:w="9489" w:type="dxa"/>
              <w:jc w:val="center"/>
              <w:tblLayout w:type="fixed"/>
              <w:tblLook w:val="04A0" w:firstRow="1" w:lastRow="0" w:firstColumn="1" w:lastColumn="0" w:noHBand="0" w:noVBand="1"/>
            </w:tblPr>
            <w:tblGrid>
              <w:gridCol w:w="846"/>
              <w:gridCol w:w="1560"/>
              <w:gridCol w:w="2134"/>
              <w:gridCol w:w="2395"/>
              <w:gridCol w:w="2554"/>
            </w:tblGrid>
            <w:tr w:rsidR="004A17E2" w:rsidRPr="005E0A29" w14:paraId="5E37F672" w14:textId="77777777" w:rsidTr="00900658">
              <w:trPr>
                <w:cantSplit/>
                <w:trHeight w:val="246"/>
                <w:jc w:val="center"/>
              </w:trPr>
              <w:tc>
                <w:tcPr>
                  <w:tcW w:w="846" w:type="dxa"/>
                  <w:vMerge w:val="restart"/>
                </w:tcPr>
                <w:p w14:paraId="51E69C11" w14:textId="77777777" w:rsidR="004A17E2" w:rsidRPr="005E0A29" w:rsidRDefault="004A17E2" w:rsidP="00926A78">
                  <w:pPr>
                    <w:framePr w:hSpace="141" w:wrap="around" w:vAnchor="text" w:hAnchor="text" w:xAlign="center" w:y="1"/>
                    <w:ind w:right="143"/>
                    <w:suppressOverlap/>
                    <w:jc w:val="center"/>
                    <w:rPr>
                      <w:rFonts w:ascii="Times New Roman" w:hAnsi="Times New Roman" w:cs="Times New Roman"/>
                      <w:b/>
                      <w:bCs/>
                      <w:color w:val="000000"/>
                      <w:sz w:val="18"/>
                      <w:szCs w:val="18"/>
                    </w:rPr>
                  </w:pPr>
                </w:p>
                <w:p w14:paraId="16FE280C" w14:textId="77777777" w:rsidR="004A17E2" w:rsidRPr="005E0A29" w:rsidRDefault="004A17E2" w:rsidP="00926A78">
                  <w:pPr>
                    <w:framePr w:hSpace="141" w:wrap="around" w:vAnchor="text" w:hAnchor="text" w:xAlign="center" w:y="1"/>
                    <w:ind w:right="143"/>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No.</w:t>
                  </w:r>
                </w:p>
              </w:tc>
              <w:tc>
                <w:tcPr>
                  <w:tcW w:w="1560" w:type="dxa"/>
                  <w:vMerge w:val="restart"/>
                </w:tcPr>
                <w:p w14:paraId="2F530F1B" w14:textId="77777777" w:rsidR="004A17E2" w:rsidRPr="005E0A29" w:rsidRDefault="004A17E2" w:rsidP="00926A78">
                  <w:pPr>
                    <w:framePr w:hSpace="141" w:wrap="around" w:vAnchor="text" w:hAnchor="text" w:xAlign="center" w:y="1"/>
                    <w:ind w:right="143"/>
                    <w:suppressOverlap/>
                    <w:jc w:val="center"/>
                    <w:rPr>
                      <w:rFonts w:ascii="Times New Roman" w:hAnsi="Times New Roman" w:cs="Times New Roman"/>
                      <w:b/>
                      <w:bCs/>
                      <w:color w:val="000000"/>
                      <w:sz w:val="18"/>
                      <w:szCs w:val="18"/>
                    </w:rPr>
                  </w:pPr>
                </w:p>
                <w:p w14:paraId="207741DF" w14:textId="77777777" w:rsidR="004A17E2" w:rsidRPr="005E0A29" w:rsidRDefault="004A17E2" w:rsidP="00926A78">
                  <w:pPr>
                    <w:framePr w:hSpace="141" w:wrap="around" w:vAnchor="text" w:hAnchor="text" w:xAlign="center" w:y="1"/>
                    <w:ind w:right="143"/>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MUESTRAS</w:t>
                  </w:r>
                </w:p>
              </w:tc>
              <w:tc>
                <w:tcPr>
                  <w:tcW w:w="7083" w:type="dxa"/>
                  <w:gridSpan w:val="3"/>
                  <w:shd w:val="clear" w:color="auto" w:fill="auto"/>
                </w:tcPr>
                <w:p w14:paraId="1A26D14B" w14:textId="77777777" w:rsidR="004A17E2" w:rsidRPr="005E0A29" w:rsidRDefault="004A17E2" w:rsidP="00926A78">
                  <w:pPr>
                    <w:framePr w:hSpace="141" w:wrap="around" w:vAnchor="text" w:hAnchor="text" w:xAlign="center" w:y="1"/>
                    <w:suppressOverlap/>
                    <w:jc w:val="center"/>
                    <w:rPr>
                      <w:rFonts w:ascii="Times New Roman" w:hAnsi="Times New Roman" w:cs="Times New Roman"/>
                      <w:b/>
                      <w:bCs/>
                      <w:color w:val="000000"/>
                      <w:sz w:val="18"/>
                      <w:szCs w:val="18"/>
                      <w:u w:val="single"/>
                    </w:rPr>
                  </w:pPr>
                  <w:r w:rsidRPr="005E0A29">
                    <w:rPr>
                      <w:rFonts w:ascii="Times New Roman" w:hAnsi="Times New Roman" w:cs="Times New Roman"/>
                      <w:b/>
                      <w:bCs/>
                      <w:color w:val="000000"/>
                      <w:sz w:val="18"/>
                      <w:szCs w:val="18"/>
                      <w:u w:val="single"/>
                    </w:rPr>
                    <w:t>PRUEBAS CUALITATIVAS</w:t>
                  </w:r>
                </w:p>
              </w:tc>
            </w:tr>
            <w:tr w:rsidR="004A17E2" w:rsidRPr="005E0A29" w14:paraId="094D923B" w14:textId="77777777" w:rsidTr="00900658">
              <w:trPr>
                <w:cantSplit/>
                <w:trHeight w:val="149"/>
                <w:jc w:val="center"/>
              </w:trPr>
              <w:tc>
                <w:tcPr>
                  <w:tcW w:w="846" w:type="dxa"/>
                  <w:vMerge/>
                </w:tcPr>
                <w:p w14:paraId="23F66934" w14:textId="77777777" w:rsidR="004A17E2" w:rsidRPr="005E0A29" w:rsidRDefault="004A17E2" w:rsidP="00926A78">
                  <w:pPr>
                    <w:framePr w:hSpace="141" w:wrap="around" w:vAnchor="text" w:hAnchor="text" w:xAlign="center" w:y="1"/>
                    <w:ind w:right="143"/>
                    <w:suppressOverlap/>
                    <w:jc w:val="center"/>
                    <w:rPr>
                      <w:rFonts w:ascii="Times New Roman" w:hAnsi="Times New Roman" w:cs="Times New Roman"/>
                      <w:b/>
                      <w:bCs/>
                      <w:color w:val="000000"/>
                      <w:sz w:val="18"/>
                      <w:szCs w:val="18"/>
                      <w:u w:val="single"/>
                    </w:rPr>
                  </w:pPr>
                </w:p>
              </w:tc>
              <w:tc>
                <w:tcPr>
                  <w:tcW w:w="1560" w:type="dxa"/>
                  <w:vMerge/>
                </w:tcPr>
                <w:p w14:paraId="3F2EB80C" w14:textId="77777777" w:rsidR="004A17E2" w:rsidRPr="005E0A29" w:rsidRDefault="004A17E2" w:rsidP="00926A78">
                  <w:pPr>
                    <w:framePr w:hSpace="141" w:wrap="around" w:vAnchor="text" w:hAnchor="text" w:xAlign="center" w:y="1"/>
                    <w:ind w:right="143"/>
                    <w:suppressOverlap/>
                    <w:rPr>
                      <w:rFonts w:ascii="Times New Roman" w:hAnsi="Times New Roman" w:cs="Times New Roman"/>
                      <w:b/>
                      <w:bCs/>
                      <w:color w:val="000000"/>
                      <w:sz w:val="18"/>
                      <w:szCs w:val="18"/>
                      <w:u w:val="single"/>
                    </w:rPr>
                  </w:pPr>
                </w:p>
              </w:tc>
              <w:tc>
                <w:tcPr>
                  <w:tcW w:w="2134" w:type="dxa"/>
                </w:tcPr>
                <w:p w14:paraId="7E577B1F" w14:textId="77777777" w:rsidR="004A17E2" w:rsidRPr="005E0A29" w:rsidRDefault="004A17E2" w:rsidP="00926A78">
                  <w:pPr>
                    <w:pStyle w:val="Prrafodelista"/>
                    <w:framePr w:hSpace="141" w:wrap="around" w:vAnchor="text" w:hAnchor="text" w:xAlign="center" w:y="1"/>
                    <w:spacing w:before="0"/>
                    <w:ind w:left="9" w:right="142" w:firstLine="0"/>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A</w:t>
                  </w:r>
                </w:p>
              </w:tc>
              <w:tc>
                <w:tcPr>
                  <w:tcW w:w="2395" w:type="dxa"/>
                </w:tcPr>
                <w:p w14:paraId="7D1B6180" w14:textId="77777777" w:rsidR="004A17E2" w:rsidRPr="005E0A29" w:rsidRDefault="004A17E2" w:rsidP="00926A78">
                  <w:pPr>
                    <w:framePr w:hSpace="141" w:wrap="around" w:vAnchor="text" w:hAnchor="text" w:xAlign="center" w:y="1"/>
                    <w:ind w:right="142"/>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B</w:t>
                  </w:r>
                </w:p>
              </w:tc>
              <w:tc>
                <w:tcPr>
                  <w:tcW w:w="2554" w:type="dxa"/>
                </w:tcPr>
                <w:p w14:paraId="1E78547A" w14:textId="14F81F6D" w:rsidR="004A17E2" w:rsidRPr="005E0A29" w:rsidRDefault="00FF3FAC" w:rsidP="00926A78">
                  <w:pPr>
                    <w:framePr w:hSpace="141" w:wrap="around" w:vAnchor="text" w:hAnchor="text" w:xAlign="center" w:y="1"/>
                    <w:ind w:right="142"/>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C</w:t>
                  </w:r>
                </w:p>
              </w:tc>
            </w:tr>
            <w:tr w:rsidR="004A17E2" w:rsidRPr="005E0A29" w14:paraId="416C9F98" w14:textId="77777777" w:rsidTr="00900658">
              <w:trPr>
                <w:cantSplit/>
                <w:trHeight w:val="223"/>
                <w:jc w:val="center"/>
              </w:trPr>
              <w:tc>
                <w:tcPr>
                  <w:tcW w:w="846" w:type="dxa"/>
                  <w:vMerge/>
                </w:tcPr>
                <w:p w14:paraId="7FEFA6F7" w14:textId="77777777" w:rsidR="004A17E2" w:rsidRPr="005E0A29" w:rsidRDefault="004A17E2" w:rsidP="00926A78">
                  <w:pPr>
                    <w:framePr w:hSpace="141" w:wrap="around" w:vAnchor="text" w:hAnchor="text" w:xAlign="center" w:y="1"/>
                    <w:ind w:right="143"/>
                    <w:suppressOverlap/>
                    <w:jc w:val="center"/>
                    <w:rPr>
                      <w:rFonts w:ascii="Times New Roman" w:hAnsi="Times New Roman" w:cs="Times New Roman"/>
                      <w:b/>
                      <w:bCs/>
                      <w:color w:val="000000"/>
                      <w:sz w:val="18"/>
                      <w:szCs w:val="18"/>
                      <w:u w:val="single"/>
                    </w:rPr>
                  </w:pPr>
                </w:p>
              </w:tc>
              <w:tc>
                <w:tcPr>
                  <w:tcW w:w="1560" w:type="dxa"/>
                  <w:vMerge/>
                </w:tcPr>
                <w:p w14:paraId="27E54127" w14:textId="77777777" w:rsidR="004A17E2" w:rsidRPr="005E0A29" w:rsidRDefault="004A17E2" w:rsidP="00926A78">
                  <w:pPr>
                    <w:framePr w:hSpace="141" w:wrap="around" w:vAnchor="text" w:hAnchor="text" w:xAlign="center" w:y="1"/>
                    <w:ind w:right="143"/>
                    <w:suppressOverlap/>
                    <w:rPr>
                      <w:rFonts w:ascii="Times New Roman" w:hAnsi="Times New Roman" w:cs="Times New Roman"/>
                      <w:b/>
                      <w:bCs/>
                      <w:color w:val="000000"/>
                      <w:sz w:val="18"/>
                      <w:szCs w:val="18"/>
                      <w:u w:val="single"/>
                    </w:rPr>
                  </w:pPr>
                </w:p>
              </w:tc>
              <w:tc>
                <w:tcPr>
                  <w:tcW w:w="2134" w:type="dxa"/>
                </w:tcPr>
                <w:p w14:paraId="21012C8B" w14:textId="77777777" w:rsidR="004A17E2" w:rsidRPr="005E0A29" w:rsidRDefault="004A17E2" w:rsidP="00926A78">
                  <w:pPr>
                    <w:framePr w:hSpace="141" w:wrap="around" w:vAnchor="text" w:hAnchor="text" w:xAlign="center" w:y="1"/>
                    <w:ind w:right="142"/>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SALKOWSKY</w:t>
                  </w:r>
                </w:p>
                <w:p w14:paraId="45168CE3" w14:textId="77777777" w:rsidR="004A17E2" w:rsidRPr="005E0A29" w:rsidRDefault="004A17E2" w:rsidP="00926A78">
                  <w:pPr>
                    <w:framePr w:hSpace="141" w:wrap="around" w:vAnchor="text" w:hAnchor="text" w:xAlign="center" w:y="1"/>
                    <w:ind w:right="142"/>
                    <w:suppressOverlap/>
                    <w:jc w:val="center"/>
                    <w:rPr>
                      <w:rFonts w:ascii="Times New Roman" w:hAnsi="Times New Roman" w:cs="Times New Roman"/>
                      <w:b/>
                      <w:bCs/>
                      <w:color w:val="000000"/>
                      <w:sz w:val="18"/>
                      <w:szCs w:val="18"/>
                    </w:rPr>
                  </w:pPr>
                </w:p>
              </w:tc>
              <w:tc>
                <w:tcPr>
                  <w:tcW w:w="2395" w:type="dxa"/>
                </w:tcPr>
                <w:p w14:paraId="0D27C9BE" w14:textId="77777777" w:rsidR="004A17E2" w:rsidRPr="005E0A29" w:rsidRDefault="004A17E2" w:rsidP="00926A78">
                  <w:pPr>
                    <w:framePr w:hSpace="141" w:wrap="around" w:vAnchor="text" w:hAnchor="text" w:xAlign="center" w:y="1"/>
                    <w:ind w:right="142"/>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LIEBERMAN BURCHARD</w:t>
                  </w:r>
                </w:p>
              </w:tc>
              <w:tc>
                <w:tcPr>
                  <w:tcW w:w="2554" w:type="dxa"/>
                </w:tcPr>
                <w:p w14:paraId="4A73395E" w14:textId="77777777" w:rsidR="004A17E2" w:rsidRPr="005E0A29" w:rsidRDefault="004A17E2" w:rsidP="00926A78">
                  <w:pPr>
                    <w:framePr w:hSpace="141" w:wrap="around" w:vAnchor="text" w:hAnchor="text" w:xAlign="center" w:y="1"/>
                    <w:ind w:right="82"/>
                    <w:suppressOverlap/>
                    <w:jc w:val="center"/>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SAPONIFICACÓN</w:t>
                  </w:r>
                </w:p>
              </w:tc>
            </w:tr>
            <w:tr w:rsidR="004A17E2" w:rsidRPr="005E0A29" w14:paraId="3E96FC92" w14:textId="77777777" w:rsidTr="00900658">
              <w:trPr>
                <w:jc w:val="center"/>
              </w:trPr>
              <w:tc>
                <w:tcPr>
                  <w:tcW w:w="846" w:type="dxa"/>
                </w:tcPr>
                <w:p w14:paraId="7F3358E4" w14:textId="77777777" w:rsidR="004A17E2" w:rsidRPr="005E0A29" w:rsidRDefault="004A17E2" w:rsidP="00926A78">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1</w:t>
                  </w:r>
                </w:p>
              </w:tc>
              <w:tc>
                <w:tcPr>
                  <w:tcW w:w="1560" w:type="dxa"/>
                </w:tcPr>
                <w:p w14:paraId="6FE61863" w14:textId="77777777" w:rsidR="004A17E2" w:rsidRPr="005E0A29" w:rsidRDefault="004A17E2" w:rsidP="00926A78">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Agua destilada</w:t>
                  </w:r>
                </w:p>
              </w:tc>
              <w:tc>
                <w:tcPr>
                  <w:tcW w:w="2134" w:type="dxa"/>
                </w:tcPr>
                <w:p w14:paraId="69428E04"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394F19A1"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p>
                <w:p w14:paraId="2A96F7BA"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7CAA63EC" w14:textId="77777777" w:rsidR="004A17E2" w:rsidRPr="005E0A29" w:rsidRDefault="004A17E2"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395" w:type="dxa"/>
                </w:tcPr>
                <w:p w14:paraId="2FC84E45"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326F7885"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p>
                <w:p w14:paraId="796F5CC8"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40475606" w14:textId="77777777" w:rsidR="004A17E2" w:rsidRPr="005E0A29" w:rsidRDefault="004A17E2"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554" w:type="dxa"/>
                </w:tcPr>
                <w:p w14:paraId="0BBBF747"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450A2321"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p>
                <w:p w14:paraId="30F275A4"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6097E772" w14:textId="77777777" w:rsidR="004A17E2" w:rsidRPr="005E0A29" w:rsidRDefault="004A17E2" w:rsidP="00926A78">
                  <w:pPr>
                    <w:framePr w:hSpace="141" w:wrap="around" w:vAnchor="text" w:hAnchor="text" w:xAlign="center" w:y="1"/>
                    <w:suppressOverlap/>
                    <w:jc w:val="both"/>
                    <w:rPr>
                      <w:rFonts w:ascii="Times New Roman" w:hAnsi="Times New Roman" w:cs="Times New Roman"/>
                      <w:color w:val="000000"/>
                      <w:sz w:val="18"/>
                      <w:szCs w:val="18"/>
                    </w:rPr>
                  </w:pPr>
                </w:p>
              </w:tc>
            </w:tr>
            <w:tr w:rsidR="004A17E2" w:rsidRPr="005E0A29" w14:paraId="4293D63A" w14:textId="77777777" w:rsidTr="00900658">
              <w:trPr>
                <w:jc w:val="center"/>
              </w:trPr>
              <w:tc>
                <w:tcPr>
                  <w:tcW w:w="846" w:type="dxa"/>
                </w:tcPr>
                <w:p w14:paraId="4164460E" w14:textId="77777777" w:rsidR="004A17E2" w:rsidRPr="005E0A29" w:rsidRDefault="004A17E2" w:rsidP="00926A78">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lastRenderedPageBreak/>
                    <w:t>2</w:t>
                  </w:r>
                </w:p>
              </w:tc>
              <w:tc>
                <w:tcPr>
                  <w:tcW w:w="1560" w:type="dxa"/>
                </w:tcPr>
                <w:p w14:paraId="3EE058D5" w14:textId="77777777" w:rsidR="004A17E2" w:rsidRPr="005E0A29" w:rsidRDefault="004A17E2" w:rsidP="00926A78">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Aceite comestible</w:t>
                  </w:r>
                </w:p>
              </w:tc>
              <w:tc>
                <w:tcPr>
                  <w:tcW w:w="2134" w:type="dxa"/>
                </w:tcPr>
                <w:p w14:paraId="3FBCC3BD"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47ADF3C4"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p>
                <w:p w14:paraId="776D7254"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3CC7EF56" w14:textId="77777777" w:rsidR="004A17E2" w:rsidRPr="005E0A29" w:rsidRDefault="004A17E2"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395" w:type="dxa"/>
                </w:tcPr>
                <w:p w14:paraId="5D358298"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68DFDE94"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p>
                <w:p w14:paraId="6F6ABA0A"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6C700F83" w14:textId="77777777" w:rsidR="004A17E2" w:rsidRPr="005E0A29" w:rsidRDefault="004A17E2"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554" w:type="dxa"/>
                </w:tcPr>
                <w:p w14:paraId="220FF46D"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5920B95C"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p>
                <w:p w14:paraId="5773EE5D"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158C4DDD" w14:textId="77777777" w:rsidR="004A17E2" w:rsidRPr="005E0A29" w:rsidRDefault="004A17E2" w:rsidP="00926A78">
                  <w:pPr>
                    <w:framePr w:hSpace="141" w:wrap="around" w:vAnchor="text" w:hAnchor="text" w:xAlign="center" w:y="1"/>
                    <w:suppressOverlap/>
                    <w:jc w:val="both"/>
                    <w:rPr>
                      <w:rFonts w:ascii="Times New Roman" w:hAnsi="Times New Roman" w:cs="Times New Roman"/>
                      <w:color w:val="000000"/>
                      <w:sz w:val="18"/>
                      <w:szCs w:val="18"/>
                    </w:rPr>
                  </w:pPr>
                </w:p>
              </w:tc>
            </w:tr>
            <w:tr w:rsidR="004A17E2" w:rsidRPr="005E0A29" w14:paraId="2E69757B" w14:textId="77777777" w:rsidTr="00900658">
              <w:trPr>
                <w:jc w:val="center"/>
              </w:trPr>
              <w:tc>
                <w:tcPr>
                  <w:tcW w:w="846" w:type="dxa"/>
                </w:tcPr>
                <w:p w14:paraId="3C8E38BA" w14:textId="77777777" w:rsidR="004A17E2" w:rsidRPr="005E0A29" w:rsidRDefault="004A17E2" w:rsidP="00926A78">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3</w:t>
                  </w:r>
                </w:p>
              </w:tc>
              <w:tc>
                <w:tcPr>
                  <w:tcW w:w="1560" w:type="dxa"/>
                </w:tcPr>
                <w:p w14:paraId="37230040" w14:textId="77777777" w:rsidR="004A17E2" w:rsidRPr="005E0A29" w:rsidRDefault="004A17E2" w:rsidP="00926A78">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Aceite de oliva</w:t>
                  </w:r>
                </w:p>
              </w:tc>
              <w:tc>
                <w:tcPr>
                  <w:tcW w:w="2134" w:type="dxa"/>
                </w:tcPr>
                <w:p w14:paraId="54CD786E"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6992045A"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p>
                <w:p w14:paraId="21BDDC38"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0BB61CED" w14:textId="77777777" w:rsidR="004A17E2" w:rsidRPr="005E0A29" w:rsidRDefault="004A17E2"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395" w:type="dxa"/>
                </w:tcPr>
                <w:p w14:paraId="648055A3"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2A622821"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p>
                <w:p w14:paraId="12AA52A2"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2B30BFC2" w14:textId="77777777" w:rsidR="004A17E2" w:rsidRPr="005E0A29" w:rsidRDefault="004A17E2"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554" w:type="dxa"/>
                </w:tcPr>
                <w:p w14:paraId="08394414"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17F57B80"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p>
                <w:p w14:paraId="3F8F94DF"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024F11C5" w14:textId="77777777" w:rsidR="004A17E2" w:rsidRPr="005E0A29" w:rsidRDefault="004A17E2" w:rsidP="00926A78">
                  <w:pPr>
                    <w:framePr w:hSpace="141" w:wrap="around" w:vAnchor="text" w:hAnchor="text" w:xAlign="center" w:y="1"/>
                    <w:suppressOverlap/>
                    <w:jc w:val="both"/>
                    <w:rPr>
                      <w:rFonts w:ascii="Times New Roman" w:hAnsi="Times New Roman" w:cs="Times New Roman"/>
                      <w:color w:val="000000"/>
                      <w:sz w:val="18"/>
                      <w:szCs w:val="18"/>
                    </w:rPr>
                  </w:pPr>
                </w:p>
              </w:tc>
            </w:tr>
            <w:tr w:rsidR="004A17E2" w:rsidRPr="005E0A29" w14:paraId="7F0ECED5" w14:textId="77777777" w:rsidTr="00900658">
              <w:trPr>
                <w:jc w:val="center"/>
              </w:trPr>
              <w:tc>
                <w:tcPr>
                  <w:tcW w:w="846" w:type="dxa"/>
                </w:tcPr>
                <w:p w14:paraId="1ECCAB08" w14:textId="77777777" w:rsidR="004A17E2" w:rsidRPr="005E0A29" w:rsidRDefault="004A17E2" w:rsidP="00926A78">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4</w:t>
                  </w:r>
                </w:p>
              </w:tc>
              <w:tc>
                <w:tcPr>
                  <w:tcW w:w="1560" w:type="dxa"/>
                </w:tcPr>
                <w:p w14:paraId="2CCA16FE" w14:textId="6B9D2001" w:rsidR="004A17E2" w:rsidRPr="005E0A29" w:rsidRDefault="001E627F" w:rsidP="00926A78">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18"/>
                      <w:szCs w:val="18"/>
                    </w:rPr>
                  </w:pPr>
                  <w:r>
                    <w:rPr>
                      <w:rFonts w:ascii="Times New Roman" w:hAnsi="Times New Roman" w:cs="Times New Roman"/>
                      <w:color w:val="000000"/>
                      <w:sz w:val="20"/>
                      <w:szCs w:val="20"/>
                    </w:rPr>
                    <w:t>Glicerina (Glicerol)</w:t>
                  </w:r>
                </w:p>
              </w:tc>
              <w:tc>
                <w:tcPr>
                  <w:tcW w:w="2134" w:type="dxa"/>
                </w:tcPr>
                <w:p w14:paraId="5FE0D3E1"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4F2D5520"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p>
                <w:p w14:paraId="1927862B"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1C52D56C" w14:textId="77777777" w:rsidR="004A17E2" w:rsidRPr="005E0A29" w:rsidRDefault="004A17E2"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395" w:type="dxa"/>
                </w:tcPr>
                <w:p w14:paraId="30D253BF"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0FE3931E"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p>
                <w:p w14:paraId="288F9960"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27FBC98C" w14:textId="77777777" w:rsidR="004A17E2" w:rsidRPr="005E0A29" w:rsidRDefault="004A17E2"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554" w:type="dxa"/>
                </w:tcPr>
                <w:p w14:paraId="016FD941"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3AEE3A7A"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p>
                <w:p w14:paraId="60462613"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7E2F7E57" w14:textId="77777777" w:rsidR="004A17E2" w:rsidRPr="005E0A29" w:rsidRDefault="004A17E2" w:rsidP="00926A78">
                  <w:pPr>
                    <w:framePr w:hSpace="141" w:wrap="around" w:vAnchor="text" w:hAnchor="text" w:xAlign="center" w:y="1"/>
                    <w:suppressOverlap/>
                    <w:jc w:val="both"/>
                    <w:rPr>
                      <w:rFonts w:ascii="Times New Roman" w:hAnsi="Times New Roman" w:cs="Times New Roman"/>
                      <w:color w:val="000000"/>
                      <w:sz w:val="18"/>
                      <w:szCs w:val="18"/>
                    </w:rPr>
                  </w:pPr>
                </w:p>
              </w:tc>
            </w:tr>
            <w:tr w:rsidR="004A17E2" w:rsidRPr="005E0A29" w14:paraId="338FCC67" w14:textId="77777777" w:rsidTr="00900658">
              <w:trPr>
                <w:jc w:val="center"/>
              </w:trPr>
              <w:tc>
                <w:tcPr>
                  <w:tcW w:w="846" w:type="dxa"/>
                </w:tcPr>
                <w:p w14:paraId="7621ABB3" w14:textId="77777777" w:rsidR="004A17E2" w:rsidRPr="005E0A29" w:rsidRDefault="004A17E2" w:rsidP="00926A78">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5</w:t>
                  </w:r>
                </w:p>
              </w:tc>
              <w:tc>
                <w:tcPr>
                  <w:tcW w:w="1560" w:type="dxa"/>
                </w:tcPr>
                <w:p w14:paraId="04C4E8A5" w14:textId="38B8F0F5" w:rsidR="004A17E2" w:rsidRPr="005E0A29" w:rsidRDefault="00FF3FAC" w:rsidP="00926A78">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Lauril éter-sulfato de sodio (TEXAPON)</w:t>
                  </w:r>
                </w:p>
              </w:tc>
              <w:tc>
                <w:tcPr>
                  <w:tcW w:w="2134" w:type="dxa"/>
                </w:tcPr>
                <w:p w14:paraId="111DA3BD"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391F3A11"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p>
                <w:p w14:paraId="7E035EB0"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62546ED6" w14:textId="77777777" w:rsidR="004A17E2" w:rsidRPr="005E0A29" w:rsidRDefault="004A17E2"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395" w:type="dxa"/>
                </w:tcPr>
                <w:p w14:paraId="5C2CECF8"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428BCF25"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p>
                <w:p w14:paraId="08968B3F"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1268AA55" w14:textId="77777777" w:rsidR="004A17E2" w:rsidRPr="005E0A29" w:rsidRDefault="004A17E2"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554" w:type="dxa"/>
                </w:tcPr>
                <w:p w14:paraId="545B4C6E"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4D8FF1B9"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p>
                <w:p w14:paraId="26393747"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7C0A55F0" w14:textId="77777777" w:rsidR="004A17E2" w:rsidRPr="005E0A29" w:rsidRDefault="004A17E2" w:rsidP="00926A78">
                  <w:pPr>
                    <w:framePr w:hSpace="141" w:wrap="around" w:vAnchor="text" w:hAnchor="text" w:xAlign="center" w:y="1"/>
                    <w:suppressOverlap/>
                    <w:jc w:val="both"/>
                    <w:rPr>
                      <w:rFonts w:ascii="Times New Roman" w:hAnsi="Times New Roman" w:cs="Times New Roman"/>
                      <w:color w:val="000000"/>
                      <w:sz w:val="18"/>
                      <w:szCs w:val="18"/>
                    </w:rPr>
                  </w:pPr>
                </w:p>
              </w:tc>
            </w:tr>
            <w:tr w:rsidR="004A17E2" w:rsidRPr="005E0A29" w14:paraId="44E115D3" w14:textId="77777777" w:rsidTr="00900658">
              <w:trPr>
                <w:jc w:val="center"/>
              </w:trPr>
              <w:tc>
                <w:tcPr>
                  <w:tcW w:w="846" w:type="dxa"/>
                </w:tcPr>
                <w:p w14:paraId="2EA15AC5" w14:textId="77777777" w:rsidR="004A17E2" w:rsidRPr="005E0A29" w:rsidRDefault="004A17E2" w:rsidP="00926A78">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6</w:t>
                  </w:r>
                </w:p>
              </w:tc>
              <w:tc>
                <w:tcPr>
                  <w:tcW w:w="1560" w:type="dxa"/>
                </w:tcPr>
                <w:p w14:paraId="7F23F8C0" w14:textId="77777777" w:rsidR="004A17E2" w:rsidRPr="005E0A29" w:rsidRDefault="004A17E2" w:rsidP="00926A78">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Orina</w:t>
                  </w:r>
                </w:p>
              </w:tc>
              <w:tc>
                <w:tcPr>
                  <w:tcW w:w="2134" w:type="dxa"/>
                </w:tcPr>
                <w:p w14:paraId="220ADF01"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1619E994"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p>
                <w:p w14:paraId="7B229FCA"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7A58FE18" w14:textId="77777777" w:rsidR="004A17E2" w:rsidRPr="005E0A29" w:rsidRDefault="004A17E2"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395" w:type="dxa"/>
                </w:tcPr>
                <w:p w14:paraId="4318C658"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287DFFE7"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p>
                <w:p w14:paraId="04CF03E8"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14D59D99" w14:textId="77777777" w:rsidR="004A17E2" w:rsidRPr="005E0A29" w:rsidRDefault="004A17E2"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554" w:type="dxa"/>
                </w:tcPr>
                <w:p w14:paraId="620BA08A"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731AC38B"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p>
                <w:p w14:paraId="64CC9D89"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18C47C4B" w14:textId="77777777" w:rsidR="004A17E2" w:rsidRPr="005E0A29" w:rsidRDefault="004A17E2" w:rsidP="00926A78">
                  <w:pPr>
                    <w:framePr w:hSpace="141" w:wrap="around" w:vAnchor="text" w:hAnchor="text" w:xAlign="center" w:y="1"/>
                    <w:suppressOverlap/>
                    <w:jc w:val="both"/>
                    <w:rPr>
                      <w:rFonts w:ascii="Times New Roman" w:hAnsi="Times New Roman" w:cs="Times New Roman"/>
                      <w:color w:val="000000"/>
                      <w:sz w:val="18"/>
                      <w:szCs w:val="18"/>
                    </w:rPr>
                  </w:pPr>
                </w:p>
              </w:tc>
            </w:tr>
            <w:tr w:rsidR="004A17E2" w:rsidRPr="005E0A29" w14:paraId="5E045447" w14:textId="77777777" w:rsidTr="00900658">
              <w:trPr>
                <w:jc w:val="center"/>
              </w:trPr>
              <w:tc>
                <w:tcPr>
                  <w:tcW w:w="846" w:type="dxa"/>
                </w:tcPr>
                <w:p w14:paraId="0A0F0B8F" w14:textId="77777777" w:rsidR="004A17E2" w:rsidRPr="005E0A29" w:rsidRDefault="004A17E2" w:rsidP="00926A78">
                  <w:pPr>
                    <w:pStyle w:val="NormalWeb"/>
                    <w:framePr w:hSpace="141" w:wrap="around" w:vAnchor="text" w:hAnchor="text" w:xAlign="center" w:y="1"/>
                    <w:tabs>
                      <w:tab w:val="left" w:pos="227"/>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7</w:t>
                  </w:r>
                </w:p>
              </w:tc>
              <w:tc>
                <w:tcPr>
                  <w:tcW w:w="1560" w:type="dxa"/>
                </w:tcPr>
                <w:p w14:paraId="7E3B207F" w14:textId="77777777" w:rsidR="004A17E2" w:rsidRPr="005E0A29" w:rsidRDefault="004A17E2" w:rsidP="00926A78">
                  <w:pPr>
                    <w:pStyle w:val="NormalWeb"/>
                    <w:framePr w:hSpace="141" w:wrap="around" w:vAnchor="text" w:hAnchor="text" w:xAlign="center" w:y="1"/>
                    <w:tabs>
                      <w:tab w:val="left" w:pos="352"/>
                    </w:tabs>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Suero Sanguíneo</w:t>
                  </w:r>
                </w:p>
              </w:tc>
              <w:tc>
                <w:tcPr>
                  <w:tcW w:w="2134" w:type="dxa"/>
                </w:tcPr>
                <w:p w14:paraId="3D5AA724"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59CAE56C"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p>
                <w:p w14:paraId="57D035CD"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69ACE3F2" w14:textId="77777777" w:rsidR="004A17E2" w:rsidRPr="005E0A29" w:rsidRDefault="004A17E2"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395" w:type="dxa"/>
                </w:tcPr>
                <w:p w14:paraId="28B19907"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40485A6A"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p>
                <w:p w14:paraId="32C1692E"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40ECC6ED" w14:textId="77777777" w:rsidR="004A17E2" w:rsidRPr="005E0A29" w:rsidRDefault="004A17E2" w:rsidP="00926A78">
                  <w:pPr>
                    <w:framePr w:hSpace="141" w:wrap="around" w:vAnchor="text" w:hAnchor="text" w:xAlign="center" w:y="1"/>
                    <w:suppressOverlap/>
                    <w:jc w:val="both"/>
                    <w:rPr>
                      <w:rFonts w:ascii="Times New Roman" w:hAnsi="Times New Roman" w:cs="Times New Roman"/>
                      <w:color w:val="000000"/>
                      <w:sz w:val="18"/>
                      <w:szCs w:val="18"/>
                    </w:rPr>
                  </w:pPr>
                </w:p>
              </w:tc>
              <w:tc>
                <w:tcPr>
                  <w:tcW w:w="2554" w:type="dxa"/>
                </w:tcPr>
                <w:p w14:paraId="56985B4C"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RESULTADO:</w:t>
                  </w:r>
                </w:p>
                <w:p w14:paraId="2DF34D59"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p>
                <w:p w14:paraId="69EB27E5" w14:textId="77777777" w:rsidR="004A17E2" w:rsidRPr="005E0A29" w:rsidRDefault="004A17E2" w:rsidP="00926A78">
                  <w:pPr>
                    <w:framePr w:hSpace="141" w:wrap="around" w:vAnchor="text" w:hAnchor="text" w:xAlign="center" w:y="1"/>
                    <w:suppressOverlap/>
                    <w:jc w:val="both"/>
                    <w:rPr>
                      <w:rFonts w:ascii="Times New Roman" w:hAnsi="Times New Roman" w:cs="Times New Roman"/>
                      <w:b/>
                      <w:bCs/>
                      <w:color w:val="000000"/>
                      <w:sz w:val="18"/>
                      <w:szCs w:val="18"/>
                    </w:rPr>
                  </w:pPr>
                  <w:r w:rsidRPr="005E0A29">
                    <w:rPr>
                      <w:rFonts w:ascii="Times New Roman" w:hAnsi="Times New Roman" w:cs="Times New Roman"/>
                      <w:b/>
                      <w:bCs/>
                      <w:color w:val="000000"/>
                      <w:sz w:val="18"/>
                      <w:szCs w:val="18"/>
                    </w:rPr>
                    <w:t>INTERPRETACIÓN:</w:t>
                  </w:r>
                </w:p>
                <w:p w14:paraId="7D6670DA" w14:textId="77777777" w:rsidR="004A17E2" w:rsidRPr="005E0A29" w:rsidRDefault="004A17E2" w:rsidP="00926A78">
                  <w:pPr>
                    <w:framePr w:hSpace="141" w:wrap="around" w:vAnchor="text" w:hAnchor="text" w:xAlign="center" w:y="1"/>
                    <w:suppressOverlap/>
                    <w:jc w:val="both"/>
                    <w:rPr>
                      <w:rFonts w:ascii="Times New Roman" w:hAnsi="Times New Roman" w:cs="Times New Roman"/>
                      <w:color w:val="000000"/>
                      <w:sz w:val="18"/>
                      <w:szCs w:val="18"/>
                    </w:rPr>
                  </w:pPr>
                </w:p>
              </w:tc>
            </w:tr>
          </w:tbl>
          <w:p w14:paraId="67221603" w14:textId="77777777" w:rsidR="004A17E2" w:rsidRPr="0059483C" w:rsidRDefault="004A17E2" w:rsidP="004A17E2">
            <w:pPr>
              <w:pStyle w:val="NormalWeb"/>
              <w:spacing w:before="0" w:beforeAutospacing="0" w:after="0" w:afterAutospacing="0"/>
              <w:ind w:left="1418" w:right="143"/>
              <w:rPr>
                <w:rFonts w:ascii="Times New Roman" w:hAnsi="Times New Roman" w:cs="Times New Roman"/>
                <w:color w:val="000000"/>
                <w:sz w:val="20"/>
                <w:szCs w:val="20"/>
              </w:rPr>
            </w:pPr>
          </w:p>
          <w:p w14:paraId="21B35259" w14:textId="77777777" w:rsidR="004A17E2" w:rsidRPr="0059483C" w:rsidRDefault="004A17E2" w:rsidP="004A17E2">
            <w:pPr>
              <w:pStyle w:val="NormalWeb"/>
              <w:spacing w:before="0" w:beforeAutospacing="0" w:after="0" w:afterAutospacing="0"/>
              <w:ind w:right="143"/>
              <w:rPr>
                <w:rFonts w:ascii="Times New Roman" w:hAnsi="Times New Roman" w:cs="Times New Roman"/>
                <w:b/>
                <w:bCs/>
                <w:color w:val="000000"/>
                <w:sz w:val="20"/>
                <w:szCs w:val="20"/>
                <w:u w:val="single"/>
              </w:rPr>
            </w:pPr>
            <w:r w:rsidRPr="0059483C">
              <w:rPr>
                <w:rFonts w:ascii="Times New Roman" w:hAnsi="Times New Roman" w:cs="Times New Roman"/>
                <w:b/>
                <w:bCs/>
                <w:color w:val="000000"/>
                <w:sz w:val="20"/>
                <w:szCs w:val="20"/>
              </w:rPr>
              <w:t xml:space="preserve">B.2 </w:t>
            </w:r>
            <w:r w:rsidRPr="0059483C">
              <w:rPr>
                <w:rFonts w:ascii="Times New Roman" w:hAnsi="Times New Roman" w:cs="Times New Roman"/>
                <w:b/>
                <w:bCs/>
                <w:color w:val="000000"/>
                <w:sz w:val="20"/>
                <w:szCs w:val="20"/>
                <w:u w:val="single"/>
              </w:rPr>
              <w:t>SOLUBILIDAD DE LÍPIDOS</w:t>
            </w:r>
          </w:p>
          <w:p w14:paraId="776AF154" w14:textId="77777777" w:rsidR="004A17E2" w:rsidRPr="0059483C" w:rsidRDefault="004A17E2" w:rsidP="00807B88">
            <w:pPr>
              <w:pStyle w:val="NormalWeb"/>
              <w:numPr>
                <w:ilvl w:val="0"/>
                <w:numId w:val="25"/>
              </w:numPr>
              <w:spacing w:before="0" w:beforeAutospacing="0" w:after="0" w:afterAutospacing="0"/>
              <w:ind w:left="709" w:right="143" w:hanging="283"/>
              <w:rPr>
                <w:rFonts w:ascii="Times New Roman" w:hAnsi="Times New Roman" w:cs="Times New Roman"/>
                <w:color w:val="000000"/>
                <w:sz w:val="20"/>
                <w:szCs w:val="20"/>
              </w:rPr>
            </w:pPr>
            <w:r w:rsidRPr="0059483C">
              <w:rPr>
                <w:rFonts w:ascii="Times New Roman" w:hAnsi="Times New Roman" w:cs="Times New Roman"/>
                <w:color w:val="000000"/>
                <w:sz w:val="20"/>
                <w:szCs w:val="20"/>
              </w:rPr>
              <w:t>Dispensar en tubos de ensayo debidamente rotulados la muestra y añadir con cuidado los reactivos, según el siguiente detalle:</w:t>
            </w: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3088"/>
              <w:gridCol w:w="2733"/>
              <w:gridCol w:w="2733"/>
            </w:tblGrid>
            <w:tr w:rsidR="004A17E2" w:rsidRPr="005E0A29" w14:paraId="51E308DA" w14:textId="77777777" w:rsidTr="008C69F5">
              <w:trPr>
                <w:trHeight w:val="244"/>
                <w:jc w:val="center"/>
              </w:trPr>
              <w:tc>
                <w:tcPr>
                  <w:tcW w:w="992" w:type="dxa"/>
                  <w:shd w:val="clear" w:color="auto" w:fill="auto"/>
                </w:tcPr>
                <w:p w14:paraId="5CB90AEA" w14:textId="77777777" w:rsidR="004A17E2" w:rsidRPr="005E0A29" w:rsidRDefault="004A17E2" w:rsidP="00926A78">
                  <w:pPr>
                    <w:pStyle w:val="NormalWeb"/>
                    <w:framePr w:hSpace="141" w:wrap="around" w:vAnchor="text" w:hAnchor="text" w:xAlign="center" w:y="1"/>
                    <w:tabs>
                      <w:tab w:val="left" w:pos="731"/>
                    </w:tabs>
                    <w:spacing w:before="0" w:beforeAutospacing="0" w:after="0" w:afterAutospacing="0"/>
                    <w:ind w:right="143"/>
                    <w:suppressOverlap/>
                    <w:jc w:val="center"/>
                    <w:rPr>
                      <w:rFonts w:ascii="Times New Roman" w:hAnsi="Times New Roman" w:cs="Times New Roman"/>
                      <w:b/>
                      <w:color w:val="000000"/>
                      <w:sz w:val="18"/>
                      <w:szCs w:val="18"/>
                    </w:rPr>
                  </w:pPr>
                  <w:r w:rsidRPr="005E0A29">
                    <w:rPr>
                      <w:rFonts w:ascii="Times New Roman" w:hAnsi="Times New Roman" w:cs="Times New Roman"/>
                      <w:b/>
                      <w:color w:val="000000"/>
                      <w:sz w:val="18"/>
                      <w:szCs w:val="18"/>
                    </w:rPr>
                    <w:t>TUBOS</w:t>
                  </w:r>
                </w:p>
              </w:tc>
              <w:tc>
                <w:tcPr>
                  <w:tcW w:w="3088" w:type="dxa"/>
                  <w:shd w:val="clear" w:color="auto" w:fill="auto"/>
                </w:tcPr>
                <w:p w14:paraId="41E4A653"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b/>
                      <w:color w:val="000000"/>
                      <w:sz w:val="18"/>
                      <w:szCs w:val="18"/>
                    </w:rPr>
                  </w:pPr>
                  <w:r w:rsidRPr="005E0A29">
                    <w:rPr>
                      <w:rFonts w:ascii="Times New Roman" w:hAnsi="Times New Roman" w:cs="Times New Roman"/>
                      <w:b/>
                      <w:color w:val="000000"/>
                      <w:sz w:val="18"/>
                      <w:szCs w:val="18"/>
                    </w:rPr>
                    <w:t>MUESTRA</w:t>
                  </w:r>
                </w:p>
              </w:tc>
              <w:tc>
                <w:tcPr>
                  <w:tcW w:w="2733" w:type="dxa"/>
                  <w:shd w:val="clear" w:color="auto" w:fill="auto"/>
                </w:tcPr>
                <w:p w14:paraId="7BCD8688" w14:textId="3DB361FA" w:rsidR="004A17E2" w:rsidRPr="005E0A29" w:rsidRDefault="00797341" w:rsidP="00926A78">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b/>
                      <w:color w:val="000000"/>
                      <w:sz w:val="18"/>
                      <w:szCs w:val="18"/>
                    </w:rPr>
                  </w:pPr>
                  <w:r w:rsidRPr="005E0A29">
                    <w:rPr>
                      <w:rFonts w:ascii="Times New Roman" w:hAnsi="Times New Roman" w:cs="Times New Roman"/>
                      <w:b/>
                      <w:color w:val="000000"/>
                      <w:sz w:val="18"/>
                      <w:szCs w:val="18"/>
                    </w:rPr>
                    <w:t>OBSERVACIÓN</w:t>
                  </w:r>
                </w:p>
              </w:tc>
              <w:tc>
                <w:tcPr>
                  <w:tcW w:w="2733" w:type="dxa"/>
                </w:tcPr>
                <w:p w14:paraId="16AEFB15"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b/>
                      <w:color w:val="000000"/>
                      <w:sz w:val="18"/>
                      <w:szCs w:val="18"/>
                    </w:rPr>
                  </w:pPr>
                  <w:r w:rsidRPr="005E0A29">
                    <w:rPr>
                      <w:rFonts w:ascii="Times New Roman" w:hAnsi="Times New Roman" w:cs="Times New Roman"/>
                      <w:b/>
                      <w:color w:val="000000"/>
                      <w:sz w:val="18"/>
                      <w:szCs w:val="18"/>
                    </w:rPr>
                    <w:t>INTERPRETACIÓN</w:t>
                  </w:r>
                </w:p>
              </w:tc>
            </w:tr>
            <w:tr w:rsidR="004A17E2" w:rsidRPr="005E0A29" w14:paraId="17D6E711" w14:textId="77777777" w:rsidTr="008C69F5">
              <w:trPr>
                <w:trHeight w:val="244"/>
                <w:jc w:val="center"/>
              </w:trPr>
              <w:tc>
                <w:tcPr>
                  <w:tcW w:w="992" w:type="dxa"/>
                  <w:shd w:val="clear" w:color="auto" w:fill="auto"/>
                </w:tcPr>
                <w:p w14:paraId="0DD78431" w14:textId="7596029E" w:rsidR="004A17E2" w:rsidRPr="005E0A29" w:rsidRDefault="00125803" w:rsidP="00926A78">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1</w:t>
                  </w:r>
                </w:p>
              </w:tc>
              <w:tc>
                <w:tcPr>
                  <w:tcW w:w="3088" w:type="dxa"/>
                  <w:shd w:val="clear" w:color="auto" w:fill="auto"/>
                </w:tcPr>
                <w:p w14:paraId="1FF6FBFB"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r w:rsidRPr="005E0A29">
                    <w:rPr>
                      <w:rFonts w:ascii="Times New Roman" w:hAnsi="Times New Roman" w:cs="Times New Roman"/>
                      <w:color w:val="000000"/>
                      <w:sz w:val="18"/>
                      <w:szCs w:val="18"/>
                    </w:rPr>
                    <w:t>Aceite comestible más agua</w:t>
                  </w:r>
                </w:p>
              </w:tc>
              <w:tc>
                <w:tcPr>
                  <w:tcW w:w="2733" w:type="dxa"/>
                  <w:shd w:val="clear" w:color="auto" w:fill="auto"/>
                </w:tcPr>
                <w:p w14:paraId="612D9E27"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c>
                <w:tcPr>
                  <w:tcW w:w="2733" w:type="dxa"/>
                </w:tcPr>
                <w:p w14:paraId="2E19336F"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r>
            <w:tr w:rsidR="004A17E2" w:rsidRPr="005E0A29" w14:paraId="187F98D8" w14:textId="77777777" w:rsidTr="008C69F5">
              <w:trPr>
                <w:trHeight w:val="244"/>
                <w:jc w:val="center"/>
              </w:trPr>
              <w:tc>
                <w:tcPr>
                  <w:tcW w:w="992" w:type="dxa"/>
                  <w:shd w:val="clear" w:color="auto" w:fill="auto"/>
                </w:tcPr>
                <w:p w14:paraId="2A6B446E" w14:textId="16EF625C" w:rsidR="004A17E2" w:rsidRPr="005E0A29" w:rsidRDefault="00125803" w:rsidP="00926A78">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2</w:t>
                  </w:r>
                </w:p>
              </w:tc>
              <w:tc>
                <w:tcPr>
                  <w:tcW w:w="3088" w:type="dxa"/>
                  <w:shd w:val="clear" w:color="auto" w:fill="auto"/>
                </w:tcPr>
                <w:p w14:paraId="702CEDD9"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r w:rsidRPr="005E0A29">
                    <w:rPr>
                      <w:rFonts w:ascii="Times New Roman" w:hAnsi="Times New Roman" w:cs="Times New Roman"/>
                      <w:color w:val="000000"/>
                      <w:sz w:val="18"/>
                      <w:szCs w:val="18"/>
                    </w:rPr>
                    <w:t>Aceite comestible más etanol</w:t>
                  </w:r>
                </w:p>
              </w:tc>
              <w:tc>
                <w:tcPr>
                  <w:tcW w:w="2733" w:type="dxa"/>
                  <w:shd w:val="clear" w:color="auto" w:fill="auto"/>
                </w:tcPr>
                <w:p w14:paraId="06AD9F63"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c>
                <w:tcPr>
                  <w:tcW w:w="2733" w:type="dxa"/>
                </w:tcPr>
                <w:p w14:paraId="4DC84EB0"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r>
            <w:tr w:rsidR="004A17E2" w:rsidRPr="005E0A29" w14:paraId="0E2EA7B3" w14:textId="77777777" w:rsidTr="008C69F5">
              <w:trPr>
                <w:trHeight w:val="244"/>
                <w:jc w:val="center"/>
              </w:trPr>
              <w:tc>
                <w:tcPr>
                  <w:tcW w:w="992" w:type="dxa"/>
                  <w:shd w:val="clear" w:color="auto" w:fill="auto"/>
                </w:tcPr>
                <w:p w14:paraId="72176750" w14:textId="789D19BE" w:rsidR="004A17E2" w:rsidRPr="005E0A29" w:rsidRDefault="00125803" w:rsidP="00926A78">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3</w:t>
                  </w:r>
                </w:p>
              </w:tc>
              <w:tc>
                <w:tcPr>
                  <w:tcW w:w="3088" w:type="dxa"/>
                  <w:shd w:val="clear" w:color="auto" w:fill="auto"/>
                </w:tcPr>
                <w:p w14:paraId="06E367E5"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r w:rsidRPr="005E0A29">
                    <w:rPr>
                      <w:rFonts w:ascii="Times New Roman" w:hAnsi="Times New Roman" w:cs="Times New Roman"/>
                      <w:color w:val="000000"/>
                      <w:sz w:val="18"/>
                      <w:szCs w:val="18"/>
                    </w:rPr>
                    <w:t>Aceite comestible más butanol</w:t>
                  </w:r>
                </w:p>
              </w:tc>
              <w:tc>
                <w:tcPr>
                  <w:tcW w:w="2733" w:type="dxa"/>
                  <w:shd w:val="clear" w:color="auto" w:fill="auto"/>
                </w:tcPr>
                <w:p w14:paraId="5D156B2C"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c>
                <w:tcPr>
                  <w:tcW w:w="2733" w:type="dxa"/>
                </w:tcPr>
                <w:p w14:paraId="19BD4C8E"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r>
            <w:tr w:rsidR="004A17E2" w:rsidRPr="005E0A29" w14:paraId="3AFB940C" w14:textId="77777777" w:rsidTr="008C69F5">
              <w:trPr>
                <w:trHeight w:val="245"/>
                <w:jc w:val="center"/>
              </w:trPr>
              <w:tc>
                <w:tcPr>
                  <w:tcW w:w="992" w:type="dxa"/>
                  <w:shd w:val="clear" w:color="auto" w:fill="auto"/>
                </w:tcPr>
                <w:p w14:paraId="2EE435C6" w14:textId="3DF18250" w:rsidR="004A17E2" w:rsidRPr="005E0A29" w:rsidRDefault="00125803" w:rsidP="00926A78">
                  <w:pPr>
                    <w:pStyle w:val="NormalWeb"/>
                    <w:framePr w:hSpace="141" w:wrap="around" w:vAnchor="text" w:hAnchor="text" w:xAlign="center" w:y="1"/>
                    <w:spacing w:before="0" w:beforeAutospacing="0" w:after="0" w:afterAutospacing="0"/>
                    <w:ind w:right="143"/>
                    <w:suppressOverlap/>
                    <w:jc w:val="center"/>
                    <w:rPr>
                      <w:rFonts w:ascii="Times New Roman" w:hAnsi="Times New Roman" w:cs="Times New Roman"/>
                      <w:color w:val="000000"/>
                      <w:sz w:val="18"/>
                      <w:szCs w:val="18"/>
                    </w:rPr>
                  </w:pPr>
                  <w:r w:rsidRPr="005E0A29">
                    <w:rPr>
                      <w:rFonts w:ascii="Times New Roman" w:hAnsi="Times New Roman" w:cs="Times New Roman"/>
                      <w:color w:val="000000"/>
                      <w:sz w:val="18"/>
                      <w:szCs w:val="18"/>
                    </w:rPr>
                    <w:t>4</w:t>
                  </w:r>
                </w:p>
              </w:tc>
              <w:tc>
                <w:tcPr>
                  <w:tcW w:w="3088" w:type="dxa"/>
                  <w:shd w:val="clear" w:color="auto" w:fill="auto"/>
                </w:tcPr>
                <w:p w14:paraId="03EFCC2B"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r w:rsidRPr="005E0A29">
                    <w:rPr>
                      <w:rFonts w:ascii="Times New Roman" w:hAnsi="Times New Roman" w:cs="Times New Roman"/>
                      <w:color w:val="000000"/>
                      <w:sz w:val="18"/>
                      <w:szCs w:val="18"/>
                    </w:rPr>
                    <w:t>Aceite comestible más benceno</w:t>
                  </w:r>
                </w:p>
              </w:tc>
              <w:tc>
                <w:tcPr>
                  <w:tcW w:w="2733" w:type="dxa"/>
                  <w:shd w:val="clear" w:color="auto" w:fill="auto"/>
                </w:tcPr>
                <w:p w14:paraId="21783BEE"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c>
                <w:tcPr>
                  <w:tcW w:w="2733" w:type="dxa"/>
                </w:tcPr>
                <w:p w14:paraId="1C9FD6AE" w14:textId="77777777" w:rsidR="004A17E2" w:rsidRPr="005E0A29" w:rsidRDefault="004A17E2" w:rsidP="00926A78">
                  <w:pPr>
                    <w:pStyle w:val="NormalWeb"/>
                    <w:framePr w:hSpace="141" w:wrap="around" w:vAnchor="text" w:hAnchor="text" w:xAlign="center" w:y="1"/>
                    <w:spacing w:before="0" w:beforeAutospacing="0" w:after="0" w:afterAutospacing="0"/>
                    <w:ind w:right="143"/>
                    <w:suppressOverlap/>
                    <w:rPr>
                      <w:rFonts w:ascii="Times New Roman" w:hAnsi="Times New Roman" w:cs="Times New Roman"/>
                      <w:color w:val="000000"/>
                      <w:sz w:val="18"/>
                      <w:szCs w:val="18"/>
                    </w:rPr>
                  </w:pPr>
                </w:p>
              </w:tc>
            </w:tr>
          </w:tbl>
          <w:p w14:paraId="606B6B19" w14:textId="77777777" w:rsidR="004A17E2" w:rsidRPr="0059483C" w:rsidRDefault="004A17E2" w:rsidP="004A17E2">
            <w:pPr>
              <w:adjustRightInd w:val="0"/>
              <w:ind w:left="917" w:right="285" w:hanging="350"/>
              <w:rPr>
                <w:rFonts w:ascii="Times New Roman" w:hAnsi="Times New Roman" w:cs="Times New Roman"/>
                <w:b/>
                <w:w w:val="90"/>
                <w:sz w:val="20"/>
                <w:szCs w:val="20"/>
              </w:rPr>
            </w:pPr>
          </w:p>
        </w:tc>
      </w:tr>
      <w:tr w:rsidR="004A17E2" w:rsidRPr="0059483C" w14:paraId="5D1DC6FE" w14:textId="77777777" w:rsidTr="001018AF">
        <w:trPr>
          <w:trHeight w:val="366"/>
        </w:trPr>
        <w:tc>
          <w:tcPr>
            <w:tcW w:w="10060" w:type="dxa"/>
            <w:gridSpan w:val="2"/>
            <w:tcBorders>
              <w:top w:val="single" w:sz="4" w:space="0" w:color="auto"/>
              <w:left w:val="single" w:sz="4" w:space="0" w:color="auto"/>
              <w:bottom w:val="single" w:sz="4" w:space="0" w:color="auto"/>
              <w:right w:val="single" w:sz="4" w:space="0" w:color="auto"/>
            </w:tcBorders>
          </w:tcPr>
          <w:p w14:paraId="3DEC8C9B" w14:textId="77777777" w:rsidR="004A17E2" w:rsidRPr="0059483C" w:rsidRDefault="004A17E2" w:rsidP="004A17E2">
            <w:pPr>
              <w:pStyle w:val="TableParagraph"/>
              <w:numPr>
                <w:ilvl w:val="0"/>
                <w:numId w:val="2"/>
              </w:numPr>
              <w:rPr>
                <w:rFonts w:ascii="Times New Roman" w:hAnsi="Times New Roman" w:cs="Times New Roman"/>
                <w:b/>
                <w:sz w:val="20"/>
                <w:szCs w:val="20"/>
              </w:rPr>
            </w:pPr>
            <w:r w:rsidRPr="0059483C">
              <w:rPr>
                <w:rFonts w:ascii="Times New Roman" w:hAnsi="Times New Roman" w:cs="Times New Roman"/>
                <w:b/>
                <w:w w:val="90"/>
                <w:sz w:val="20"/>
                <w:szCs w:val="20"/>
              </w:rPr>
              <w:lastRenderedPageBreak/>
              <w:t>CUESTIONARIO</w:t>
            </w:r>
            <w:r w:rsidRPr="0059483C">
              <w:rPr>
                <w:rFonts w:ascii="Times New Roman" w:hAnsi="Times New Roman" w:cs="Times New Roman"/>
                <w:b/>
                <w:sz w:val="20"/>
                <w:szCs w:val="20"/>
              </w:rPr>
              <w:t>/TAREAS/PREGUNTAS:</w:t>
            </w:r>
          </w:p>
          <w:p w14:paraId="3100B8B9" w14:textId="67E95C14" w:rsidR="004A17E2" w:rsidRPr="0059483C" w:rsidRDefault="004A17E2" w:rsidP="004A17E2">
            <w:pPr>
              <w:widowControl/>
              <w:numPr>
                <w:ilvl w:val="0"/>
                <w:numId w:val="6"/>
              </w:numPr>
              <w:autoSpaceDE/>
              <w:autoSpaceDN/>
              <w:ind w:left="851" w:right="143" w:hanging="425"/>
              <w:jc w:val="both"/>
              <w:rPr>
                <w:rFonts w:ascii="Times New Roman" w:hAnsi="Times New Roman" w:cs="Times New Roman"/>
                <w:color w:val="000000"/>
                <w:sz w:val="20"/>
                <w:szCs w:val="20"/>
              </w:rPr>
            </w:pPr>
            <w:r w:rsidRPr="0059483C">
              <w:rPr>
                <w:rFonts w:ascii="Times New Roman" w:hAnsi="Times New Roman" w:cs="Times New Roman"/>
                <w:color w:val="000000"/>
                <w:sz w:val="20"/>
                <w:szCs w:val="20"/>
              </w:rPr>
              <w:t xml:space="preserve">Explicar la importancia </w:t>
            </w:r>
            <w:r w:rsidR="00A51BBF">
              <w:rPr>
                <w:rFonts w:ascii="Times New Roman" w:hAnsi="Times New Roman" w:cs="Times New Roman"/>
                <w:color w:val="000000"/>
                <w:sz w:val="20"/>
                <w:szCs w:val="20"/>
              </w:rPr>
              <w:t>de cada una de las reacciones de identificación de carbohidratos</w:t>
            </w:r>
          </w:p>
          <w:p w14:paraId="50B1A600" w14:textId="5D03C896" w:rsidR="00A51BBF" w:rsidRPr="0059483C" w:rsidRDefault="00A51BBF" w:rsidP="00A51BBF">
            <w:pPr>
              <w:widowControl/>
              <w:numPr>
                <w:ilvl w:val="0"/>
                <w:numId w:val="6"/>
              </w:numPr>
              <w:autoSpaceDE/>
              <w:autoSpaceDN/>
              <w:ind w:left="851" w:right="143" w:hanging="425"/>
              <w:jc w:val="both"/>
              <w:rPr>
                <w:rFonts w:ascii="Times New Roman" w:hAnsi="Times New Roman" w:cs="Times New Roman"/>
                <w:color w:val="000000"/>
                <w:sz w:val="20"/>
                <w:szCs w:val="20"/>
              </w:rPr>
            </w:pPr>
            <w:r w:rsidRPr="0059483C">
              <w:rPr>
                <w:rFonts w:ascii="Times New Roman" w:hAnsi="Times New Roman" w:cs="Times New Roman"/>
                <w:color w:val="000000"/>
                <w:sz w:val="20"/>
                <w:szCs w:val="20"/>
              </w:rPr>
              <w:t xml:space="preserve">Explicar la importancia </w:t>
            </w:r>
            <w:r>
              <w:rPr>
                <w:rFonts w:ascii="Times New Roman" w:hAnsi="Times New Roman" w:cs="Times New Roman"/>
                <w:color w:val="000000"/>
                <w:sz w:val="20"/>
                <w:szCs w:val="20"/>
              </w:rPr>
              <w:t>de cada una de las reacciones de identificación de lípidos</w:t>
            </w:r>
          </w:p>
          <w:p w14:paraId="54A605F2" w14:textId="77777777" w:rsidR="004A17E2" w:rsidRDefault="00A51BBF" w:rsidP="00A51BBF">
            <w:pPr>
              <w:widowControl/>
              <w:numPr>
                <w:ilvl w:val="0"/>
                <w:numId w:val="6"/>
              </w:numPr>
              <w:autoSpaceDE/>
              <w:autoSpaceDN/>
              <w:ind w:left="851" w:right="141" w:hanging="425"/>
              <w:jc w:val="both"/>
              <w:rPr>
                <w:rFonts w:ascii="Times New Roman" w:hAnsi="Times New Roman" w:cs="Times New Roman"/>
                <w:color w:val="000000"/>
                <w:sz w:val="20"/>
                <w:szCs w:val="20"/>
              </w:rPr>
            </w:pPr>
            <w:r>
              <w:rPr>
                <w:rFonts w:ascii="Times New Roman" w:hAnsi="Times New Roman" w:cs="Times New Roman"/>
                <w:color w:val="000000"/>
                <w:sz w:val="20"/>
                <w:szCs w:val="20"/>
              </w:rPr>
              <w:t>Explique las propiedades de solubilidad de carbohidratos y lípidos</w:t>
            </w:r>
          </w:p>
          <w:p w14:paraId="31C43FC4" w14:textId="528787C0" w:rsidR="00A51BBF" w:rsidRDefault="00A51BBF" w:rsidP="00A51BBF">
            <w:pPr>
              <w:widowControl/>
              <w:numPr>
                <w:ilvl w:val="0"/>
                <w:numId w:val="6"/>
              </w:numPr>
              <w:autoSpaceDE/>
              <w:autoSpaceDN/>
              <w:ind w:left="851" w:right="141" w:hanging="425"/>
              <w:jc w:val="both"/>
              <w:rPr>
                <w:rFonts w:ascii="Times New Roman" w:hAnsi="Times New Roman" w:cs="Times New Roman"/>
                <w:color w:val="000000"/>
                <w:sz w:val="20"/>
                <w:szCs w:val="20"/>
              </w:rPr>
            </w:pPr>
            <w:r>
              <w:rPr>
                <w:rFonts w:ascii="Times New Roman" w:hAnsi="Times New Roman" w:cs="Times New Roman"/>
                <w:color w:val="000000"/>
                <w:sz w:val="20"/>
                <w:szCs w:val="20"/>
              </w:rPr>
              <w:t>Explique qué es y cómo se realiza la saponificación de lípidos</w:t>
            </w:r>
          </w:p>
          <w:p w14:paraId="793764AA" w14:textId="630F60EC" w:rsidR="00A51BBF" w:rsidRPr="00A51BBF" w:rsidRDefault="00A51BBF" w:rsidP="00A51BBF">
            <w:pPr>
              <w:widowControl/>
              <w:numPr>
                <w:ilvl w:val="0"/>
                <w:numId w:val="6"/>
              </w:numPr>
              <w:autoSpaceDE/>
              <w:autoSpaceDN/>
              <w:ind w:left="851" w:right="141" w:hanging="425"/>
              <w:jc w:val="both"/>
              <w:rPr>
                <w:rFonts w:ascii="Times New Roman" w:hAnsi="Times New Roman" w:cs="Times New Roman"/>
                <w:color w:val="000000"/>
                <w:sz w:val="20"/>
                <w:szCs w:val="20"/>
              </w:rPr>
            </w:pPr>
            <w:r>
              <w:rPr>
                <w:rFonts w:ascii="Times New Roman" w:hAnsi="Times New Roman" w:cs="Times New Roman"/>
                <w:color w:val="000000"/>
                <w:sz w:val="20"/>
                <w:szCs w:val="20"/>
              </w:rPr>
              <w:t>Indique si en el cuerpo humano (metabolismo) se forman jabones</w:t>
            </w:r>
          </w:p>
        </w:tc>
      </w:tr>
      <w:tr w:rsidR="004A17E2" w:rsidRPr="0059483C" w14:paraId="5C4528EE" w14:textId="77777777" w:rsidTr="001018AF">
        <w:trPr>
          <w:trHeight w:val="366"/>
        </w:trPr>
        <w:tc>
          <w:tcPr>
            <w:tcW w:w="10060" w:type="dxa"/>
            <w:gridSpan w:val="2"/>
            <w:tcBorders>
              <w:top w:val="single" w:sz="4" w:space="0" w:color="auto"/>
              <w:left w:val="single" w:sz="4" w:space="0" w:color="auto"/>
              <w:bottom w:val="single" w:sz="4" w:space="0" w:color="auto"/>
              <w:right w:val="single" w:sz="4" w:space="0" w:color="auto"/>
            </w:tcBorders>
          </w:tcPr>
          <w:p w14:paraId="5A67D437" w14:textId="77777777" w:rsidR="004A17E2" w:rsidRPr="0059483C" w:rsidRDefault="004A17E2" w:rsidP="004A17E2">
            <w:pPr>
              <w:pStyle w:val="TableParagraph"/>
              <w:numPr>
                <w:ilvl w:val="0"/>
                <w:numId w:val="2"/>
              </w:numPr>
              <w:rPr>
                <w:rFonts w:ascii="Times New Roman" w:hAnsi="Times New Roman" w:cs="Times New Roman"/>
                <w:b/>
                <w:w w:val="90"/>
                <w:sz w:val="20"/>
                <w:szCs w:val="20"/>
              </w:rPr>
            </w:pPr>
            <w:r w:rsidRPr="0059483C">
              <w:rPr>
                <w:rFonts w:ascii="Times New Roman" w:hAnsi="Times New Roman" w:cs="Times New Roman"/>
                <w:b/>
                <w:w w:val="90"/>
                <w:sz w:val="20"/>
                <w:szCs w:val="20"/>
              </w:rPr>
              <w:t>GRÁFICOS:</w:t>
            </w:r>
          </w:p>
        </w:tc>
      </w:tr>
      <w:tr w:rsidR="004A17E2" w:rsidRPr="0059483C" w14:paraId="0B71D1A0" w14:textId="77777777" w:rsidTr="001018AF">
        <w:trPr>
          <w:trHeight w:val="366"/>
        </w:trPr>
        <w:tc>
          <w:tcPr>
            <w:tcW w:w="10060" w:type="dxa"/>
            <w:gridSpan w:val="2"/>
            <w:tcBorders>
              <w:top w:val="single" w:sz="4" w:space="0" w:color="auto"/>
              <w:left w:val="single" w:sz="4" w:space="0" w:color="auto"/>
              <w:bottom w:val="single" w:sz="4" w:space="0" w:color="auto"/>
              <w:right w:val="single" w:sz="4" w:space="0" w:color="auto"/>
            </w:tcBorders>
          </w:tcPr>
          <w:p w14:paraId="64402254" w14:textId="77777777" w:rsidR="004A17E2" w:rsidRPr="0059483C" w:rsidRDefault="004A17E2" w:rsidP="004A17E2">
            <w:pPr>
              <w:pStyle w:val="TableParagraph"/>
              <w:numPr>
                <w:ilvl w:val="0"/>
                <w:numId w:val="2"/>
              </w:numPr>
              <w:rPr>
                <w:rFonts w:ascii="Times New Roman" w:hAnsi="Times New Roman" w:cs="Times New Roman"/>
                <w:b/>
                <w:w w:val="90"/>
                <w:sz w:val="20"/>
                <w:szCs w:val="20"/>
              </w:rPr>
            </w:pPr>
            <w:r w:rsidRPr="0059483C">
              <w:rPr>
                <w:rFonts w:ascii="Times New Roman" w:hAnsi="Times New Roman" w:cs="Times New Roman"/>
                <w:b/>
                <w:w w:val="90"/>
                <w:sz w:val="20"/>
                <w:szCs w:val="20"/>
              </w:rPr>
              <w:t>OBSERVACIONES:</w:t>
            </w:r>
          </w:p>
        </w:tc>
      </w:tr>
      <w:tr w:rsidR="004A17E2" w:rsidRPr="0059483C" w14:paraId="5E24BCB7" w14:textId="77777777" w:rsidTr="001018AF">
        <w:trPr>
          <w:trHeight w:val="366"/>
        </w:trPr>
        <w:tc>
          <w:tcPr>
            <w:tcW w:w="10060" w:type="dxa"/>
            <w:gridSpan w:val="2"/>
            <w:tcBorders>
              <w:top w:val="single" w:sz="4" w:space="0" w:color="auto"/>
              <w:left w:val="single" w:sz="4" w:space="0" w:color="auto"/>
              <w:bottom w:val="single" w:sz="4" w:space="0" w:color="auto"/>
              <w:right w:val="single" w:sz="4" w:space="0" w:color="auto"/>
            </w:tcBorders>
          </w:tcPr>
          <w:p w14:paraId="2883AA30" w14:textId="77777777" w:rsidR="004A17E2" w:rsidRPr="0059483C" w:rsidRDefault="004A17E2" w:rsidP="004A17E2">
            <w:pPr>
              <w:pStyle w:val="TableParagraph"/>
              <w:numPr>
                <w:ilvl w:val="0"/>
                <w:numId w:val="2"/>
              </w:numPr>
              <w:rPr>
                <w:rFonts w:ascii="Times New Roman" w:hAnsi="Times New Roman" w:cs="Times New Roman"/>
                <w:b/>
                <w:w w:val="90"/>
                <w:sz w:val="20"/>
                <w:szCs w:val="20"/>
              </w:rPr>
            </w:pPr>
            <w:r w:rsidRPr="0059483C">
              <w:rPr>
                <w:rFonts w:ascii="Times New Roman" w:hAnsi="Times New Roman" w:cs="Times New Roman"/>
                <w:b/>
                <w:w w:val="90"/>
                <w:sz w:val="20"/>
                <w:szCs w:val="20"/>
              </w:rPr>
              <w:t>CONCLUSIONES:</w:t>
            </w:r>
          </w:p>
        </w:tc>
      </w:tr>
      <w:tr w:rsidR="004A17E2" w:rsidRPr="0059483C" w14:paraId="4476BAC9" w14:textId="77777777" w:rsidTr="001018AF">
        <w:trPr>
          <w:trHeight w:val="366"/>
        </w:trPr>
        <w:tc>
          <w:tcPr>
            <w:tcW w:w="10060" w:type="dxa"/>
            <w:gridSpan w:val="2"/>
            <w:tcBorders>
              <w:top w:val="single" w:sz="4" w:space="0" w:color="auto"/>
              <w:left w:val="single" w:sz="4" w:space="0" w:color="auto"/>
              <w:bottom w:val="single" w:sz="4" w:space="0" w:color="auto"/>
              <w:right w:val="single" w:sz="4" w:space="0" w:color="auto"/>
            </w:tcBorders>
          </w:tcPr>
          <w:p w14:paraId="4268AB0C" w14:textId="77777777" w:rsidR="004A17E2" w:rsidRPr="0059483C" w:rsidRDefault="004A17E2" w:rsidP="004A17E2">
            <w:pPr>
              <w:pStyle w:val="TableParagraph"/>
              <w:numPr>
                <w:ilvl w:val="0"/>
                <w:numId w:val="2"/>
              </w:numPr>
              <w:rPr>
                <w:rFonts w:ascii="Times New Roman" w:hAnsi="Times New Roman" w:cs="Times New Roman"/>
                <w:b/>
                <w:w w:val="90"/>
                <w:sz w:val="20"/>
                <w:szCs w:val="20"/>
              </w:rPr>
            </w:pPr>
            <w:r w:rsidRPr="0059483C">
              <w:rPr>
                <w:rFonts w:ascii="Times New Roman" w:hAnsi="Times New Roman" w:cs="Times New Roman"/>
                <w:b/>
                <w:w w:val="90"/>
                <w:sz w:val="20"/>
                <w:szCs w:val="20"/>
              </w:rPr>
              <w:t>SUGERENCIAS:</w:t>
            </w:r>
          </w:p>
        </w:tc>
      </w:tr>
      <w:tr w:rsidR="004A17E2" w:rsidRPr="0059483C" w14:paraId="067D8A1E" w14:textId="77777777" w:rsidTr="001018AF">
        <w:trPr>
          <w:trHeight w:val="366"/>
        </w:trPr>
        <w:tc>
          <w:tcPr>
            <w:tcW w:w="10060" w:type="dxa"/>
            <w:gridSpan w:val="2"/>
            <w:tcBorders>
              <w:top w:val="single" w:sz="4" w:space="0" w:color="auto"/>
              <w:left w:val="single" w:sz="4" w:space="0" w:color="auto"/>
              <w:bottom w:val="single" w:sz="4" w:space="0" w:color="auto"/>
              <w:right w:val="single" w:sz="4" w:space="0" w:color="auto"/>
            </w:tcBorders>
          </w:tcPr>
          <w:p w14:paraId="19E8792E" w14:textId="77777777" w:rsidR="004A17E2" w:rsidRPr="0059483C" w:rsidRDefault="004A17E2" w:rsidP="004A17E2">
            <w:pPr>
              <w:pStyle w:val="TableParagraph"/>
              <w:numPr>
                <w:ilvl w:val="0"/>
                <w:numId w:val="2"/>
              </w:numPr>
              <w:rPr>
                <w:rFonts w:ascii="Times New Roman" w:hAnsi="Times New Roman" w:cs="Times New Roman"/>
                <w:b/>
                <w:w w:val="90"/>
                <w:sz w:val="20"/>
                <w:szCs w:val="20"/>
              </w:rPr>
            </w:pPr>
            <w:r w:rsidRPr="0059483C">
              <w:rPr>
                <w:rFonts w:ascii="Times New Roman" w:hAnsi="Times New Roman" w:cs="Times New Roman"/>
                <w:b/>
                <w:w w:val="90"/>
                <w:sz w:val="20"/>
                <w:szCs w:val="20"/>
              </w:rPr>
              <w:t>TERMINOLOGÍA:</w:t>
            </w:r>
          </w:p>
        </w:tc>
      </w:tr>
      <w:tr w:rsidR="00490B52" w:rsidRPr="00DD647D" w14:paraId="0D59F600" w14:textId="77777777" w:rsidTr="00490B52">
        <w:trPr>
          <w:trHeight w:val="838"/>
        </w:trPr>
        <w:tc>
          <w:tcPr>
            <w:tcW w:w="10060" w:type="dxa"/>
            <w:gridSpan w:val="2"/>
          </w:tcPr>
          <w:p w14:paraId="38216F20" w14:textId="77777777" w:rsidR="00490B52" w:rsidRPr="00656DF2" w:rsidRDefault="00490B52" w:rsidP="00490B52">
            <w:pPr>
              <w:pStyle w:val="TableParagraph"/>
              <w:numPr>
                <w:ilvl w:val="0"/>
                <w:numId w:val="2"/>
              </w:numPr>
              <w:rPr>
                <w:rFonts w:ascii="Times New Roman" w:hAnsi="Times New Roman" w:cs="Times New Roman"/>
                <w:b/>
                <w:w w:val="90"/>
                <w:sz w:val="20"/>
                <w:szCs w:val="20"/>
              </w:rPr>
            </w:pPr>
            <w:r w:rsidRPr="00656DF2">
              <w:rPr>
                <w:rFonts w:ascii="Times New Roman" w:hAnsi="Times New Roman" w:cs="Times New Roman"/>
                <w:b/>
                <w:w w:val="90"/>
                <w:sz w:val="20"/>
                <w:szCs w:val="20"/>
              </w:rPr>
              <w:t>BIBLIOGRAFÍA:</w:t>
            </w:r>
          </w:p>
          <w:p w14:paraId="75B10367" w14:textId="77777777" w:rsidR="00490B52" w:rsidRPr="00F90275" w:rsidRDefault="00490B52" w:rsidP="00490B52">
            <w:pPr>
              <w:widowControl/>
              <w:numPr>
                <w:ilvl w:val="0"/>
                <w:numId w:val="27"/>
              </w:numPr>
              <w:autoSpaceDE/>
              <w:autoSpaceDN/>
              <w:rPr>
                <w:rFonts w:ascii="Times New Roman" w:hAnsi="Times New Roman" w:cs="Times New Roman"/>
                <w:sz w:val="20"/>
                <w:szCs w:val="20"/>
                <w:lang w:val="en-US"/>
              </w:rPr>
            </w:pPr>
            <w:r w:rsidRPr="00F90275">
              <w:rPr>
                <w:rFonts w:ascii="Times New Roman" w:eastAsia="Arial" w:hAnsi="Times New Roman" w:cs="Times New Roman"/>
                <w:color w:val="000000"/>
                <w:sz w:val="20"/>
                <w:szCs w:val="20"/>
                <w:lang w:val="en-US"/>
              </w:rPr>
              <w:t>Robert, M, 2012 Bioquímica Ilustrada de Harper’s. Murray Robert K., McGraw-Hill Companies,</w:t>
            </w:r>
          </w:p>
          <w:p w14:paraId="22DC777D" w14:textId="77777777" w:rsidR="00490B52" w:rsidRPr="00654A34" w:rsidRDefault="00490B52" w:rsidP="00490B52">
            <w:pPr>
              <w:pStyle w:val="Default"/>
              <w:numPr>
                <w:ilvl w:val="0"/>
                <w:numId w:val="27"/>
              </w:numPr>
              <w:spacing w:before="120"/>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Feduchi, E., (2011), Bioquímica conceptos esenciales, Colombia:  Editorial Medica Panamericana </w:t>
            </w:r>
          </w:p>
          <w:p w14:paraId="7EE0ADA1" w14:textId="77777777" w:rsidR="00490B52" w:rsidRPr="00654A34" w:rsidRDefault="00490B52" w:rsidP="00490B52">
            <w:pPr>
              <w:pStyle w:val="Default"/>
              <w:numPr>
                <w:ilvl w:val="0"/>
                <w:numId w:val="27"/>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Araque Marín, P. (2021). Bioquímica para Medicina: (1 ed.). Fondo Editorial EIA. </w:t>
            </w:r>
            <w:hyperlink r:id="rId43" w:history="1">
              <w:r w:rsidRPr="00654A34">
                <w:rPr>
                  <w:rStyle w:val="Hipervnculo"/>
                  <w:rFonts w:ascii="Times New Roman" w:hAnsi="Times New Roman" w:cs="Times New Roman"/>
                  <w:sz w:val="20"/>
                  <w:szCs w:val="20"/>
                  <w:lang w:val="es-ES"/>
                </w:rPr>
                <w:t>https://elibro.net/es/lc/unachecuador/titulos/223081</w:t>
              </w:r>
            </w:hyperlink>
            <w:r w:rsidRPr="00654A34">
              <w:rPr>
                <w:rFonts w:ascii="Times New Roman" w:hAnsi="Times New Roman" w:cs="Times New Roman"/>
                <w:color w:val="auto"/>
                <w:sz w:val="20"/>
                <w:szCs w:val="20"/>
                <w:lang w:val="es-ES"/>
              </w:rPr>
              <w:t xml:space="preserve"> </w:t>
            </w:r>
          </w:p>
          <w:p w14:paraId="0C71F4AD" w14:textId="77777777" w:rsidR="00490B52" w:rsidRPr="00654A34" w:rsidRDefault="00490B52" w:rsidP="00490B52">
            <w:pPr>
              <w:pStyle w:val="Default"/>
              <w:numPr>
                <w:ilvl w:val="0"/>
                <w:numId w:val="27"/>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BlancoGaitán, M.D. (2017). Fundamentos de bioquímica estructural: (3 ed.). Editorial Tébar Flores. </w:t>
            </w:r>
            <w:hyperlink r:id="rId44" w:history="1">
              <w:r w:rsidRPr="00654A34">
                <w:rPr>
                  <w:rStyle w:val="Hipervnculo"/>
                  <w:rFonts w:ascii="Times New Roman" w:hAnsi="Times New Roman" w:cs="Times New Roman"/>
                  <w:sz w:val="20"/>
                  <w:szCs w:val="20"/>
                  <w:lang w:val="es-ES"/>
                </w:rPr>
                <w:t>https://elibro.net/es/lc/unachecuador/titulos/51988</w:t>
              </w:r>
            </w:hyperlink>
            <w:r w:rsidRPr="00654A34">
              <w:rPr>
                <w:rFonts w:ascii="Times New Roman" w:hAnsi="Times New Roman" w:cs="Times New Roman"/>
                <w:color w:val="auto"/>
                <w:sz w:val="20"/>
                <w:szCs w:val="20"/>
                <w:lang w:val="es-ES"/>
              </w:rPr>
              <w:t xml:space="preserve"> </w:t>
            </w:r>
          </w:p>
          <w:p w14:paraId="0AC435A4" w14:textId="77777777" w:rsidR="00490B52" w:rsidRPr="00654A34" w:rsidRDefault="00490B52" w:rsidP="00490B52">
            <w:pPr>
              <w:pStyle w:val="Default"/>
              <w:numPr>
                <w:ilvl w:val="0"/>
                <w:numId w:val="27"/>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Falcón Franco, M. A. (Il.). (2020). Texto de Bioquímica: ( ed.). Libromed Panamá. </w:t>
            </w:r>
            <w:hyperlink r:id="rId45" w:history="1">
              <w:r w:rsidRPr="00654A34">
                <w:rPr>
                  <w:rStyle w:val="Hipervnculo"/>
                  <w:rFonts w:ascii="Times New Roman" w:hAnsi="Times New Roman" w:cs="Times New Roman"/>
                  <w:sz w:val="20"/>
                  <w:szCs w:val="20"/>
                  <w:lang w:val="es-ES"/>
                </w:rPr>
                <w:t>https://elibro.net/es/lc/unachecuador/titulos/210858</w:t>
              </w:r>
            </w:hyperlink>
            <w:r w:rsidRPr="00654A34">
              <w:rPr>
                <w:rFonts w:ascii="Times New Roman" w:hAnsi="Times New Roman" w:cs="Times New Roman"/>
                <w:color w:val="auto"/>
                <w:sz w:val="20"/>
                <w:szCs w:val="20"/>
                <w:lang w:val="es-ES"/>
              </w:rPr>
              <w:t xml:space="preserve"> </w:t>
            </w:r>
          </w:p>
          <w:p w14:paraId="244A8F2D" w14:textId="77777777" w:rsidR="00490B52" w:rsidRPr="00654A34" w:rsidRDefault="00490B52" w:rsidP="00490B52">
            <w:pPr>
              <w:pStyle w:val="Default"/>
              <w:numPr>
                <w:ilvl w:val="0"/>
                <w:numId w:val="27"/>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n-US"/>
              </w:rPr>
              <w:t xml:space="preserve">Farrell, S.O. &amp;O. Farrell, S. (2016). </w:t>
            </w:r>
            <w:r w:rsidRPr="0068764A">
              <w:rPr>
                <w:rFonts w:ascii="Times New Roman" w:hAnsi="Times New Roman" w:cs="Times New Roman"/>
                <w:color w:val="auto"/>
                <w:sz w:val="20"/>
                <w:szCs w:val="20"/>
                <w:lang w:val="en-US"/>
              </w:rPr>
              <w:t xml:space="preserve">Bioquímica. Vol. 2: (8 ed.).Cengage Learning. </w:t>
            </w:r>
            <w:hyperlink r:id="rId46" w:history="1">
              <w:r w:rsidRPr="00654A34">
                <w:rPr>
                  <w:rStyle w:val="Hipervnculo"/>
                  <w:rFonts w:ascii="Times New Roman" w:hAnsi="Times New Roman" w:cs="Times New Roman"/>
                  <w:sz w:val="20"/>
                  <w:szCs w:val="20"/>
                  <w:lang w:val="es-ES"/>
                </w:rPr>
                <w:t>https://elibro.net/es/lc/unachecuador/titulos/40040</w:t>
              </w:r>
            </w:hyperlink>
            <w:r w:rsidRPr="00654A34">
              <w:rPr>
                <w:rFonts w:ascii="Times New Roman" w:hAnsi="Times New Roman" w:cs="Times New Roman"/>
                <w:color w:val="auto"/>
                <w:sz w:val="20"/>
                <w:szCs w:val="20"/>
                <w:lang w:val="es-ES"/>
              </w:rPr>
              <w:t xml:space="preserve"> </w:t>
            </w:r>
          </w:p>
          <w:p w14:paraId="5B636678" w14:textId="77777777" w:rsidR="00490B52" w:rsidRPr="00654A34" w:rsidRDefault="00490B52" w:rsidP="00490B52">
            <w:pPr>
              <w:pStyle w:val="Default"/>
              <w:numPr>
                <w:ilvl w:val="0"/>
                <w:numId w:val="27"/>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lastRenderedPageBreak/>
              <w:t xml:space="preserve">Ferrier,D.R. Jameson, B. A. &amp;León Jiménez,R.G. (Trad.). (2015). Memorama: Bioquímica: ( ed.). </w:t>
            </w:r>
          </w:p>
          <w:p w14:paraId="0F5F017B" w14:textId="77777777" w:rsidR="00490B52" w:rsidRPr="00654A34" w:rsidRDefault="00490B52" w:rsidP="00490B52">
            <w:pPr>
              <w:pStyle w:val="Default"/>
              <w:numPr>
                <w:ilvl w:val="0"/>
                <w:numId w:val="27"/>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Guyton A., (2008), Tratado De Fisiología Médica, 11va edición, Barcelona, España: Editorial Interamericana Mc Graw- Hill.</w:t>
            </w:r>
          </w:p>
          <w:p w14:paraId="4AC89723" w14:textId="77777777" w:rsidR="00490B52" w:rsidRPr="00654A34" w:rsidRDefault="00490B52" w:rsidP="00490B52">
            <w:pPr>
              <w:pStyle w:val="Default"/>
              <w:numPr>
                <w:ilvl w:val="0"/>
                <w:numId w:val="27"/>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Feduchi.E., (2011), Bioquímica conceptos esenciales, </w:t>
            </w:r>
            <w:hyperlink r:id="rId47" w:history="1">
              <w:r w:rsidRPr="00654A34">
                <w:rPr>
                  <w:rStyle w:val="Hipervnculo"/>
                  <w:rFonts w:ascii="Times New Roman" w:hAnsi="Times New Roman" w:cs="Times New Roman"/>
                  <w:color w:val="auto"/>
                  <w:sz w:val="20"/>
                  <w:szCs w:val="20"/>
                  <w:lang w:val="es-ES"/>
                </w:rPr>
                <w:t>Buenos Aires : Editorial Médica Panamericana</w:t>
              </w:r>
            </w:hyperlink>
          </w:p>
          <w:p w14:paraId="0C5AF030" w14:textId="77777777" w:rsidR="00490B52" w:rsidRPr="0068764A" w:rsidRDefault="00490B52" w:rsidP="00490B52">
            <w:pPr>
              <w:pStyle w:val="Default"/>
              <w:numPr>
                <w:ilvl w:val="0"/>
                <w:numId w:val="27"/>
              </w:numPr>
              <w:ind w:right="192"/>
              <w:jc w:val="both"/>
              <w:rPr>
                <w:rFonts w:ascii="Times New Roman" w:hAnsi="Times New Roman" w:cs="Times New Roman"/>
                <w:color w:val="auto"/>
                <w:sz w:val="20"/>
                <w:szCs w:val="20"/>
                <w:lang w:val="en-US"/>
              </w:rPr>
            </w:pPr>
            <w:r w:rsidRPr="00654A34">
              <w:rPr>
                <w:rFonts w:ascii="Times New Roman" w:hAnsi="Times New Roman" w:cs="Times New Roman"/>
                <w:color w:val="auto"/>
                <w:sz w:val="20"/>
                <w:szCs w:val="20"/>
                <w:lang w:val="es-ES"/>
              </w:rPr>
              <w:t xml:space="preserve">Harvey,R. A. (2011). Bioquímica: (5 ed.). </w:t>
            </w:r>
            <w:r w:rsidRPr="0068764A">
              <w:rPr>
                <w:rFonts w:ascii="Times New Roman" w:hAnsi="Times New Roman" w:cs="Times New Roman"/>
                <w:color w:val="auto"/>
                <w:sz w:val="20"/>
                <w:szCs w:val="20"/>
                <w:lang w:val="en-US"/>
              </w:rPr>
              <w:t xml:space="preserve">Wolters Kluwer Health. </w:t>
            </w:r>
            <w:hyperlink r:id="rId48" w:history="1">
              <w:r w:rsidRPr="0068764A">
                <w:rPr>
                  <w:rStyle w:val="Hipervnculo"/>
                  <w:rFonts w:ascii="Times New Roman" w:hAnsi="Times New Roman" w:cs="Times New Roman"/>
                  <w:sz w:val="20"/>
                  <w:szCs w:val="20"/>
                  <w:lang w:val="en-US"/>
                </w:rPr>
                <w:t>https://elibro.net/es/lc/unachecuador/titulos/124797</w:t>
              </w:r>
            </w:hyperlink>
            <w:r w:rsidRPr="0068764A">
              <w:rPr>
                <w:rFonts w:ascii="Times New Roman" w:hAnsi="Times New Roman" w:cs="Times New Roman"/>
                <w:color w:val="auto"/>
                <w:sz w:val="20"/>
                <w:szCs w:val="20"/>
                <w:lang w:val="en-US"/>
              </w:rPr>
              <w:t xml:space="preserve"> </w:t>
            </w:r>
          </w:p>
          <w:p w14:paraId="17BD0615" w14:textId="77777777" w:rsidR="00490B52" w:rsidRPr="00654A34" w:rsidRDefault="00490B52" w:rsidP="00490B52">
            <w:pPr>
              <w:pStyle w:val="Default"/>
              <w:numPr>
                <w:ilvl w:val="0"/>
                <w:numId w:val="27"/>
              </w:numPr>
              <w:ind w:right="192"/>
              <w:jc w:val="both"/>
              <w:rPr>
                <w:rFonts w:ascii="Times New Roman" w:hAnsi="Times New Roman" w:cs="Times New Roman"/>
                <w:color w:val="auto"/>
                <w:sz w:val="20"/>
                <w:szCs w:val="20"/>
                <w:lang w:val="en-US"/>
              </w:rPr>
            </w:pPr>
            <w:r w:rsidRPr="00654A34">
              <w:rPr>
                <w:rFonts w:ascii="Times New Roman" w:hAnsi="Times New Roman" w:cs="Times New Roman"/>
                <w:color w:val="auto"/>
                <w:sz w:val="20"/>
                <w:szCs w:val="20"/>
                <w:lang w:val="en-US"/>
              </w:rPr>
              <w:t xml:space="preserve">KHANACADEMY. [Online]. Available from: </w:t>
            </w:r>
            <w:hyperlink r:id="rId49" w:history="1">
              <w:r w:rsidRPr="00654A34">
                <w:rPr>
                  <w:rStyle w:val="Hipervnculo"/>
                  <w:sz w:val="20"/>
                  <w:szCs w:val="20"/>
                  <w:lang w:val="en-US"/>
                </w:rPr>
                <w:t>https://es.khanacademy.org/science/biology/cellular-respiration-and-fermentation/pyruvate-oxidation-and-the-citric-acid-cycle/a/pyruvate-oxidation</w:t>
              </w:r>
            </w:hyperlink>
          </w:p>
          <w:p w14:paraId="499F0049" w14:textId="77777777" w:rsidR="00490B52" w:rsidRPr="00654A34" w:rsidRDefault="00490B52" w:rsidP="00490B52">
            <w:pPr>
              <w:pStyle w:val="Default"/>
              <w:numPr>
                <w:ilvl w:val="0"/>
                <w:numId w:val="27"/>
              </w:numPr>
              <w:ind w:right="192"/>
              <w:jc w:val="both"/>
              <w:rPr>
                <w:rFonts w:ascii="Times New Roman" w:hAnsi="Times New Roman" w:cs="Times New Roman"/>
                <w:color w:val="auto"/>
                <w:sz w:val="20"/>
                <w:szCs w:val="20"/>
                <w:lang w:val="es-ES"/>
              </w:rPr>
            </w:pPr>
            <w:r w:rsidRPr="0068764A">
              <w:rPr>
                <w:rFonts w:ascii="Times New Roman" w:hAnsi="Times New Roman" w:cs="Times New Roman"/>
                <w:color w:val="auto"/>
                <w:sz w:val="20"/>
                <w:szCs w:val="20"/>
                <w:lang w:val="es-ES"/>
              </w:rPr>
              <w:t xml:space="preserve">Perán Mesa, S. (2016). </w:t>
            </w:r>
            <w:r w:rsidRPr="00654A34">
              <w:rPr>
                <w:rFonts w:ascii="Times New Roman" w:hAnsi="Times New Roman" w:cs="Times New Roman"/>
                <w:color w:val="auto"/>
                <w:sz w:val="20"/>
                <w:szCs w:val="20"/>
                <w:lang w:val="es-ES"/>
              </w:rPr>
              <w:t xml:space="preserve">Introducción a la bioquímica clínica: ( ed.). Servicio de Publicaciones yDivulgación Científica de la Universidad de Málaga. </w:t>
            </w:r>
            <w:hyperlink r:id="rId50" w:history="1">
              <w:r w:rsidRPr="00654A34">
                <w:rPr>
                  <w:rStyle w:val="Hipervnculo"/>
                  <w:rFonts w:ascii="Times New Roman" w:hAnsi="Times New Roman" w:cs="Times New Roman"/>
                  <w:sz w:val="20"/>
                  <w:szCs w:val="20"/>
                  <w:lang w:val="es-ES"/>
                </w:rPr>
                <w:t>https://elibro.net/es/lc/unachecuador/titulos/60710</w:t>
              </w:r>
            </w:hyperlink>
            <w:r w:rsidRPr="00654A34">
              <w:rPr>
                <w:rFonts w:ascii="Times New Roman" w:hAnsi="Times New Roman" w:cs="Times New Roman"/>
                <w:color w:val="auto"/>
                <w:sz w:val="20"/>
                <w:szCs w:val="20"/>
                <w:lang w:val="es-ES"/>
              </w:rPr>
              <w:t xml:space="preserve"> </w:t>
            </w:r>
          </w:p>
          <w:p w14:paraId="73DAD43F" w14:textId="77777777" w:rsidR="00490B52" w:rsidRPr="00654A34" w:rsidRDefault="00490B52" w:rsidP="00490B52">
            <w:pPr>
              <w:pStyle w:val="Default"/>
              <w:numPr>
                <w:ilvl w:val="0"/>
                <w:numId w:val="27"/>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Pardo Rojas, L. B. (2014). Bioquímica estructural: (1 ed.).Universidad de La Salle - Ediciones Unisalle. https://elibro.net/es/lc/unachecuador/titulos/222015</w:t>
            </w:r>
          </w:p>
          <w:p w14:paraId="2D0D6C06" w14:textId="77777777" w:rsidR="00490B52" w:rsidRPr="00F90275" w:rsidRDefault="00490B52" w:rsidP="00490B52">
            <w:pPr>
              <w:widowControl/>
              <w:numPr>
                <w:ilvl w:val="0"/>
                <w:numId w:val="26"/>
              </w:numPr>
              <w:autoSpaceDE/>
              <w:autoSpaceDN/>
              <w:rPr>
                <w:rFonts w:ascii="Times New Roman" w:hAnsi="Times New Roman" w:cs="Times New Roman"/>
                <w:sz w:val="20"/>
                <w:szCs w:val="20"/>
                <w:lang w:val="en-US"/>
              </w:rPr>
            </w:pPr>
            <w:r w:rsidRPr="00F90275">
              <w:rPr>
                <w:rFonts w:ascii="Times New Roman" w:eastAsia="Arial" w:hAnsi="Times New Roman" w:cs="Times New Roman"/>
                <w:color w:val="000000"/>
                <w:sz w:val="20"/>
                <w:szCs w:val="20"/>
                <w:lang w:val="en-US"/>
              </w:rPr>
              <w:t>Robert, M, 2012 Bioquímica Ilustrada de Harper’s. Murray Robert K., McGraw-Hill Companies,</w:t>
            </w:r>
          </w:p>
          <w:p w14:paraId="76F5F4D3" w14:textId="77777777" w:rsidR="00490B52" w:rsidRPr="00654A34" w:rsidRDefault="00490B52" w:rsidP="00490B52">
            <w:pPr>
              <w:pStyle w:val="Default"/>
              <w:numPr>
                <w:ilvl w:val="0"/>
                <w:numId w:val="26"/>
              </w:numPr>
              <w:spacing w:before="120"/>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Feduchi, E., (2011), Bioquímica conceptos esenciales, Colombia:  Editorial Medica Panamericana </w:t>
            </w:r>
          </w:p>
          <w:p w14:paraId="54BE29E7"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Araque Marín, P. (2021). Bioquímica para Medicina: (1 ed.). Fondo Editorial EIA. </w:t>
            </w:r>
            <w:hyperlink r:id="rId51" w:history="1">
              <w:r w:rsidRPr="00654A34">
                <w:rPr>
                  <w:rStyle w:val="Hipervnculo"/>
                  <w:rFonts w:ascii="Times New Roman" w:hAnsi="Times New Roman" w:cs="Times New Roman"/>
                  <w:sz w:val="20"/>
                  <w:szCs w:val="20"/>
                  <w:lang w:val="es-ES"/>
                </w:rPr>
                <w:t>https://elibro.net/es/lc/unachecuador/titulos/223081</w:t>
              </w:r>
            </w:hyperlink>
            <w:r w:rsidRPr="00654A34">
              <w:rPr>
                <w:rFonts w:ascii="Times New Roman" w:hAnsi="Times New Roman" w:cs="Times New Roman"/>
                <w:color w:val="auto"/>
                <w:sz w:val="20"/>
                <w:szCs w:val="20"/>
                <w:lang w:val="es-ES"/>
              </w:rPr>
              <w:t xml:space="preserve"> </w:t>
            </w:r>
          </w:p>
          <w:p w14:paraId="1E5A6873"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BlancoGaitán, M.D. (2017). Fundamentos de bioquímica estructural: (3 ed.). Editorial Tébar Flores. </w:t>
            </w:r>
            <w:hyperlink r:id="rId52" w:history="1">
              <w:r w:rsidRPr="00654A34">
                <w:rPr>
                  <w:rStyle w:val="Hipervnculo"/>
                  <w:rFonts w:ascii="Times New Roman" w:hAnsi="Times New Roman" w:cs="Times New Roman"/>
                  <w:sz w:val="20"/>
                  <w:szCs w:val="20"/>
                  <w:lang w:val="es-ES"/>
                </w:rPr>
                <w:t>https://elibro.net/es/lc/unachecuador/titulos/51988</w:t>
              </w:r>
            </w:hyperlink>
            <w:r w:rsidRPr="00654A34">
              <w:rPr>
                <w:rFonts w:ascii="Times New Roman" w:hAnsi="Times New Roman" w:cs="Times New Roman"/>
                <w:color w:val="auto"/>
                <w:sz w:val="20"/>
                <w:szCs w:val="20"/>
                <w:lang w:val="es-ES"/>
              </w:rPr>
              <w:t xml:space="preserve"> </w:t>
            </w:r>
          </w:p>
          <w:p w14:paraId="0D65BBFA"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Falcón Franco, M. A. (Il.). (2020). Texto de Bioquímica: ( ed.). Libromed Panamá. </w:t>
            </w:r>
            <w:hyperlink r:id="rId53" w:history="1">
              <w:r w:rsidRPr="00654A34">
                <w:rPr>
                  <w:rStyle w:val="Hipervnculo"/>
                  <w:rFonts w:ascii="Times New Roman" w:hAnsi="Times New Roman" w:cs="Times New Roman"/>
                  <w:sz w:val="20"/>
                  <w:szCs w:val="20"/>
                  <w:lang w:val="es-ES"/>
                </w:rPr>
                <w:t>https://elibro.net/es/lc/unachecuador/titulos/210858</w:t>
              </w:r>
            </w:hyperlink>
            <w:r w:rsidRPr="00654A34">
              <w:rPr>
                <w:rFonts w:ascii="Times New Roman" w:hAnsi="Times New Roman" w:cs="Times New Roman"/>
                <w:color w:val="auto"/>
                <w:sz w:val="20"/>
                <w:szCs w:val="20"/>
                <w:lang w:val="es-ES"/>
              </w:rPr>
              <w:t xml:space="preserve"> </w:t>
            </w:r>
          </w:p>
          <w:p w14:paraId="12E92224"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n-US"/>
              </w:rPr>
              <w:t xml:space="preserve">Farrell, S.O. &amp;O. Farrell, S. (2016). </w:t>
            </w:r>
            <w:r w:rsidRPr="0068764A">
              <w:rPr>
                <w:rFonts w:ascii="Times New Roman" w:hAnsi="Times New Roman" w:cs="Times New Roman"/>
                <w:color w:val="auto"/>
                <w:sz w:val="20"/>
                <w:szCs w:val="20"/>
                <w:lang w:val="en-US"/>
              </w:rPr>
              <w:t xml:space="preserve">Bioquímica. Vol. 2: (8 ed.).Cengage Learning. </w:t>
            </w:r>
            <w:hyperlink r:id="rId54" w:history="1">
              <w:r w:rsidRPr="00654A34">
                <w:rPr>
                  <w:rStyle w:val="Hipervnculo"/>
                  <w:rFonts w:ascii="Times New Roman" w:hAnsi="Times New Roman" w:cs="Times New Roman"/>
                  <w:sz w:val="20"/>
                  <w:szCs w:val="20"/>
                  <w:lang w:val="es-ES"/>
                </w:rPr>
                <w:t>https://elibro.net/es/lc/unachecuador/titulos/40040</w:t>
              </w:r>
            </w:hyperlink>
            <w:r w:rsidRPr="00654A34">
              <w:rPr>
                <w:rFonts w:ascii="Times New Roman" w:hAnsi="Times New Roman" w:cs="Times New Roman"/>
                <w:color w:val="auto"/>
                <w:sz w:val="20"/>
                <w:szCs w:val="20"/>
                <w:lang w:val="es-ES"/>
              </w:rPr>
              <w:t xml:space="preserve"> </w:t>
            </w:r>
          </w:p>
          <w:p w14:paraId="14CF7B06"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Ferrier,D.R. Jameson, B. A. &amp;León Jiménez,R.G. (Trad.). (2015). Memorama: Bioquímica: ( ed.). </w:t>
            </w:r>
          </w:p>
          <w:p w14:paraId="76AF54A4"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Guyton A., (2008), Tratado De Fisiología Médica, 11va edición, Barcelona, España: Editorial Interamericana Mc Graw- Hill.</w:t>
            </w:r>
          </w:p>
          <w:p w14:paraId="3F4F1203"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Feduchi.E., (2011), Bioquímica conceptos esenciales, </w:t>
            </w:r>
            <w:hyperlink r:id="rId55" w:history="1">
              <w:r w:rsidRPr="00654A34">
                <w:rPr>
                  <w:rStyle w:val="Hipervnculo"/>
                  <w:rFonts w:ascii="Times New Roman" w:hAnsi="Times New Roman" w:cs="Times New Roman"/>
                  <w:color w:val="auto"/>
                  <w:sz w:val="20"/>
                  <w:szCs w:val="20"/>
                  <w:lang w:val="es-ES"/>
                </w:rPr>
                <w:t>Buenos Aires : Editorial Médica Panamericana</w:t>
              </w:r>
            </w:hyperlink>
          </w:p>
          <w:p w14:paraId="5772CF6F" w14:textId="77777777" w:rsidR="00490B52" w:rsidRPr="0068764A" w:rsidRDefault="00490B52" w:rsidP="00490B52">
            <w:pPr>
              <w:pStyle w:val="Default"/>
              <w:numPr>
                <w:ilvl w:val="0"/>
                <w:numId w:val="26"/>
              </w:numPr>
              <w:ind w:right="192"/>
              <w:jc w:val="both"/>
              <w:rPr>
                <w:rFonts w:ascii="Times New Roman" w:hAnsi="Times New Roman" w:cs="Times New Roman"/>
                <w:color w:val="auto"/>
                <w:sz w:val="20"/>
                <w:szCs w:val="20"/>
                <w:lang w:val="en-US"/>
              </w:rPr>
            </w:pPr>
            <w:r w:rsidRPr="00654A34">
              <w:rPr>
                <w:rFonts w:ascii="Times New Roman" w:hAnsi="Times New Roman" w:cs="Times New Roman"/>
                <w:color w:val="auto"/>
                <w:sz w:val="20"/>
                <w:szCs w:val="20"/>
                <w:lang w:val="es-ES"/>
              </w:rPr>
              <w:t xml:space="preserve">Harvey,R. A. (2011). Bioquímica: (5 ed.). </w:t>
            </w:r>
            <w:r w:rsidRPr="0068764A">
              <w:rPr>
                <w:rFonts w:ascii="Times New Roman" w:hAnsi="Times New Roman" w:cs="Times New Roman"/>
                <w:color w:val="auto"/>
                <w:sz w:val="20"/>
                <w:szCs w:val="20"/>
                <w:lang w:val="en-US"/>
              </w:rPr>
              <w:t xml:space="preserve">Wolters Kluwer Health. </w:t>
            </w:r>
            <w:hyperlink r:id="rId56" w:history="1">
              <w:r w:rsidRPr="0068764A">
                <w:rPr>
                  <w:rStyle w:val="Hipervnculo"/>
                  <w:rFonts w:ascii="Times New Roman" w:hAnsi="Times New Roman" w:cs="Times New Roman"/>
                  <w:sz w:val="20"/>
                  <w:szCs w:val="20"/>
                  <w:lang w:val="en-US"/>
                </w:rPr>
                <w:t>https://elibro.net/es/lc/unachecuador/titulos/124797</w:t>
              </w:r>
            </w:hyperlink>
            <w:r w:rsidRPr="0068764A">
              <w:rPr>
                <w:rFonts w:ascii="Times New Roman" w:hAnsi="Times New Roman" w:cs="Times New Roman"/>
                <w:color w:val="auto"/>
                <w:sz w:val="20"/>
                <w:szCs w:val="20"/>
                <w:lang w:val="en-US"/>
              </w:rPr>
              <w:t xml:space="preserve"> </w:t>
            </w:r>
          </w:p>
          <w:p w14:paraId="6A8CC710"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n-US"/>
              </w:rPr>
            </w:pPr>
            <w:r w:rsidRPr="00654A34">
              <w:rPr>
                <w:rFonts w:ascii="Times New Roman" w:hAnsi="Times New Roman" w:cs="Times New Roman"/>
                <w:color w:val="auto"/>
                <w:sz w:val="20"/>
                <w:szCs w:val="20"/>
                <w:lang w:val="en-US"/>
              </w:rPr>
              <w:t xml:space="preserve">KHANACADEMY. [Online]. Available from: </w:t>
            </w:r>
            <w:hyperlink r:id="rId57" w:history="1">
              <w:r w:rsidRPr="00654A34">
                <w:rPr>
                  <w:rStyle w:val="Hipervnculo"/>
                  <w:sz w:val="20"/>
                  <w:szCs w:val="20"/>
                  <w:lang w:val="en-US"/>
                </w:rPr>
                <w:t>https://es.khanacademy.org/science/biology/cellular-respiration-and-fermentation/pyruvate-oxidation-and-the-citric-acid-cycle/a/pyruvate-oxidation</w:t>
              </w:r>
            </w:hyperlink>
          </w:p>
          <w:p w14:paraId="35BDA6AD"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8764A">
              <w:rPr>
                <w:rFonts w:ascii="Times New Roman" w:hAnsi="Times New Roman" w:cs="Times New Roman"/>
                <w:color w:val="auto"/>
                <w:sz w:val="20"/>
                <w:szCs w:val="20"/>
                <w:lang w:val="es-ES"/>
              </w:rPr>
              <w:t xml:space="preserve">Perán Mesa, S. (2016). </w:t>
            </w:r>
            <w:r w:rsidRPr="00654A34">
              <w:rPr>
                <w:rFonts w:ascii="Times New Roman" w:hAnsi="Times New Roman" w:cs="Times New Roman"/>
                <w:color w:val="auto"/>
                <w:sz w:val="20"/>
                <w:szCs w:val="20"/>
                <w:lang w:val="es-ES"/>
              </w:rPr>
              <w:t xml:space="preserve">Introducción a la bioquímica clínica: ( ed.). Servicio de Publicaciones yDivulgación Científica de la Universidad de Málaga. </w:t>
            </w:r>
            <w:hyperlink r:id="rId58" w:history="1">
              <w:r w:rsidRPr="00654A34">
                <w:rPr>
                  <w:rStyle w:val="Hipervnculo"/>
                  <w:rFonts w:ascii="Times New Roman" w:hAnsi="Times New Roman" w:cs="Times New Roman"/>
                  <w:sz w:val="20"/>
                  <w:szCs w:val="20"/>
                  <w:lang w:val="es-ES"/>
                </w:rPr>
                <w:t>https://elibro.net/es/lc/unachecuador/titulos/60710</w:t>
              </w:r>
            </w:hyperlink>
            <w:r w:rsidRPr="00654A34">
              <w:rPr>
                <w:rFonts w:ascii="Times New Roman" w:hAnsi="Times New Roman" w:cs="Times New Roman"/>
                <w:color w:val="auto"/>
                <w:sz w:val="20"/>
                <w:szCs w:val="20"/>
                <w:lang w:val="es-ES"/>
              </w:rPr>
              <w:t xml:space="preserve"> </w:t>
            </w:r>
          </w:p>
          <w:p w14:paraId="47B009F9"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Pardo Rojas, L. B. (2014). Bioquímica estructural: (1 ed.).Universidad de La Salle - Ediciones Unisalle. https://elibro.net/es/lc/unachecuador/titulos/222015</w:t>
            </w:r>
          </w:p>
          <w:p w14:paraId="477B681A" w14:textId="77777777" w:rsidR="00490B52" w:rsidRPr="00F90275" w:rsidRDefault="00490B52" w:rsidP="00490B52">
            <w:pPr>
              <w:widowControl/>
              <w:numPr>
                <w:ilvl w:val="0"/>
                <w:numId w:val="26"/>
              </w:numPr>
              <w:autoSpaceDE/>
              <w:autoSpaceDN/>
              <w:rPr>
                <w:rFonts w:ascii="Times New Roman" w:hAnsi="Times New Roman" w:cs="Times New Roman"/>
                <w:sz w:val="20"/>
                <w:szCs w:val="20"/>
                <w:lang w:val="en-US"/>
              </w:rPr>
            </w:pPr>
            <w:r w:rsidRPr="00F90275">
              <w:rPr>
                <w:rFonts w:ascii="Times New Roman" w:eastAsia="Arial" w:hAnsi="Times New Roman" w:cs="Times New Roman"/>
                <w:color w:val="000000"/>
                <w:sz w:val="20"/>
                <w:szCs w:val="20"/>
                <w:lang w:val="en-US"/>
              </w:rPr>
              <w:t>Robert, M, 2012 Bioquímica Ilustrada de Harper’s. Murray Robert K., McGraw-Hill Companies,</w:t>
            </w:r>
          </w:p>
          <w:p w14:paraId="645594B2" w14:textId="77777777" w:rsidR="00490B52" w:rsidRPr="00654A34" w:rsidRDefault="00490B52" w:rsidP="00490B52">
            <w:pPr>
              <w:pStyle w:val="Default"/>
              <w:numPr>
                <w:ilvl w:val="0"/>
                <w:numId w:val="26"/>
              </w:numPr>
              <w:spacing w:before="120"/>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Feduchi, E., (2011), Bioquímica conceptos esenciales, Colombia:  Editorial Medica Panamericana </w:t>
            </w:r>
          </w:p>
          <w:p w14:paraId="4236560B"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Araque Marín, P. (2021). Bioquímica para Medicina: (1 ed.). Fondo Editorial EIA. </w:t>
            </w:r>
            <w:hyperlink r:id="rId59" w:history="1">
              <w:r w:rsidRPr="00654A34">
                <w:rPr>
                  <w:rStyle w:val="Hipervnculo"/>
                  <w:rFonts w:ascii="Times New Roman" w:hAnsi="Times New Roman" w:cs="Times New Roman"/>
                  <w:sz w:val="20"/>
                  <w:szCs w:val="20"/>
                  <w:lang w:val="es-ES"/>
                </w:rPr>
                <w:t>https://elibro.net/es/lc/unachecuador/titulos/223081</w:t>
              </w:r>
            </w:hyperlink>
            <w:r w:rsidRPr="00654A34">
              <w:rPr>
                <w:rFonts w:ascii="Times New Roman" w:hAnsi="Times New Roman" w:cs="Times New Roman"/>
                <w:color w:val="auto"/>
                <w:sz w:val="20"/>
                <w:szCs w:val="20"/>
                <w:lang w:val="es-ES"/>
              </w:rPr>
              <w:t xml:space="preserve"> </w:t>
            </w:r>
          </w:p>
          <w:p w14:paraId="398FB49F"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BlancoGaitán, M.D. (2017). Fundamentos de bioquímica estructural: (3 ed.). Editorial Tébar Flores. </w:t>
            </w:r>
            <w:hyperlink r:id="rId60" w:history="1">
              <w:r w:rsidRPr="00654A34">
                <w:rPr>
                  <w:rStyle w:val="Hipervnculo"/>
                  <w:rFonts w:ascii="Times New Roman" w:hAnsi="Times New Roman" w:cs="Times New Roman"/>
                  <w:sz w:val="20"/>
                  <w:szCs w:val="20"/>
                  <w:lang w:val="es-ES"/>
                </w:rPr>
                <w:t>https://elibro.net/es/lc/unachecuador/titulos/51988</w:t>
              </w:r>
            </w:hyperlink>
            <w:r w:rsidRPr="00654A34">
              <w:rPr>
                <w:rFonts w:ascii="Times New Roman" w:hAnsi="Times New Roman" w:cs="Times New Roman"/>
                <w:color w:val="auto"/>
                <w:sz w:val="20"/>
                <w:szCs w:val="20"/>
                <w:lang w:val="es-ES"/>
              </w:rPr>
              <w:t xml:space="preserve"> </w:t>
            </w:r>
          </w:p>
          <w:p w14:paraId="5910FC52"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Falcón Franco, M. A. (Il.). (2020). Texto de Bioquímica: ( ed.). Libromed Panamá. </w:t>
            </w:r>
            <w:hyperlink r:id="rId61" w:history="1">
              <w:r w:rsidRPr="00654A34">
                <w:rPr>
                  <w:rStyle w:val="Hipervnculo"/>
                  <w:rFonts w:ascii="Times New Roman" w:hAnsi="Times New Roman" w:cs="Times New Roman"/>
                  <w:sz w:val="20"/>
                  <w:szCs w:val="20"/>
                  <w:lang w:val="es-ES"/>
                </w:rPr>
                <w:t>https://elibro.net/es/lc/unachecuador/titulos/210858</w:t>
              </w:r>
            </w:hyperlink>
            <w:r w:rsidRPr="00654A34">
              <w:rPr>
                <w:rFonts w:ascii="Times New Roman" w:hAnsi="Times New Roman" w:cs="Times New Roman"/>
                <w:color w:val="auto"/>
                <w:sz w:val="20"/>
                <w:szCs w:val="20"/>
                <w:lang w:val="es-ES"/>
              </w:rPr>
              <w:t xml:space="preserve"> </w:t>
            </w:r>
          </w:p>
          <w:p w14:paraId="7BACB758"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n-US"/>
              </w:rPr>
              <w:t xml:space="preserve">Farrell, S.O. &amp;O. Farrell, S. (2016). </w:t>
            </w:r>
            <w:r w:rsidRPr="0068764A">
              <w:rPr>
                <w:rFonts w:ascii="Times New Roman" w:hAnsi="Times New Roman" w:cs="Times New Roman"/>
                <w:color w:val="auto"/>
                <w:sz w:val="20"/>
                <w:szCs w:val="20"/>
                <w:lang w:val="en-US"/>
              </w:rPr>
              <w:t xml:space="preserve">Bioquímica. Vol. 2: (8 ed.).Cengage Learning. </w:t>
            </w:r>
            <w:hyperlink r:id="rId62" w:history="1">
              <w:r w:rsidRPr="00654A34">
                <w:rPr>
                  <w:rStyle w:val="Hipervnculo"/>
                  <w:rFonts w:ascii="Times New Roman" w:hAnsi="Times New Roman" w:cs="Times New Roman"/>
                  <w:sz w:val="20"/>
                  <w:szCs w:val="20"/>
                  <w:lang w:val="es-ES"/>
                </w:rPr>
                <w:t>https://elibro.net/es/lc/unachecuador/titulos/40040</w:t>
              </w:r>
            </w:hyperlink>
            <w:r w:rsidRPr="00654A34">
              <w:rPr>
                <w:rFonts w:ascii="Times New Roman" w:hAnsi="Times New Roman" w:cs="Times New Roman"/>
                <w:color w:val="auto"/>
                <w:sz w:val="20"/>
                <w:szCs w:val="20"/>
                <w:lang w:val="es-ES"/>
              </w:rPr>
              <w:t xml:space="preserve"> </w:t>
            </w:r>
          </w:p>
          <w:p w14:paraId="2C0297D7"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Ferrier,D.R. Jameson, B. A. &amp;León Jiménez,R.G. (Trad.). (2015). Memorama: Bioquímica: ( ed.). </w:t>
            </w:r>
          </w:p>
          <w:p w14:paraId="7A87EA18"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Guyton A., (2008), Tratado De Fisiología Médica, 11va edición, Barcelona, España: Editorial Interamericana Mc Graw- Hill.</w:t>
            </w:r>
          </w:p>
          <w:p w14:paraId="4B2C9680"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Feduchi.E., (2011), Bioquímica conceptos esenciales, </w:t>
            </w:r>
            <w:hyperlink r:id="rId63" w:history="1">
              <w:r w:rsidRPr="00654A34">
                <w:rPr>
                  <w:rStyle w:val="Hipervnculo"/>
                  <w:rFonts w:ascii="Times New Roman" w:hAnsi="Times New Roman" w:cs="Times New Roman"/>
                  <w:color w:val="auto"/>
                  <w:sz w:val="20"/>
                  <w:szCs w:val="20"/>
                  <w:lang w:val="es-ES"/>
                </w:rPr>
                <w:t>Buenos Aires : Editorial Médica Panamericana</w:t>
              </w:r>
            </w:hyperlink>
          </w:p>
          <w:p w14:paraId="0896890A" w14:textId="77777777" w:rsidR="00490B52" w:rsidRPr="0068764A" w:rsidRDefault="00490B52" w:rsidP="00490B52">
            <w:pPr>
              <w:pStyle w:val="Default"/>
              <w:numPr>
                <w:ilvl w:val="0"/>
                <w:numId w:val="26"/>
              </w:numPr>
              <w:ind w:right="192"/>
              <w:jc w:val="both"/>
              <w:rPr>
                <w:rFonts w:ascii="Times New Roman" w:hAnsi="Times New Roman" w:cs="Times New Roman"/>
                <w:color w:val="auto"/>
                <w:sz w:val="20"/>
                <w:szCs w:val="20"/>
                <w:lang w:val="en-US"/>
              </w:rPr>
            </w:pPr>
            <w:r w:rsidRPr="00654A34">
              <w:rPr>
                <w:rFonts w:ascii="Times New Roman" w:hAnsi="Times New Roman" w:cs="Times New Roman"/>
                <w:color w:val="auto"/>
                <w:sz w:val="20"/>
                <w:szCs w:val="20"/>
                <w:lang w:val="es-ES"/>
              </w:rPr>
              <w:t xml:space="preserve">Harvey,R. A. (2011). Bioquímica: (5 ed.). </w:t>
            </w:r>
            <w:r w:rsidRPr="0068764A">
              <w:rPr>
                <w:rFonts w:ascii="Times New Roman" w:hAnsi="Times New Roman" w:cs="Times New Roman"/>
                <w:color w:val="auto"/>
                <w:sz w:val="20"/>
                <w:szCs w:val="20"/>
                <w:lang w:val="en-US"/>
              </w:rPr>
              <w:t xml:space="preserve">Wolters Kluwer Health. </w:t>
            </w:r>
            <w:hyperlink r:id="rId64" w:history="1">
              <w:r w:rsidRPr="0068764A">
                <w:rPr>
                  <w:rStyle w:val="Hipervnculo"/>
                  <w:rFonts w:ascii="Times New Roman" w:hAnsi="Times New Roman" w:cs="Times New Roman"/>
                  <w:sz w:val="20"/>
                  <w:szCs w:val="20"/>
                  <w:lang w:val="en-US"/>
                </w:rPr>
                <w:t>https://elibro.net/es/lc/unachecuador/titulos/124797</w:t>
              </w:r>
            </w:hyperlink>
            <w:r w:rsidRPr="0068764A">
              <w:rPr>
                <w:rFonts w:ascii="Times New Roman" w:hAnsi="Times New Roman" w:cs="Times New Roman"/>
                <w:color w:val="auto"/>
                <w:sz w:val="20"/>
                <w:szCs w:val="20"/>
                <w:lang w:val="en-US"/>
              </w:rPr>
              <w:t xml:space="preserve"> </w:t>
            </w:r>
          </w:p>
          <w:p w14:paraId="121404A0"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n-US"/>
              </w:rPr>
            </w:pPr>
            <w:r w:rsidRPr="00654A34">
              <w:rPr>
                <w:rFonts w:ascii="Times New Roman" w:hAnsi="Times New Roman" w:cs="Times New Roman"/>
                <w:color w:val="auto"/>
                <w:sz w:val="20"/>
                <w:szCs w:val="20"/>
                <w:lang w:val="en-US"/>
              </w:rPr>
              <w:t xml:space="preserve">KHANACADEMY. [Online]. Available from: </w:t>
            </w:r>
            <w:hyperlink r:id="rId65" w:history="1">
              <w:r w:rsidRPr="00654A34">
                <w:rPr>
                  <w:rStyle w:val="Hipervnculo"/>
                  <w:sz w:val="20"/>
                  <w:szCs w:val="20"/>
                  <w:lang w:val="en-US"/>
                </w:rPr>
                <w:t>https://es.khanacademy.org/science/biology/cellular-respiration-and-fermentation/pyruvate-oxidation-and-the-citric-acid-cycle/a/pyruvate-oxidation</w:t>
              </w:r>
            </w:hyperlink>
          </w:p>
          <w:p w14:paraId="25022640" w14:textId="77777777" w:rsidR="00490B52" w:rsidRPr="00654A34"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8764A">
              <w:rPr>
                <w:rFonts w:ascii="Times New Roman" w:hAnsi="Times New Roman" w:cs="Times New Roman"/>
                <w:color w:val="auto"/>
                <w:sz w:val="20"/>
                <w:szCs w:val="20"/>
                <w:lang w:val="es-ES"/>
              </w:rPr>
              <w:t xml:space="preserve">Perán Mesa, S. (2016). </w:t>
            </w:r>
            <w:r w:rsidRPr="00654A34">
              <w:rPr>
                <w:rFonts w:ascii="Times New Roman" w:hAnsi="Times New Roman" w:cs="Times New Roman"/>
                <w:color w:val="auto"/>
                <w:sz w:val="20"/>
                <w:szCs w:val="20"/>
                <w:lang w:val="es-ES"/>
              </w:rPr>
              <w:t xml:space="preserve">Introducción a la bioquímica clínica: ( ed.). Servicio de Publicaciones yDivulgación Científica de la Universidad de Málaga. </w:t>
            </w:r>
            <w:hyperlink r:id="rId66" w:history="1">
              <w:r w:rsidRPr="00654A34">
                <w:rPr>
                  <w:rStyle w:val="Hipervnculo"/>
                  <w:rFonts w:ascii="Times New Roman" w:hAnsi="Times New Roman" w:cs="Times New Roman"/>
                  <w:sz w:val="20"/>
                  <w:szCs w:val="20"/>
                  <w:lang w:val="es-ES"/>
                </w:rPr>
                <w:t>https://elibro.net/es/lc/unachecuador/titulos/60710</w:t>
              </w:r>
            </w:hyperlink>
            <w:r w:rsidRPr="00654A34">
              <w:rPr>
                <w:rFonts w:ascii="Times New Roman" w:hAnsi="Times New Roman" w:cs="Times New Roman"/>
                <w:color w:val="auto"/>
                <w:sz w:val="20"/>
                <w:szCs w:val="20"/>
                <w:lang w:val="es-ES"/>
              </w:rPr>
              <w:t xml:space="preserve"> </w:t>
            </w:r>
          </w:p>
          <w:p w14:paraId="5E821A99" w14:textId="77777777" w:rsidR="00490B52" w:rsidRDefault="00490B52" w:rsidP="00490B52">
            <w:pPr>
              <w:pStyle w:val="Default"/>
              <w:numPr>
                <w:ilvl w:val="0"/>
                <w:numId w:val="26"/>
              </w:numPr>
              <w:ind w:right="192"/>
              <w:jc w:val="both"/>
              <w:rPr>
                <w:rFonts w:ascii="Times New Roman" w:hAnsi="Times New Roman" w:cs="Times New Roman"/>
                <w:color w:val="auto"/>
                <w:sz w:val="20"/>
                <w:szCs w:val="20"/>
                <w:lang w:val="es-ES"/>
              </w:rPr>
            </w:pPr>
            <w:r w:rsidRPr="00654A34">
              <w:rPr>
                <w:rFonts w:ascii="Times New Roman" w:hAnsi="Times New Roman" w:cs="Times New Roman"/>
                <w:color w:val="auto"/>
                <w:sz w:val="20"/>
                <w:szCs w:val="20"/>
                <w:lang w:val="es-ES"/>
              </w:rPr>
              <w:t xml:space="preserve">Pardo Rojas, L. B. (2014). Bioquímica estructural: (1 ed.).Universidad de La Salle - Ediciones Unisalle. </w:t>
            </w:r>
            <w:hyperlink r:id="rId67" w:history="1">
              <w:r w:rsidRPr="00A06E8D">
                <w:rPr>
                  <w:rStyle w:val="Hipervnculo"/>
                  <w:rFonts w:ascii="Times New Roman" w:hAnsi="Times New Roman" w:cs="Times New Roman"/>
                  <w:sz w:val="20"/>
                  <w:szCs w:val="20"/>
                  <w:lang w:val="es-ES"/>
                </w:rPr>
                <w:t>https://elibro.net/es/lc/unachecuador/titulos/222015</w:t>
              </w:r>
            </w:hyperlink>
          </w:p>
          <w:p w14:paraId="40434602" w14:textId="77777777" w:rsidR="00490B52" w:rsidRPr="00A62351" w:rsidRDefault="00490B52" w:rsidP="00490B52">
            <w:pPr>
              <w:pStyle w:val="Default"/>
              <w:ind w:right="192"/>
              <w:jc w:val="both"/>
              <w:rPr>
                <w:rFonts w:ascii="Times New Roman" w:hAnsi="Times New Roman" w:cs="Times New Roman"/>
                <w:b/>
                <w:color w:val="auto"/>
                <w:sz w:val="20"/>
                <w:szCs w:val="20"/>
                <w:lang w:val="es-ES"/>
              </w:rPr>
            </w:pPr>
            <w:r w:rsidRPr="00A62351">
              <w:rPr>
                <w:rFonts w:ascii="Times New Roman" w:hAnsi="Times New Roman" w:cs="Times New Roman"/>
                <w:b/>
                <w:color w:val="auto"/>
                <w:sz w:val="20"/>
                <w:szCs w:val="20"/>
                <w:lang w:val="es-ES"/>
              </w:rPr>
              <w:t>Webgrafía</w:t>
            </w:r>
          </w:p>
          <w:p w14:paraId="0B28CD4B" w14:textId="77777777" w:rsidR="00490B52" w:rsidRPr="00490B52" w:rsidRDefault="00490B52" w:rsidP="00490B52">
            <w:pPr>
              <w:widowControl/>
              <w:autoSpaceDE/>
              <w:autoSpaceDN/>
              <w:ind w:left="360" w:right="143"/>
              <w:jc w:val="both"/>
              <w:rPr>
                <w:rFonts w:ascii="Times New Roman" w:hAnsi="Times New Roman" w:cs="Times New Roman"/>
                <w:color w:val="000000"/>
                <w:sz w:val="20"/>
                <w:szCs w:val="20"/>
                <w:lang w:val="es-ES"/>
              </w:rPr>
            </w:pPr>
            <w:hyperlink r:id="rId68" w:history="1">
              <w:r w:rsidRPr="00490B52">
                <w:rPr>
                  <w:rStyle w:val="Hipervnculo"/>
                  <w:rFonts w:ascii="Times New Roman" w:hAnsi="Times New Roman" w:cs="Times New Roman"/>
                  <w:sz w:val="20"/>
                  <w:szCs w:val="20"/>
                  <w:lang w:val="es-ES"/>
                </w:rPr>
                <w:t>https://www.youtube.com/watch?v=0TUhTL8RKw4</w:t>
              </w:r>
            </w:hyperlink>
          </w:p>
          <w:p w14:paraId="375867D9" w14:textId="77777777" w:rsidR="00490B52" w:rsidRPr="00490B52" w:rsidRDefault="00490B52" w:rsidP="00490B52">
            <w:pPr>
              <w:widowControl/>
              <w:autoSpaceDE/>
              <w:autoSpaceDN/>
              <w:ind w:left="360" w:right="285"/>
              <w:rPr>
                <w:rFonts w:ascii="Times New Roman" w:hAnsi="Times New Roman" w:cs="Times New Roman"/>
                <w:color w:val="000000"/>
                <w:sz w:val="20"/>
                <w:szCs w:val="20"/>
                <w:lang w:val="es-ES"/>
              </w:rPr>
            </w:pPr>
            <w:hyperlink r:id="rId69" w:history="1">
              <w:r w:rsidRPr="00490B52">
                <w:rPr>
                  <w:rFonts w:ascii="Times New Roman" w:hAnsi="Times New Roman" w:cs="Times New Roman"/>
                  <w:color w:val="000000"/>
                  <w:sz w:val="20"/>
                  <w:szCs w:val="20"/>
                  <w:lang w:val="es-ES"/>
                </w:rPr>
                <w:t>https://www.youtube.com/watch?v=EFyZMAnapDg</w:t>
              </w:r>
            </w:hyperlink>
          </w:p>
          <w:p w14:paraId="5594D31C" w14:textId="77777777" w:rsidR="00490B52" w:rsidRPr="00712819" w:rsidRDefault="00490B52" w:rsidP="00490B52">
            <w:pPr>
              <w:widowControl/>
              <w:autoSpaceDE/>
              <w:autoSpaceDN/>
              <w:ind w:left="360" w:right="285"/>
              <w:rPr>
                <w:rFonts w:ascii="Times New Roman" w:hAnsi="Times New Roman" w:cs="Times New Roman"/>
                <w:color w:val="000000"/>
                <w:sz w:val="20"/>
                <w:szCs w:val="20"/>
                <w:lang w:val="es-ES"/>
              </w:rPr>
            </w:pPr>
            <w:hyperlink r:id="rId70" w:history="1">
              <w:r w:rsidRPr="00712819">
                <w:rPr>
                  <w:rStyle w:val="Hipervnculo"/>
                  <w:rFonts w:ascii="Times New Roman" w:hAnsi="Times New Roman" w:cs="Times New Roman"/>
                  <w:sz w:val="20"/>
                  <w:szCs w:val="20"/>
                  <w:lang w:val="es-ES"/>
                </w:rPr>
                <w:t>https://www.youtube.com/watch?v=ojhdTFmkY1c</w:t>
              </w:r>
            </w:hyperlink>
            <w:r w:rsidRPr="00712819">
              <w:rPr>
                <w:rFonts w:ascii="Times New Roman" w:hAnsi="Times New Roman" w:cs="Times New Roman"/>
                <w:color w:val="000000"/>
                <w:sz w:val="20"/>
                <w:szCs w:val="20"/>
                <w:lang w:val="es-ES"/>
              </w:rPr>
              <w:t xml:space="preserve"> (carbohidratos ingles)</w:t>
            </w:r>
          </w:p>
          <w:p w14:paraId="4973CCDC" w14:textId="77777777" w:rsidR="00490B52" w:rsidRPr="0059483C" w:rsidRDefault="00490B52" w:rsidP="00490B52">
            <w:pPr>
              <w:widowControl/>
              <w:autoSpaceDE/>
              <w:autoSpaceDN/>
              <w:ind w:left="360" w:right="285"/>
              <w:rPr>
                <w:rFonts w:ascii="Times New Roman" w:hAnsi="Times New Roman" w:cs="Times New Roman"/>
                <w:color w:val="000000"/>
                <w:sz w:val="20"/>
                <w:szCs w:val="20"/>
                <w:lang w:val="en-US"/>
              </w:rPr>
            </w:pPr>
            <w:hyperlink r:id="rId71" w:history="1">
              <w:r w:rsidRPr="0059483C">
                <w:rPr>
                  <w:rStyle w:val="Hipervnculo"/>
                  <w:rFonts w:ascii="Times New Roman" w:hAnsi="Times New Roman" w:cs="Times New Roman"/>
                  <w:sz w:val="20"/>
                  <w:szCs w:val="20"/>
                  <w:lang w:val="en-US"/>
                </w:rPr>
                <w:t>https://www.youtube.com/watch?v=yQfMqvOxPrc</w:t>
              </w:r>
            </w:hyperlink>
            <w:r w:rsidRPr="0059483C">
              <w:rPr>
                <w:rFonts w:ascii="Times New Roman" w:hAnsi="Times New Roman" w:cs="Times New Roman"/>
                <w:color w:val="000000"/>
                <w:sz w:val="20"/>
                <w:szCs w:val="20"/>
                <w:lang w:val="en-US"/>
              </w:rPr>
              <w:t xml:space="preserve"> (Barfoed)</w:t>
            </w:r>
          </w:p>
          <w:p w14:paraId="7A86FF24" w14:textId="77777777" w:rsidR="00490B52" w:rsidRPr="0059483C" w:rsidRDefault="00490B52" w:rsidP="00490B52">
            <w:pPr>
              <w:widowControl/>
              <w:autoSpaceDE/>
              <w:autoSpaceDN/>
              <w:ind w:left="360" w:right="285"/>
              <w:rPr>
                <w:rFonts w:ascii="Times New Roman" w:hAnsi="Times New Roman" w:cs="Times New Roman"/>
                <w:color w:val="000000"/>
                <w:sz w:val="20"/>
                <w:szCs w:val="20"/>
                <w:lang w:val="en-US"/>
              </w:rPr>
            </w:pPr>
            <w:hyperlink r:id="rId72" w:history="1">
              <w:r w:rsidRPr="0059483C">
                <w:rPr>
                  <w:rStyle w:val="Hipervnculo"/>
                  <w:rFonts w:ascii="Times New Roman" w:hAnsi="Times New Roman" w:cs="Times New Roman"/>
                  <w:sz w:val="20"/>
                  <w:szCs w:val="20"/>
                  <w:lang w:val="en-US"/>
                </w:rPr>
                <w:t>https://www.youtube.com/watch?v=88hWF1-RrTQ</w:t>
              </w:r>
            </w:hyperlink>
            <w:r w:rsidRPr="0059483C">
              <w:rPr>
                <w:rFonts w:ascii="Times New Roman" w:hAnsi="Times New Roman" w:cs="Times New Roman"/>
                <w:color w:val="000000"/>
                <w:sz w:val="20"/>
                <w:szCs w:val="20"/>
                <w:lang w:val="en-US"/>
              </w:rPr>
              <w:t xml:space="preserve"> (seliwanoff)</w:t>
            </w:r>
          </w:p>
          <w:p w14:paraId="27F70583" w14:textId="77777777" w:rsidR="00490B52" w:rsidRPr="0059483C" w:rsidRDefault="00490B52" w:rsidP="00490B52">
            <w:pPr>
              <w:widowControl/>
              <w:autoSpaceDE/>
              <w:autoSpaceDN/>
              <w:ind w:left="360" w:right="285"/>
              <w:rPr>
                <w:rFonts w:ascii="Times New Roman" w:hAnsi="Times New Roman" w:cs="Times New Roman"/>
                <w:color w:val="000000"/>
                <w:sz w:val="20"/>
                <w:szCs w:val="20"/>
                <w:lang w:val="en-US"/>
              </w:rPr>
            </w:pPr>
            <w:hyperlink r:id="rId73" w:history="1">
              <w:r w:rsidRPr="0059483C">
                <w:rPr>
                  <w:rStyle w:val="Hipervnculo"/>
                  <w:rFonts w:ascii="Times New Roman" w:hAnsi="Times New Roman" w:cs="Times New Roman"/>
                  <w:sz w:val="20"/>
                  <w:szCs w:val="20"/>
                  <w:lang w:val="en-US"/>
                </w:rPr>
                <w:t>https://www.youtube.com/watch?v=etE8LCWvb-U</w:t>
              </w:r>
            </w:hyperlink>
            <w:r w:rsidRPr="0059483C">
              <w:rPr>
                <w:rFonts w:ascii="Times New Roman" w:hAnsi="Times New Roman" w:cs="Times New Roman"/>
                <w:color w:val="000000"/>
                <w:sz w:val="20"/>
                <w:szCs w:val="20"/>
                <w:lang w:val="en-US"/>
              </w:rPr>
              <w:t xml:space="preserve"> (Molish)</w:t>
            </w:r>
          </w:p>
          <w:p w14:paraId="4A9B28C3" w14:textId="77777777" w:rsidR="00490B52" w:rsidRPr="00712819" w:rsidRDefault="00490B52" w:rsidP="00490B52">
            <w:pPr>
              <w:widowControl/>
              <w:autoSpaceDE/>
              <w:autoSpaceDN/>
              <w:ind w:left="360" w:right="285"/>
              <w:rPr>
                <w:rFonts w:ascii="Times New Roman" w:hAnsi="Times New Roman" w:cs="Times New Roman"/>
                <w:color w:val="000000"/>
                <w:sz w:val="20"/>
                <w:szCs w:val="20"/>
                <w:lang w:val="es-ES"/>
              </w:rPr>
            </w:pPr>
            <w:hyperlink r:id="rId74" w:history="1">
              <w:r w:rsidRPr="00712819">
                <w:rPr>
                  <w:rStyle w:val="Hipervnculo"/>
                  <w:rFonts w:ascii="Times New Roman" w:hAnsi="Times New Roman" w:cs="Times New Roman"/>
                  <w:sz w:val="20"/>
                  <w:szCs w:val="20"/>
                  <w:lang w:val="es-ES"/>
                </w:rPr>
                <w:t>https://www.youtube.com/watch?v=NIxsxbphsKE</w:t>
              </w:r>
            </w:hyperlink>
            <w:r w:rsidRPr="00712819">
              <w:rPr>
                <w:rFonts w:ascii="Times New Roman" w:hAnsi="Times New Roman" w:cs="Times New Roman"/>
                <w:color w:val="000000"/>
                <w:sz w:val="20"/>
                <w:szCs w:val="20"/>
                <w:lang w:val="es-ES"/>
              </w:rPr>
              <w:t xml:space="preserve"> (lugol)</w:t>
            </w:r>
          </w:p>
          <w:p w14:paraId="3D77A731" w14:textId="77777777" w:rsidR="00490B52" w:rsidRPr="00712819" w:rsidRDefault="00490B52" w:rsidP="00490B52">
            <w:pPr>
              <w:widowControl/>
              <w:autoSpaceDE/>
              <w:autoSpaceDN/>
              <w:ind w:left="360" w:right="285"/>
              <w:rPr>
                <w:rFonts w:ascii="Times New Roman" w:hAnsi="Times New Roman" w:cs="Times New Roman"/>
                <w:color w:val="000000"/>
                <w:sz w:val="20"/>
                <w:szCs w:val="20"/>
                <w:lang w:val="es-ES"/>
              </w:rPr>
            </w:pPr>
            <w:hyperlink r:id="rId75" w:history="1">
              <w:r w:rsidRPr="00712819">
                <w:rPr>
                  <w:rStyle w:val="Hipervnculo"/>
                  <w:rFonts w:ascii="Times New Roman" w:hAnsi="Times New Roman" w:cs="Times New Roman"/>
                  <w:sz w:val="20"/>
                  <w:szCs w:val="20"/>
                  <w:lang w:val="es-ES"/>
                </w:rPr>
                <w:t>https://www.youtube.com/watch?v=x4pV4DswjBA</w:t>
              </w:r>
            </w:hyperlink>
            <w:r w:rsidRPr="00712819">
              <w:rPr>
                <w:rFonts w:ascii="Times New Roman" w:hAnsi="Times New Roman" w:cs="Times New Roman"/>
                <w:color w:val="000000"/>
                <w:sz w:val="20"/>
                <w:szCs w:val="20"/>
                <w:lang w:val="es-ES"/>
              </w:rPr>
              <w:t xml:space="preserve"> (almidón alimentos)</w:t>
            </w:r>
          </w:p>
          <w:p w14:paraId="3255E149" w14:textId="77777777" w:rsidR="00490B52" w:rsidRPr="0059483C" w:rsidRDefault="00490B52" w:rsidP="00490B52">
            <w:pPr>
              <w:widowControl/>
              <w:autoSpaceDE/>
              <w:autoSpaceDN/>
              <w:ind w:left="360" w:right="285"/>
              <w:rPr>
                <w:rFonts w:ascii="Times New Roman" w:hAnsi="Times New Roman" w:cs="Times New Roman"/>
                <w:color w:val="000000"/>
                <w:sz w:val="20"/>
                <w:szCs w:val="20"/>
                <w:lang w:val="en-US"/>
              </w:rPr>
            </w:pPr>
            <w:hyperlink r:id="rId76" w:history="1">
              <w:r w:rsidRPr="0059483C">
                <w:rPr>
                  <w:rStyle w:val="Hipervnculo"/>
                  <w:rFonts w:ascii="Times New Roman" w:hAnsi="Times New Roman" w:cs="Times New Roman"/>
                  <w:sz w:val="20"/>
                  <w:szCs w:val="20"/>
                  <w:lang w:val="en-US"/>
                </w:rPr>
                <w:t>https://www.youtube.com/watch?v=hc7cauZHNK8</w:t>
              </w:r>
            </w:hyperlink>
            <w:r w:rsidRPr="0059483C">
              <w:rPr>
                <w:rFonts w:ascii="Times New Roman" w:hAnsi="Times New Roman" w:cs="Times New Roman"/>
                <w:color w:val="000000"/>
                <w:sz w:val="20"/>
                <w:szCs w:val="20"/>
                <w:lang w:val="en-US"/>
              </w:rPr>
              <w:t xml:space="preserve"> (Lieberman buchard colesterol)</w:t>
            </w:r>
          </w:p>
          <w:p w14:paraId="23B0893C" w14:textId="77777777" w:rsidR="00490B52" w:rsidRPr="0059483C" w:rsidRDefault="00490B52" w:rsidP="00490B52">
            <w:pPr>
              <w:widowControl/>
              <w:autoSpaceDE/>
              <w:autoSpaceDN/>
              <w:ind w:left="360" w:right="285"/>
              <w:rPr>
                <w:rFonts w:ascii="Times New Roman" w:hAnsi="Times New Roman" w:cs="Times New Roman"/>
                <w:color w:val="000000"/>
                <w:sz w:val="20"/>
                <w:szCs w:val="20"/>
                <w:lang w:val="en-US"/>
              </w:rPr>
            </w:pPr>
            <w:hyperlink r:id="rId77" w:history="1">
              <w:r w:rsidRPr="0059483C">
                <w:rPr>
                  <w:rStyle w:val="Hipervnculo"/>
                  <w:rFonts w:ascii="Times New Roman" w:hAnsi="Times New Roman" w:cs="Times New Roman"/>
                  <w:sz w:val="20"/>
                  <w:szCs w:val="20"/>
                  <w:lang w:val="en-US"/>
                </w:rPr>
                <w:t>https://www.youtube.com/watch?v=uHDOzBzcDu8</w:t>
              </w:r>
            </w:hyperlink>
            <w:r w:rsidRPr="0059483C">
              <w:rPr>
                <w:rFonts w:ascii="Times New Roman" w:hAnsi="Times New Roman" w:cs="Times New Roman"/>
                <w:color w:val="000000"/>
                <w:sz w:val="20"/>
                <w:szCs w:val="20"/>
                <w:lang w:val="en-US"/>
              </w:rPr>
              <w:t xml:space="preserve"> (salkowsky)</w:t>
            </w:r>
          </w:p>
          <w:p w14:paraId="468D82DC" w14:textId="77777777" w:rsidR="00490B52" w:rsidRPr="00712819" w:rsidRDefault="00490B52" w:rsidP="00490B52">
            <w:pPr>
              <w:widowControl/>
              <w:autoSpaceDE/>
              <w:autoSpaceDN/>
              <w:ind w:left="360" w:right="285"/>
              <w:rPr>
                <w:rFonts w:ascii="Times New Roman" w:hAnsi="Times New Roman" w:cs="Times New Roman"/>
                <w:color w:val="000000"/>
                <w:sz w:val="20"/>
                <w:szCs w:val="20"/>
                <w:lang w:val="es-ES"/>
              </w:rPr>
            </w:pPr>
            <w:hyperlink r:id="rId78" w:history="1">
              <w:r w:rsidRPr="00712819">
                <w:rPr>
                  <w:rStyle w:val="Hipervnculo"/>
                  <w:rFonts w:ascii="Times New Roman" w:hAnsi="Times New Roman" w:cs="Times New Roman"/>
                  <w:sz w:val="20"/>
                  <w:szCs w:val="20"/>
                  <w:lang w:val="es-ES"/>
                </w:rPr>
                <w:t>https://www.youtube.com/watch?v=TBDR0HSOJQU</w:t>
              </w:r>
            </w:hyperlink>
            <w:r w:rsidRPr="00712819">
              <w:rPr>
                <w:rFonts w:ascii="Times New Roman" w:hAnsi="Times New Roman" w:cs="Times New Roman"/>
                <w:color w:val="000000"/>
                <w:sz w:val="20"/>
                <w:szCs w:val="20"/>
                <w:lang w:val="es-ES"/>
              </w:rPr>
              <w:t xml:space="preserve"> (saponificación)</w:t>
            </w:r>
          </w:p>
          <w:p w14:paraId="0A5C2DE9" w14:textId="79B55DD6" w:rsidR="00490B52" w:rsidRPr="009730F1" w:rsidRDefault="00490B52" w:rsidP="00490B52">
            <w:pPr>
              <w:widowControl/>
              <w:autoSpaceDE/>
              <w:autoSpaceDN/>
              <w:ind w:left="360" w:right="285"/>
              <w:rPr>
                <w:rFonts w:ascii="Times New Roman" w:eastAsia="Arial" w:hAnsi="Times New Roman" w:cs="Times New Roman"/>
                <w:color w:val="000000"/>
                <w:sz w:val="20"/>
                <w:szCs w:val="20"/>
                <w:lang w:val="es-ES"/>
              </w:rPr>
            </w:pPr>
            <w:hyperlink r:id="rId79" w:history="1">
              <w:r w:rsidRPr="00712819">
                <w:rPr>
                  <w:rStyle w:val="Hipervnculo"/>
                  <w:rFonts w:ascii="Times New Roman" w:hAnsi="Times New Roman" w:cs="Times New Roman"/>
                  <w:sz w:val="20"/>
                  <w:szCs w:val="20"/>
                  <w:lang w:val="es-ES"/>
                </w:rPr>
                <w:t>https://www.youtube.com/watch?v=bO1NRNtPUGk</w:t>
              </w:r>
            </w:hyperlink>
            <w:r w:rsidRPr="00712819">
              <w:rPr>
                <w:rFonts w:ascii="Times New Roman" w:hAnsi="Times New Roman" w:cs="Times New Roman"/>
                <w:color w:val="000000"/>
                <w:sz w:val="20"/>
                <w:szCs w:val="20"/>
                <w:lang w:val="es-ES"/>
              </w:rPr>
              <w:t xml:space="preserve"> (solubilidad lipidos)</w:t>
            </w:r>
          </w:p>
        </w:tc>
      </w:tr>
      <w:tr w:rsidR="00490B52" w:rsidRPr="00F90275" w14:paraId="2CC78AED" w14:textId="77777777" w:rsidTr="005E0A29">
        <w:trPr>
          <w:trHeight w:val="364"/>
        </w:trPr>
        <w:tc>
          <w:tcPr>
            <w:tcW w:w="10060" w:type="dxa"/>
            <w:gridSpan w:val="2"/>
          </w:tcPr>
          <w:p w14:paraId="34D8A284" w14:textId="77777777" w:rsidR="00490B52" w:rsidRDefault="00490B52" w:rsidP="00490B52">
            <w:pPr>
              <w:pStyle w:val="TableParagraph"/>
              <w:jc w:val="center"/>
              <w:rPr>
                <w:rFonts w:ascii="Times New Roman" w:hAnsi="Times New Roman" w:cs="Times New Roman"/>
                <w:b/>
                <w:w w:val="90"/>
                <w:sz w:val="20"/>
                <w:szCs w:val="20"/>
              </w:rPr>
            </w:pPr>
          </w:p>
          <w:p w14:paraId="75DF6157" w14:textId="77777777" w:rsidR="00490B52" w:rsidRDefault="00490B52" w:rsidP="00490B52">
            <w:pPr>
              <w:pStyle w:val="TableParagraph"/>
              <w:jc w:val="center"/>
              <w:rPr>
                <w:rFonts w:ascii="Times New Roman" w:hAnsi="Times New Roman" w:cs="Times New Roman"/>
                <w:b/>
                <w:w w:val="90"/>
                <w:sz w:val="20"/>
                <w:szCs w:val="20"/>
              </w:rPr>
            </w:pPr>
          </w:p>
          <w:p w14:paraId="15A63A13" w14:textId="77777777" w:rsidR="00490B52" w:rsidRDefault="00490B52" w:rsidP="00490B52">
            <w:pPr>
              <w:pStyle w:val="TableParagraph"/>
              <w:jc w:val="center"/>
              <w:rPr>
                <w:rFonts w:ascii="Times New Roman" w:hAnsi="Times New Roman" w:cs="Times New Roman"/>
                <w:b/>
                <w:w w:val="90"/>
                <w:sz w:val="20"/>
                <w:szCs w:val="20"/>
              </w:rPr>
            </w:pPr>
          </w:p>
          <w:p w14:paraId="250E9AEF" w14:textId="77777777" w:rsidR="00490B52" w:rsidRDefault="00490B52" w:rsidP="00490B52">
            <w:pPr>
              <w:pStyle w:val="TableParagraph"/>
              <w:jc w:val="center"/>
              <w:rPr>
                <w:rFonts w:ascii="Times New Roman" w:hAnsi="Times New Roman" w:cs="Times New Roman"/>
                <w:b/>
                <w:w w:val="90"/>
                <w:sz w:val="20"/>
                <w:szCs w:val="20"/>
              </w:rPr>
            </w:pPr>
          </w:p>
          <w:p w14:paraId="3C5A86DC" w14:textId="77777777" w:rsidR="00490B52" w:rsidRDefault="00490B52" w:rsidP="00490B52">
            <w:pPr>
              <w:pStyle w:val="TableParagraph"/>
              <w:jc w:val="center"/>
              <w:rPr>
                <w:rFonts w:ascii="Times New Roman" w:hAnsi="Times New Roman" w:cs="Times New Roman"/>
                <w:b/>
                <w:w w:val="90"/>
                <w:sz w:val="20"/>
                <w:szCs w:val="20"/>
              </w:rPr>
            </w:pPr>
          </w:p>
          <w:p w14:paraId="77F47D0F" w14:textId="77777777" w:rsidR="00490B52" w:rsidRDefault="00490B52" w:rsidP="00490B52">
            <w:pPr>
              <w:pStyle w:val="TableParagraph"/>
              <w:jc w:val="center"/>
              <w:rPr>
                <w:rFonts w:ascii="Times New Roman" w:hAnsi="Times New Roman" w:cs="Times New Roman"/>
                <w:b/>
                <w:w w:val="90"/>
                <w:sz w:val="20"/>
                <w:szCs w:val="20"/>
              </w:rPr>
            </w:pPr>
            <w:r>
              <w:rPr>
                <w:rFonts w:ascii="Times New Roman" w:hAnsi="Times New Roman" w:cs="Times New Roman"/>
                <w:b/>
                <w:w w:val="90"/>
                <w:sz w:val="20"/>
                <w:szCs w:val="20"/>
              </w:rPr>
              <w:t>…………………………………………………..</w:t>
            </w:r>
          </w:p>
          <w:p w14:paraId="796EB22A" w14:textId="77777777" w:rsidR="00490B52" w:rsidRPr="00F90275" w:rsidRDefault="00490B52" w:rsidP="00490B52">
            <w:pPr>
              <w:pStyle w:val="TableParagraph"/>
              <w:jc w:val="center"/>
              <w:rPr>
                <w:rFonts w:ascii="Times New Roman" w:hAnsi="Times New Roman" w:cs="Times New Roman"/>
                <w:b/>
                <w:w w:val="90"/>
                <w:sz w:val="20"/>
                <w:szCs w:val="20"/>
              </w:rPr>
            </w:pPr>
            <w:r w:rsidRPr="00F90275">
              <w:rPr>
                <w:rFonts w:ascii="Times New Roman" w:hAnsi="Times New Roman" w:cs="Times New Roman"/>
                <w:b/>
                <w:w w:val="90"/>
                <w:sz w:val="20"/>
                <w:szCs w:val="20"/>
              </w:rPr>
              <w:t>Dra. María Angélica Barba Maggi. Mgs</w:t>
            </w:r>
          </w:p>
          <w:p w14:paraId="26B5F011" w14:textId="77777777" w:rsidR="00490B52" w:rsidRPr="00F90275" w:rsidRDefault="00490B52" w:rsidP="00490B52">
            <w:pPr>
              <w:pStyle w:val="TableParagraph"/>
              <w:tabs>
                <w:tab w:val="left" w:pos="4140"/>
              </w:tabs>
              <w:ind w:left="360"/>
              <w:jc w:val="center"/>
              <w:rPr>
                <w:rFonts w:ascii="Times New Roman" w:hAnsi="Times New Roman" w:cs="Times New Roman"/>
                <w:b/>
                <w:w w:val="90"/>
                <w:sz w:val="20"/>
                <w:szCs w:val="20"/>
              </w:rPr>
            </w:pPr>
            <w:r w:rsidRPr="00F90275">
              <w:rPr>
                <w:rFonts w:ascii="Times New Roman" w:hAnsi="Times New Roman" w:cs="Times New Roman"/>
                <w:b/>
                <w:w w:val="90"/>
                <w:sz w:val="20"/>
                <w:szCs w:val="20"/>
              </w:rPr>
              <w:t>DOCENTE DE LA CÁTEDRA</w:t>
            </w:r>
          </w:p>
        </w:tc>
      </w:tr>
      <w:tr w:rsidR="00490B52" w:rsidRPr="00F90275" w14:paraId="5009D4A4" w14:textId="77777777" w:rsidTr="005E0A29">
        <w:trPr>
          <w:trHeight w:val="364"/>
        </w:trPr>
        <w:tc>
          <w:tcPr>
            <w:tcW w:w="4635" w:type="dxa"/>
            <w:tcBorders>
              <w:right w:val="single" w:sz="4" w:space="0" w:color="auto"/>
            </w:tcBorders>
          </w:tcPr>
          <w:p w14:paraId="7E297C43" w14:textId="77777777" w:rsidR="00490B52" w:rsidRDefault="00490B52" w:rsidP="00490B52">
            <w:pPr>
              <w:pStyle w:val="TableParagraph"/>
              <w:jc w:val="center"/>
              <w:rPr>
                <w:rFonts w:ascii="Times New Roman" w:hAnsi="Times New Roman" w:cs="Times New Roman"/>
                <w:b/>
                <w:sz w:val="20"/>
                <w:szCs w:val="20"/>
              </w:rPr>
            </w:pPr>
          </w:p>
          <w:p w14:paraId="18911233" w14:textId="77777777" w:rsidR="00490B52" w:rsidRDefault="00490B52" w:rsidP="00490B52">
            <w:pPr>
              <w:pStyle w:val="TableParagraph"/>
              <w:jc w:val="center"/>
              <w:rPr>
                <w:rFonts w:ascii="Times New Roman" w:hAnsi="Times New Roman" w:cs="Times New Roman"/>
                <w:b/>
                <w:sz w:val="20"/>
                <w:szCs w:val="20"/>
              </w:rPr>
            </w:pPr>
          </w:p>
          <w:p w14:paraId="1073EBBF" w14:textId="77777777" w:rsidR="00490B52" w:rsidRDefault="00490B52" w:rsidP="00490B52">
            <w:pPr>
              <w:pStyle w:val="TableParagraph"/>
              <w:jc w:val="center"/>
              <w:rPr>
                <w:rFonts w:ascii="Times New Roman" w:hAnsi="Times New Roman" w:cs="Times New Roman"/>
                <w:b/>
                <w:sz w:val="20"/>
                <w:szCs w:val="20"/>
              </w:rPr>
            </w:pPr>
          </w:p>
          <w:p w14:paraId="4A27C139" w14:textId="77777777" w:rsidR="00490B52" w:rsidRDefault="00490B52" w:rsidP="00490B52">
            <w:pPr>
              <w:pStyle w:val="TableParagraph"/>
              <w:jc w:val="center"/>
              <w:rPr>
                <w:rFonts w:ascii="Times New Roman" w:hAnsi="Times New Roman" w:cs="Times New Roman"/>
                <w:b/>
                <w:sz w:val="20"/>
                <w:szCs w:val="20"/>
              </w:rPr>
            </w:pPr>
          </w:p>
          <w:p w14:paraId="722C8271" w14:textId="77777777" w:rsidR="00490B52" w:rsidRDefault="00490B52" w:rsidP="00490B52">
            <w:pPr>
              <w:pStyle w:val="TableParagraph"/>
              <w:jc w:val="center"/>
              <w:rPr>
                <w:rFonts w:ascii="Times New Roman" w:hAnsi="Times New Roman" w:cs="Times New Roman"/>
                <w:b/>
                <w:sz w:val="20"/>
                <w:szCs w:val="20"/>
              </w:rPr>
            </w:pPr>
          </w:p>
          <w:p w14:paraId="309527FB" w14:textId="77777777" w:rsidR="00490B52" w:rsidRDefault="00490B52" w:rsidP="00490B52">
            <w:pPr>
              <w:pStyle w:val="TableParagraph"/>
              <w:tabs>
                <w:tab w:val="left" w:pos="142"/>
              </w:tabs>
              <w:jc w:val="center"/>
              <w:rPr>
                <w:rFonts w:ascii="Times New Roman" w:hAnsi="Times New Roman" w:cs="Times New Roman"/>
                <w:b/>
                <w:sz w:val="20"/>
                <w:szCs w:val="20"/>
              </w:rPr>
            </w:pPr>
            <w:r>
              <w:rPr>
                <w:rFonts w:ascii="Times New Roman" w:hAnsi="Times New Roman" w:cs="Times New Roman"/>
                <w:b/>
                <w:sz w:val="20"/>
                <w:szCs w:val="20"/>
              </w:rPr>
              <w:t>………………………………………</w:t>
            </w:r>
          </w:p>
          <w:p w14:paraId="652B96A2" w14:textId="77777777" w:rsidR="00490B52" w:rsidRPr="00F90275" w:rsidRDefault="00490B52" w:rsidP="00490B52">
            <w:pPr>
              <w:pStyle w:val="TableParagraph"/>
              <w:tabs>
                <w:tab w:val="left" w:pos="1395"/>
                <w:tab w:val="center" w:pos="2312"/>
              </w:tabs>
              <w:rPr>
                <w:rFonts w:ascii="Times New Roman" w:hAnsi="Times New Roman" w:cs="Times New Roman"/>
                <w:b/>
                <w:sz w:val="20"/>
                <w:szCs w:val="20"/>
              </w:rPr>
            </w:pPr>
            <w:r>
              <w:rPr>
                <w:rFonts w:ascii="Times New Roman" w:hAnsi="Times New Roman" w:cs="Times New Roman"/>
                <w:b/>
                <w:sz w:val="20"/>
                <w:szCs w:val="20"/>
              </w:rPr>
              <w:tab/>
            </w:r>
            <w:r w:rsidRPr="00F90275">
              <w:rPr>
                <w:rFonts w:ascii="Times New Roman" w:hAnsi="Times New Roman" w:cs="Times New Roman"/>
                <w:b/>
                <w:sz w:val="20"/>
                <w:szCs w:val="20"/>
              </w:rPr>
              <w:t>Lic. Franklin Ramos</w:t>
            </w:r>
          </w:p>
          <w:p w14:paraId="543EA582" w14:textId="77777777" w:rsidR="00490B52" w:rsidRPr="00F90275" w:rsidRDefault="00490B52" w:rsidP="00490B52">
            <w:pPr>
              <w:pStyle w:val="TableParagraph"/>
              <w:ind w:left="360"/>
              <w:rPr>
                <w:rFonts w:ascii="Times New Roman" w:hAnsi="Times New Roman" w:cs="Times New Roman"/>
                <w:b/>
                <w:w w:val="90"/>
                <w:sz w:val="20"/>
                <w:szCs w:val="20"/>
              </w:rPr>
            </w:pPr>
            <w:r w:rsidRPr="00F90275">
              <w:rPr>
                <w:rFonts w:ascii="Times New Roman" w:hAnsi="Times New Roman" w:cs="Times New Roman"/>
                <w:b/>
                <w:sz w:val="20"/>
                <w:szCs w:val="20"/>
              </w:rPr>
              <w:t>TÉCNICO DOCENTE LABORATORIO</w:t>
            </w:r>
          </w:p>
        </w:tc>
        <w:tc>
          <w:tcPr>
            <w:tcW w:w="5425" w:type="dxa"/>
            <w:tcBorders>
              <w:left w:val="single" w:sz="4" w:space="0" w:color="auto"/>
            </w:tcBorders>
          </w:tcPr>
          <w:p w14:paraId="02605235" w14:textId="77777777" w:rsidR="00490B52" w:rsidRDefault="00490B52" w:rsidP="00490B52">
            <w:pPr>
              <w:pStyle w:val="TableParagraph"/>
              <w:jc w:val="center"/>
              <w:rPr>
                <w:rFonts w:ascii="Times New Roman" w:hAnsi="Times New Roman" w:cs="Times New Roman"/>
                <w:b/>
                <w:w w:val="90"/>
                <w:sz w:val="20"/>
                <w:szCs w:val="20"/>
              </w:rPr>
            </w:pPr>
          </w:p>
          <w:p w14:paraId="443E76E6" w14:textId="77777777" w:rsidR="00490B52" w:rsidRDefault="00490B52" w:rsidP="00490B52">
            <w:pPr>
              <w:pStyle w:val="TableParagraph"/>
              <w:jc w:val="center"/>
              <w:rPr>
                <w:rFonts w:ascii="Times New Roman" w:hAnsi="Times New Roman" w:cs="Times New Roman"/>
                <w:b/>
                <w:w w:val="90"/>
                <w:sz w:val="20"/>
                <w:szCs w:val="20"/>
              </w:rPr>
            </w:pPr>
          </w:p>
          <w:p w14:paraId="2B641F83" w14:textId="77777777" w:rsidR="00490B52" w:rsidRDefault="00490B52" w:rsidP="00490B52">
            <w:pPr>
              <w:pStyle w:val="TableParagraph"/>
              <w:jc w:val="center"/>
              <w:rPr>
                <w:rFonts w:ascii="Times New Roman" w:hAnsi="Times New Roman" w:cs="Times New Roman"/>
                <w:b/>
                <w:w w:val="90"/>
                <w:sz w:val="20"/>
                <w:szCs w:val="20"/>
              </w:rPr>
            </w:pPr>
          </w:p>
          <w:p w14:paraId="3B19B9C9" w14:textId="77777777" w:rsidR="00490B52" w:rsidRDefault="00490B52" w:rsidP="00490B52">
            <w:pPr>
              <w:pStyle w:val="TableParagraph"/>
              <w:jc w:val="center"/>
              <w:rPr>
                <w:rFonts w:ascii="Times New Roman" w:hAnsi="Times New Roman" w:cs="Times New Roman"/>
                <w:b/>
                <w:w w:val="90"/>
                <w:sz w:val="20"/>
                <w:szCs w:val="20"/>
              </w:rPr>
            </w:pPr>
          </w:p>
          <w:p w14:paraId="64F91BA6" w14:textId="77777777" w:rsidR="00490B52" w:rsidRDefault="00490B52" w:rsidP="00490B52">
            <w:pPr>
              <w:pStyle w:val="TableParagraph"/>
              <w:jc w:val="center"/>
              <w:rPr>
                <w:rFonts w:ascii="Times New Roman" w:hAnsi="Times New Roman" w:cs="Times New Roman"/>
                <w:b/>
                <w:w w:val="90"/>
                <w:sz w:val="20"/>
                <w:szCs w:val="20"/>
              </w:rPr>
            </w:pPr>
          </w:p>
          <w:p w14:paraId="43A6A205" w14:textId="77777777" w:rsidR="00490B52" w:rsidRDefault="00490B52" w:rsidP="00490B52">
            <w:pPr>
              <w:pStyle w:val="TableParagraph"/>
              <w:jc w:val="center"/>
              <w:rPr>
                <w:rFonts w:ascii="Times New Roman" w:hAnsi="Times New Roman" w:cs="Times New Roman"/>
                <w:b/>
                <w:w w:val="90"/>
                <w:sz w:val="20"/>
                <w:szCs w:val="20"/>
              </w:rPr>
            </w:pPr>
            <w:r>
              <w:rPr>
                <w:rFonts w:ascii="Times New Roman" w:hAnsi="Times New Roman" w:cs="Times New Roman"/>
                <w:b/>
                <w:w w:val="90"/>
                <w:sz w:val="20"/>
                <w:szCs w:val="20"/>
              </w:rPr>
              <w:t>………………………………………..</w:t>
            </w:r>
          </w:p>
          <w:p w14:paraId="6AA2772D" w14:textId="77777777" w:rsidR="00490B52" w:rsidRPr="00F90275" w:rsidRDefault="00490B52" w:rsidP="00490B52">
            <w:pPr>
              <w:pStyle w:val="TableParagraph"/>
              <w:jc w:val="center"/>
              <w:rPr>
                <w:rFonts w:ascii="Times New Roman" w:hAnsi="Times New Roman" w:cs="Times New Roman"/>
                <w:b/>
                <w:w w:val="90"/>
                <w:sz w:val="20"/>
                <w:szCs w:val="20"/>
              </w:rPr>
            </w:pPr>
            <w:r w:rsidRPr="00F90275">
              <w:rPr>
                <w:rFonts w:ascii="Times New Roman" w:hAnsi="Times New Roman" w:cs="Times New Roman"/>
                <w:b/>
                <w:w w:val="90"/>
                <w:sz w:val="20"/>
                <w:szCs w:val="20"/>
              </w:rPr>
              <w:t>Dr. Patricio Vásconez</w:t>
            </w:r>
          </w:p>
          <w:p w14:paraId="75C2DF9F" w14:textId="77777777" w:rsidR="00490B52" w:rsidRPr="00F90275" w:rsidRDefault="00490B52" w:rsidP="00490B52">
            <w:pPr>
              <w:pStyle w:val="TableParagraph"/>
              <w:ind w:left="360"/>
              <w:jc w:val="center"/>
              <w:rPr>
                <w:rFonts w:ascii="Times New Roman" w:hAnsi="Times New Roman" w:cs="Times New Roman"/>
                <w:b/>
                <w:w w:val="90"/>
                <w:sz w:val="20"/>
                <w:szCs w:val="20"/>
              </w:rPr>
            </w:pPr>
            <w:r w:rsidRPr="00F90275">
              <w:rPr>
                <w:rFonts w:ascii="Times New Roman" w:hAnsi="Times New Roman" w:cs="Times New Roman"/>
                <w:b/>
                <w:w w:val="90"/>
                <w:sz w:val="20"/>
                <w:szCs w:val="20"/>
              </w:rPr>
              <w:t>DIRECTOR DE CARRERA MEDICINA</w:t>
            </w:r>
          </w:p>
        </w:tc>
      </w:tr>
    </w:tbl>
    <w:p w14:paraId="6FD54568" w14:textId="77777777" w:rsidR="002267EB" w:rsidRPr="0059483C" w:rsidRDefault="002267EB">
      <w:pPr>
        <w:rPr>
          <w:rFonts w:ascii="Times New Roman" w:hAnsi="Times New Roman" w:cs="Times New Roman"/>
        </w:rPr>
      </w:pPr>
    </w:p>
    <w:p w14:paraId="63D4AA5A" w14:textId="77777777" w:rsidR="00DE2B8E" w:rsidRPr="0059483C" w:rsidRDefault="00DE2B8E">
      <w:pPr>
        <w:rPr>
          <w:rFonts w:ascii="Times New Roman" w:hAnsi="Times New Roman" w:cs="Times New Roman"/>
        </w:rPr>
      </w:pPr>
      <w:r w:rsidRPr="0059483C">
        <w:rPr>
          <w:rFonts w:ascii="Times New Roman" w:hAnsi="Times New Roman" w:cs="Times New Roman"/>
        </w:rPr>
        <w:br w:type="page"/>
      </w:r>
    </w:p>
    <w:p w14:paraId="71670578" w14:textId="77777777" w:rsidR="00FF3FAC" w:rsidRDefault="00FF3FAC">
      <w:pPr>
        <w:sectPr w:rsidR="00FF3FAC" w:rsidSect="00FE769F">
          <w:headerReference w:type="default" r:id="rId80"/>
          <w:footerReference w:type="default" r:id="rId81"/>
          <w:pgSz w:w="11900" w:h="16850"/>
          <w:pgMar w:top="2127" w:right="0" w:bottom="1259" w:left="278" w:header="568" w:footer="1072" w:gutter="0"/>
          <w:pgNumType w:start="12"/>
          <w:cols w:space="720"/>
        </w:sectPr>
      </w:pPr>
    </w:p>
    <w:p w14:paraId="34630A14" w14:textId="4F6266E4" w:rsidR="00FF3FAC" w:rsidRPr="0059483C" w:rsidRDefault="00FF3FAC" w:rsidP="00FF3FAC">
      <w:pPr>
        <w:ind w:left="142"/>
        <w:rPr>
          <w:rFonts w:ascii="Times New Roman" w:hAnsi="Times New Roman" w:cs="Times New Roman"/>
          <w:b/>
          <w:color w:val="000000"/>
          <w:sz w:val="20"/>
          <w:szCs w:val="20"/>
        </w:rPr>
      </w:pPr>
      <w:r w:rsidRPr="0059483C">
        <w:rPr>
          <w:rFonts w:ascii="Times New Roman" w:hAnsi="Times New Roman" w:cs="Times New Roman"/>
          <w:b/>
          <w:bCs/>
          <w:sz w:val="20"/>
          <w:szCs w:val="20"/>
        </w:rPr>
        <w:lastRenderedPageBreak/>
        <w:t xml:space="preserve">8.   </w:t>
      </w:r>
      <w:r w:rsidRPr="0059483C">
        <w:rPr>
          <w:rFonts w:ascii="Times New Roman" w:hAnsi="Times New Roman" w:cs="Times New Roman"/>
          <w:b/>
          <w:noProof/>
          <w:sz w:val="20"/>
          <w:szCs w:val="20"/>
        </w:rPr>
        <w:t xml:space="preserve">ANEXO/ </w:t>
      </w:r>
      <w:r w:rsidRPr="0059483C">
        <w:rPr>
          <w:rFonts w:ascii="Times New Roman" w:hAnsi="Times New Roman" w:cs="Times New Roman"/>
          <w:b/>
          <w:bCs/>
          <w:color w:val="000000"/>
          <w:sz w:val="20"/>
          <w:szCs w:val="20"/>
        </w:rPr>
        <w:t>DATOS OBTENIDOS EN LA APLICACIÓN EXPERIMENTAL:</w:t>
      </w:r>
    </w:p>
    <w:p w14:paraId="56866F44" w14:textId="77777777" w:rsidR="00FF3FAC" w:rsidRPr="0059483C" w:rsidRDefault="00FF3FAC" w:rsidP="00FF3FAC">
      <w:pPr>
        <w:jc w:val="center"/>
        <w:rPr>
          <w:rFonts w:ascii="Times New Roman" w:hAnsi="Times New Roman" w:cs="Times New Roman"/>
          <w:b/>
          <w:sz w:val="20"/>
          <w:szCs w:val="20"/>
        </w:rPr>
      </w:pPr>
      <w:r w:rsidRPr="0059483C">
        <w:rPr>
          <w:rFonts w:ascii="Times New Roman" w:hAnsi="Times New Roman" w:cs="Times New Roman"/>
          <w:noProof/>
          <w:sz w:val="20"/>
          <w:szCs w:val="20"/>
          <w:lang w:val="en-US" w:eastAsia="en-US" w:bidi="ar-SA"/>
        </w:rPr>
        <w:drawing>
          <wp:inline distT="0" distB="0" distL="0" distR="0" wp14:anchorId="3418F995" wp14:editId="3D2BAB96">
            <wp:extent cx="476250" cy="457200"/>
            <wp:effectExtent l="0" t="0" r="0" b="0"/>
            <wp:docPr id="1" name="Imagen 1" descr="Descripción: sello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sellocirc"/>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r w:rsidRPr="0059483C">
        <w:rPr>
          <w:rFonts w:ascii="Times New Roman" w:hAnsi="Times New Roman" w:cs="Times New Roman"/>
          <w:b/>
          <w:sz w:val="20"/>
          <w:szCs w:val="20"/>
        </w:rPr>
        <w:t xml:space="preserve"> </w:t>
      </w:r>
    </w:p>
    <w:p w14:paraId="7E6760E9" w14:textId="77777777" w:rsidR="00FF3FAC" w:rsidRPr="0059483C" w:rsidRDefault="00FF3FAC" w:rsidP="00FF3FAC">
      <w:pPr>
        <w:jc w:val="center"/>
        <w:rPr>
          <w:rFonts w:ascii="Times New Roman" w:hAnsi="Times New Roman" w:cs="Times New Roman"/>
          <w:b/>
          <w:sz w:val="20"/>
          <w:szCs w:val="20"/>
        </w:rPr>
      </w:pPr>
      <w:r w:rsidRPr="0059483C">
        <w:rPr>
          <w:rFonts w:ascii="Times New Roman" w:hAnsi="Times New Roman" w:cs="Times New Roman"/>
          <w:b/>
          <w:sz w:val="20"/>
          <w:szCs w:val="20"/>
        </w:rPr>
        <w:t>UNIVERSIDAD NACIONAL DE CHIMBORAZO</w:t>
      </w:r>
    </w:p>
    <w:p w14:paraId="5EFDC959" w14:textId="77777777" w:rsidR="00FF3FAC" w:rsidRPr="0059483C" w:rsidRDefault="00FF3FAC" w:rsidP="00FF3FAC">
      <w:pPr>
        <w:ind w:left="705"/>
        <w:jc w:val="center"/>
        <w:rPr>
          <w:rFonts w:ascii="Times New Roman" w:hAnsi="Times New Roman" w:cs="Times New Roman"/>
          <w:b/>
          <w:noProof/>
          <w:sz w:val="20"/>
          <w:szCs w:val="20"/>
        </w:rPr>
      </w:pPr>
      <w:r w:rsidRPr="0059483C">
        <w:rPr>
          <w:rFonts w:ascii="Times New Roman" w:hAnsi="Times New Roman" w:cs="Times New Roman"/>
          <w:b/>
          <w:sz w:val="20"/>
          <w:szCs w:val="20"/>
        </w:rPr>
        <w:t>FACULTAD DE CIENCIAS DE LA SALUD</w:t>
      </w:r>
      <w:r w:rsidRPr="0059483C">
        <w:rPr>
          <w:rFonts w:ascii="Times New Roman" w:hAnsi="Times New Roman" w:cs="Times New Roman"/>
          <w:b/>
          <w:noProof/>
          <w:sz w:val="20"/>
          <w:szCs w:val="20"/>
        </w:rPr>
        <w:t xml:space="preserve"> </w:t>
      </w:r>
    </w:p>
    <w:p w14:paraId="49223B2A" w14:textId="77777777" w:rsidR="00FF3FAC" w:rsidRPr="0059483C" w:rsidRDefault="00FF3FAC" w:rsidP="00FF3FAC">
      <w:pPr>
        <w:ind w:left="705"/>
        <w:jc w:val="center"/>
        <w:rPr>
          <w:rFonts w:ascii="Times New Roman" w:hAnsi="Times New Roman" w:cs="Times New Roman"/>
          <w:b/>
          <w:noProof/>
          <w:sz w:val="20"/>
          <w:szCs w:val="20"/>
        </w:rPr>
      </w:pPr>
      <w:r w:rsidRPr="0059483C">
        <w:rPr>
          <w:rFonts w:ascii="Times New Roman" w:hAnsi="Times New Roman" w:cs="Times New Roman"/>
          <w:b/>
          <w:noProof/>
          <w:sz w:val="20"/>
          <w:szCs w:val="20"/>
        </w:rPr>
        <w:t>REPORTE DE DATOS OBTENIDOS EN LA PRÁCTICA</w:t>
      </w:r>
    </w:p>
    <w:p w14:paraId="4144A04F" w14:textId="77777777" w:rsidR="00FF3FAC" w:rsidRPr="0059483C" w:rsidRDefault="00FF3FAC" w:rsidP="00FF3FAC">
      <w:pPr>
        <w:ind w:left="705"/>
        <w:jc w:val="center"/>
        <w:rPr>
          <w:rFonts w:ascii="Times New Roman" w:hAnsi="Times New Roman" w:cs="Times New Roman"/>
          <w:b/>
          <w:noProof/>
          <w:sz w:val="20"/>
          <w:szCs w:val="20"/>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6"/>
        <w:gridCol w:w="1984"/>
        <w:gridCol w:w="3257"/>
      </w:tblGrid>
      <w:tr w:rsidR="00FF3FAC" w:rsidRPr="0059483C" w14:paraId="0669B925" w14:textId="77777777" w:rsidTr="00900658">
        <w:trPr>
          <w:jc w:val="center"/>
        </w:trPr>
        <w:tc>
          <w:tcPr>
            <w:tcW w:w="3826" w:type="dxa"/>
            <w:shd w:val="clear" w:color="auto" w:fill="auto"/>
          </w:tcPr>
          <w:p w14:paraId="00C6DFAE" w14:textId="77777777" w:rsidR="00FF3FAC" w:rsidRPr="0059483C" w:rsidRDefault="00FF3FAC" w:rsidP="00900658">
            <w:pPr>
              <w:rPr>
                <w:rFonts w:ascii="Times New Roman" w:hAnsi="Times New Roman" w:cs="Times New Roman"/>
                <w:b/>
                <w:sz w:val="20"/>
                <w:szCs w:val="20"/>
              </w:rPr>
            </w:pPr>
            <w:r w:rsidRPr="0059483C">
              <w:rPr>
                <w:rFonts w:ascii="Times New Roman" w:hAnsi="Times New Roman" w:cs="Times New Roman"/>
                <w:b/>
                <w:sz w:val="20"/>
                <w:szCs w:val="20"/>
              </w:rPr>
              <w:t>CARRERA:</w:t>
            </w:r>
          </w:p>
        </w:tc>
        <w:tc>
          <w:tcPr>
            <w:tcW w:w="5241" w:type="dxa"/>
            <w:gridSpan w:val="2"/>
            <w:shd w:val="clear" w:color="auto" w:fill="auto"/>
          </w:tcPr>
          <w:p w14:paraId="687FB5AE" w14:textId="77777777" w:rsidR="00FF3FAC" w:rsidRPr="0059483C" w:rsidRDefault="00FF3FAC" w:rsidP="00900658">
            <w:pPr>
              <w:jc w:val="center"/>
              <w:rPr>
                <w:rFonts w:ascii="Times New Roman" w:hAnsi="Times New Roman" w:cs="Times New Roman"/>
                <w:b/>
                <w:sz w:val="20"/>
                <w:szCs w:val="20"/>
              </w:rPr>
            </w:pPr>
          </w:p>
        </w:tc>
      </w:tr>
      <w:tr w:rsidR="00FF3FAC" w:rsidRPr="0059483C" w14:paraId="67227122" w14:textId="77777777" w:rsidTr="00900658">
        <w:trPr>
          <w:jc w:val="center"/>
        </w:trPr>
        <w:tc>
          <w:tcPr>
            <w:tcW w:w="3826" w:type="dxa"/>
            <w:shd w:val="clear" w:color="auto" w:fill="auto"/>
          </w:tcPr>
          <w:p w14:paraId="20F072B8" w14:textId="77777777" w:rsidR="00FF3FAC" w:rsidRPr="0059483C" w:rsidRDefault="00FF3FAC" w:rsidP="00900658">
            <w:pPr>
              <w:rPr>
                <w:rFonts w:ascii="Times New Roman" w:hAnsi="Times New Roman" w:cs="Times New Roman"/>
                <w:b/>
                <w:sz w:val="20"/>
                <w:szCs w:val="20"/>
              </w:rPr>
            </w:pPr>
            <w:r w:rsidRPr="0059483C">
              <w:rPr>
                <w:rFonts w:ascii="Times New Roman" w:hAnsi="Times New Roman" w:cs="Times New Roman"/>
                <w:b/>
                <w:bCs/>
                <w:color w:val="000000"/>
                <w:sz w:val="20"/>
                <w:szCs w:val="20"/>
              </w:rPr>
              <w:t>ASIGNATURA</w:t>
            </w:r>
            <w:r w:rsidRPr="0059483C">
              <w:rPr>
                <w:rFonts w:ascii="Times New Roman" w:hAnsi="Times New Roman" w:cs="Times New Roman"/>
                <w:b/>
                <w:sz w:val="20"/>
                <w:szCs w:val="20"/>
              </w:rPr>
              <w:t xml:space="preserve">: </w:t>
            </w:r>
          </w:p>
        </w:tc>
        <w:tc>
          <w:tcPr>
            <w:tcW w:w="5241" w:type="dxa"/>
            <w:gridSpan w:val="2"/>
            <w:shd w:val="clear" w:color="auto" w:fill="auto"/>
          </w:tcPr>
          <w:p w14:paraId="436DD21D" w14:textId="77777777" w:rsidR="00FF3FAC" w:rsidRPr="0059483C" w:rsidRDefault="00FF3FAC" w:rsidP="00900658">
            <w:pPr>
              <w:jc w:val="center"/>
              <w:rPr>
                <w:rFonts w:ascii="Times New Roman" w:hAnsi="Times New Roman" w:cs="Times New Roman"/>
                <w:b/>
                <w:sz w:val="20"/>
                <w:szCs w:val="20"/>
              </w:rPr>
            </w:pPr>
          </w:p>
        </w:tc>
      </w:tr>
      <w:tr w:rsidR="00FF3FAC" w:rsidRPr="0059483C" w14:paraId="5F6DAB0F" w14:textId="77777777" w:rsidTr="00900658">
        <w:trPr>
          <w:jc w:val="center"/>
        </w:trPr>
        <w:tc>
          <w:tcPr>
            <w:tcW w:w="3826" w:type="dxa"/>
            <w:shd w:val="clear" w:color="auto" w:fill="auto"/>
          </w:tcPr>
          <w:p w14:paraId="2F5B13F2" w14:textId="77777777" w:rsidR="00FF3FAC" w:rsidRPr="0059483C" w:rsidRDefault="00FF3FAC" w:rsidP="00900658">
            <w:pP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CURSO:</w:t>
            </w:r>
          </w:p>
        </w:tc>
        <w:tc>
          <w:tcPr>
            <w:tcW w:w="5241" w:type="dxa"/>
            <w:gridSpan w:val="2"/>
            <w:shd w:val="clear" w:color="auto" w:fill="auto"/>
          </w:tcPr>
          <w:p w14:paraId="541908A6" w14:textId="77777777" w:rsidR="00FF3FAC" w:rsidRPr="0059483C" w:rsidRDefault="00FF3FAC" w:rsidP="00900658">
            <w:pPr>
              <w:jc w:val="center"/>
              <w:rPr>
                <w:rFonts w:ascii="Times New Roman" w:hAnsi="Times New Roman" w:cs="Times New Roman"/>
                <w:b/>
                <w:sz w:val="20"/>
                <w:szCs w:val="20"/>
              </w:rPr>
            </w:pPr>
          </w:p>
        </w:tc>
      </w:tr>
      <w:tr w:rsidR="00FF3FAC" w:rsidRPr="0059483C" w14:paraId="42F69674" w14:textId="77777777" w:rsidTr="00900658">
        <w:trPr>
          <w:jc w:val="center"/>
        </w:trPr>
        <w:tc>
          <w:tcPr>
            <w:tcW w:w="3826" w:type="dxa"/>
            <w:shd w:val="clear" w:color="auto" w:fill="auto"/>
          </w:tcPr>
          <w:p w14:paraId="0D4847BA" w14:textId="77777777" w:rsidR="00FF3FAC" w:rsidRPr="0059483C" w:rsidRDefault="00FF3FAC" w:rsidP="00900658">
            <w:pP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PARALELO:</w:t>
            </w:r>
          </w:p>
        </w:tc>
        <w:tc>
          <w:tcPr>
            <w:tcW w:w="5241" w:type="dxa"/>
            <w:gridSpan w:val="2"/>
            <w:shd w:val="clear" w:color="auto" w:fill="auto"/>
          </w:tcPr>
          <w:p w14:paraId="28F465EA" w14:textId="77777777" w:rsidR="00FF3FAC" w:rsidRPr="0059483C" w:rsidRDefault="00FF3FAC" w:rsidP="00900658">
            <w:pPr>
              <w:jc w:val="center"/>
              <w:rPr>
                <w:rFonts w:ascii="Times New Roman" w:hAnsi="Times New Roman" w:cs="Times New Roman"/>
                <w:b/>
                <w:sz w:val="20"/>
                <w:szCs w:val="20"/>
              </w:rPr>
            </w:pPr>
          </w:p>
        </w:tc>
      </w:tr>
      <w:tr w:rsidR="00FF3FAC" w:rsidRPr="0059483C" w14:paraId="0124403E" w14:textId="77777777" w:rsidTr="00900658">
        <w:trPr>
          <w:jc w:val="center"/>
        </w:trPr>
        <w:tc>
          <w:tcPr>
            <w:tcW w:w="3826" w:type="dxa"/>
            <w:shd w:val="clear" w:color="auto" w:fill="auto"/>
          </w:tcPr>
          <w:p w14:paraId="08F6AED2" w14:textId="77777777" w:rsidR="00FF3FAC" w:rsidRPr="0059483C" w:rsidRDefault="00FF3FAC" w:rsidP="00900658">
            <w:pP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GRUPO No.</w:t>
            </w:r>
          </w:p>
        </w:tc>
        <w:tc>
          <w:tcPr>
            <w:tcW w:w="5241" w:type="dxa"/>
            <w:gridSpan w:val="2"/>
            <w:shd w:val="clear" w:color="auto" w:fill="auto"/>
          </w:tcPr>
          <w:p w14:paraId="7A9D571F" w14:textId="77777777" w:rsidR="00FF3FAC" w:rsidRPr="0059483C" w:rsidRDefault="00FF3FAC" w:rsidP="00900658">
            <w:pPr>
              <w:jc w:val="center"/>
              <w:rPr>
                <w:rFonts w:ascii="Times New Roman" w:hAnsi="Times New Roman" w:cs="Times New Roman"/>
                <w:b/>
                <w:sz w:val="20"/>
                <w:szCs w:val="20"/>
              </w:rPr>
            </w:pPr>
          </w:p>
        </w:tc>
      </w:tr>
      <w:tr w:rsidR="00FF3FAC" w:rsidRPr="0059483C" w14:paraId="5A6F90C7" w14:textId="77777777" w:rsidTr="00900658">
        <w:trPr>
          <w:jc w:val="center"/>
        </w:trPr>
        <w:tc>
          <w:tcPr>
            <w:tcW w:w="3826" w:type="dxa"/>
            <w:shd w:val="clear" w:color="auto" w:fill="auto"/>
          </w:tcPr>
          <w:p w14:paraId="66C1474A" w14:textId="77777777" w:rsidR="00FF3FAC" w:rsidRPr="0059483C" w:rsidRDefault="00FF3FAC" w:rsidP="00900658">
            <w:pPr>
              <w:rPr>
                <w:rFonts w:ascii="Times New Roman" w:hAnsi="Times New Roman" w:cs="Times New Roman"/>
                <w:b/>
                <w:sz w:val="20"/>
                <w:szCs w:val="20"/>
              </w:rPr>
            </w:pPr>
            <w:r w:rsidRPr="0059483C">
              <w:rPr>
                <w:rFonts w:ascii="Times New Roman" w:hAnsi="Times New Roman" w:cs="Times New Roman"/>
                <w:b/>
                <w:bCs/>
                <w:color w:val="000000"/>
                <w:sz w:val="20"/>
                <w:szCs w:val="20"/>
              </w:rPr>
              <w:t xml:space="preserve">PRÁCTICA DE LABORATORIO No: </w:t>
            </w:r>
            <w:r w:rsidRPr="0059483C">
              <w:rPr>
                <w:rFonts w:ascii="Times New Roman" w:hAnsi="Times New Roman" w:cs="Times New Roman"/>
                <w:bCs/>
                <w:color w:val="000000"/>
                <w:sz w:val="20"/>
                <w:szCs w:val="20"/>
              </w:rPr>
              <w:t xml:space="preserve"> </w:t>
            </w:r>
          </w:p>
        </w:tc>
        <w:tc>
          <w:tcPr>
            <w:tcW w:w="5241" w:type="dxa"/>
            <w:gridSpan w:val="2"/>
            <w:shd w:val="clear" w:color="auto" w:fill="auto"/>
          </w:tcPr>
          <w:p w14:paraId="1FD8C7A4" w14:textId="77777777" w:rsidR="00FF3FAC" w:rsidRPr="0059483C" w:rsidRDefault="00FF3FAC" w:rsidP="00900658">
            <w:pPr>
              <w:jc w:val="center"/>
              <w:rPr>
                <w:rFonts w:ascii="Times New Roman" w:hAnsi="Times New Roman" w:cs="Times New Roman"/>
                <w:b/>
                <w:sz w:val="20"/>
                <w:szCs w:val="20"/>
              </w:rPr>
            </w:pPr>
          </w:p>
        </w:tc>
      </w:tr>
      <w:tr w:rsidR="00FF3FAC" w:rsidRPr="0059483C" w14:paraId="0AA2028F" w14:textId="77777777" w:rsidTr="00900658">
        <w:trPr>
          <w:jc w:val="center"/>
        </w:trPr>
        <w:tc>
          <w:tcPr>
            <w:tcW w:w="3826" w:type="dxa"/>
            <w:shd w:val="clear" w:color="auto" w:fill="auto"/>
          </w:tcPr>
          <w:p w14:paraId="051216F6" w14:textId="77777777" w:rsidR="00FF3FAC" w:rsidRPr="0059483C" w:rsidRDefault="00FF3FAC" w:rsidP="00900658">
            <w:pP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TEMA:</w:t>
            </w:r>
          </w:p>
        </w:tc>
        <w:tc>
          <w:tcPr>
            <w:tcW w:w="5241" w:type="dxa"/>
            <w:gridSpan w:val="2"/>
            <w:shd w:val="clear" w:color="auto" w:fill="auto"/>
          </w:tcPr>
          <w:p w14:paraId="220787BA" w14:textId="77777777" w:rsidR="00FF3FAC" w:rsidRPr="0059483C" w:rsidRDefault="00FF3FAC" w:rsidP="00900658">
            <w:pPr>
              <w:jc w:val="center"/>
              <w:rPr>
                <w:rFonts w:ascii="Times New Roman" w:hAnsi="Times New Roman" w:cs="Times New Roman"/>
                <w:b/>
                <w:sz w:val="20"/>
                <w:szCs w:val="20"/>
              </w:rPr>
            </w:pPr>
          </w:p>
          <w:p w14:paraId="15EEB26E" w14:textId="77777777" w:rsidR="00FF3FAC" w:rsidRPr="0059483C" w:rsidRDefault="00FF3FAC" w:rsidP="00900658">
            <w:pPr>
              <w:jc w:val="center"/>
              <w:rPr>
                <w:rFonts w:ascii="Times New Roman" w:hAnsi="Times New Roman" w:cs="Times New Roman"/>
                <w:b/>
                <w:sz w:val="20"/>
                <w:szCs w:val="20"/>
              </w:rPr>
            </w:pPr>
          </w:p>
          <w:p w14:paraId="013FE0DC" w14:textId="77777777" w:rsidR="00FF3FAC" w:rsidRPr="0059483C" w:rsidRDefault="00FF3FAC" w:rsidP="00900658">
            <w:pPr>
              <w:jc w:val="center"/>
              <w:rPr>
                <w:rFonts w:ascii="Times New Roman" w:hAnsi="Times New Roman" w:cs="Times New Roman"/>
                <w:b/>
                <w:sz w:val="20"/>
                <w:szCs w:val="20"/>
              </w:rPr>
            </w:pPr>
          </w:p>
        </w:tc>
      </w:tr>
      <w:tr w:rsidR="00FF3FAC" w:rsidRPr="0059483C" w14:paraId="4DDD68D0" w14:textId="77777777" w:rsidTr="00900658">
        <w:trPr>
          <w:jc w:val="center"/>
        </w:trPr>
        <w:tc>
          <w:tcPr>
            <w:tcW w:w="3826" w:type="dxa"/>
            <w:shd w:val="clear" w:color="auto" w:fill="auto"/>
          </w:tcPr>
          <w:p w14:paraId="0448E8FE" w14:textId="77777777" w:rsidR="00FF3FAC" w:rsidRPr="0059483C" w:rsidRDefault="00FF3FAC" w:rsidP="00900658">
            <w:pPr>
              <w:rPr>
                <w:rFonts w:ascii="Times New Roman" w:hAnsi="Times New Roman" w:cs="Times New Roman"/>
                <w:b/>
                <w:sz w:val="20"/>
                <w:szCs w:val="20"/>
              </w:rPr>
            </w:pPr>
            <w:r w:rsidRPr="0059483C">
              <w:rPr>
                <w:rFonts w:ascii="Times New Roman" w:hAnsi="Times New Roman" w:cs="Times New Roman"/>
                <w:b/>
                <w:bCs/>
                <w:color w:val="000000"/>
                <w:sz w:val="20"/>
                <w:szCs w:val="20"/>
              </w:rPr>
              <w:t>FECHA REALIZACIÓN DE LA PRÁCTICA:</w:t>
            </w:r>
          </w:p>
        </w:tc>
        <w:tc>
          <w:tcPr>
            <w:tcW w:w="5241" w:type="dxa"/>
            <w:gridSpan w:val="2"/>
            <w:shd w:val="clear" w:color="auto" w:fill="auto"/>
          </w:tcPr>
          <w:p w14:paraId="7C1F0A5C" w14:textId="77777777" w:rsidR="00FF3FAC" w:rsidRPr="0059483C" w:rsidRDefault="00FF3FAC" w:rsidP="00900658">
            <w:pPr>
              <w:jc w:val="center"/>
              <w:rPr>
                <w:rFonts w:ascii="Times New Roman" w:hAnsi="Times New Roman" w:cs="Times New Roman"/>
                <w:b/>
                <w:sz w:val="20"/>
                <w:szCs w:val="20"/>
              </w:rPr>
            </w:pPr>
          </w:p>
        </w:tc>
      </w:tr>
      <w:tr w:rsidR="00FF3FAC" w:rsidRPr="0059483C" w14:paraId="07EACB12" w14:textId="77777777" w:rsidTr="00900658">
        <w:trPr>
          <w:jc w:val="center"/>
        </w:trPr>
        <w:tc>
          <w:tcPr>
            <w:tcW w:w="3826" w:type="dxa"/>
            <w:shd w:val="clear" w:color="auto" w:fill="auto"/>
          </w:tcPr>
          <w:p w14:paraId="420ADFAF" w14:textId="77777777" w:rsidR="00FF3FAC" w:rsidRPr="0059483C" w:rsidRDefault="00FF3FAC" w:rsidP="00900658">
            <w:pPr>
              <w:rPr>
                <w:rFonts w:ascii="Times New Roman" w:hAnsi="Times New Roman" w:cs="Times New Roman"/>
                <w:b/>
                <w:bCs/>
                <w:color w:val="000000"/>
                <w:sz w:val="20"/>
                <w:szCs w:val="20"/>
              </w:rPr>
            </w:pPr>
            <w:r w:rsidRPr="0059483C">
              <w:rPr>
                <w:rFonts w:ascii="Times New Roman" w:hAnsi="Times New Roman" w:cs="Times New Roman"/>
                <w:b/>
                <w:sz w:val="20"/>
                <w:szCs w:val="20"/>
              </w:rPr>
              <w:t>DOCENTE:</w:t>
            </w:r>
          </w:p>
        </w:tc>
        <w:tc>
          <w:tcPr>
            <w:tcW w:w="5241" w:type="dxa"/>
            <w:gridSpan w:val="2"/>
            <w:shd w:val="clear" w:color="auto" w:fill="auto"/>
          </w:tcPr>
          <w:p w14:paraId="36341A89" w14:textId="77777777" w:rsidR="00FF3FAC" w:rsidRPr="0059483C" w:rsidRDefault="00FF3FAC" w:rsidP="00900658">
            <w:pPr>
              <w:jc w:val="center"/>
              <w:rPr>
                <w:rFonts w:ascii="Times New Roman" w:hAnsi="Times New Roman" w:cs="Times New Roman"/>
                <w:b/>
                <w:sz w:val="20"/>
                <w:szCs w:val="20"/>
              </w:rPr>
            </w:pPr>
            <w:r w:rsidRPr="0059483C">
              <w:rPr>
                <w:rFonts w:ascii="Times New Roman" w:hAnsi="Times New Roman" w:cs="Times New Roman"/>
                <w:b/>
                <w:sz w:val="20"/>
                <w:szCs w:val="20"/>
              </w:rPr>
              <w:t>DRA. MARÍA ANGÉLICA BARBA MAGGI. M Sc.</w:t>
            </w:r>
          </w:p>
        </w:tc>
      </w:tr>
      <w:tr w:rsidR="00FF3FAC" w:rsidRPr="0059483C" w14:paraId="000EECFF" w14:textId="77777777" w:rsidTr="00900658">
        <w:trPr>
          <w:jc w:val="center"/>
        </w:trPr>
        <w:tc>
          <w:tcPr>
            <w:tcW w:w="3826" w:type="dxa"/>
            <w:shd w:val="clear" w:color="auto" w:fill="auto"/>
          </w:tcPr>
          <w:p w14:paraId="557D2816" w14:textId="77777777" w:rsidR="00FF3FAC" w:rsidRPr="0059483C" w:rsidRDefault="00FF3FAC" w:rsidP="00900658">
            <w:pPr>
              <w:jc w:val="center"/>
              <w:rPr>
                <w:rFonts w:ascii="Times New Roman" w:hAnsi="Times New Roman" w:cs="Times New Roman"/>
                <w:b/>
                <w:bCs/>
                <w:color w:val="000000"/>
                <w:sz w:val="20"/>
                <w:szCs w:val="20"/>
              </w:rPr>
            </w:pPr>
            <w:r w:rsidRPr="0059483C">
              <w:rPr>
                <w:rFonts w:ascii="Times New Roman" w:hAnsi="Times New Roman" w:cs="Times New Roman"/>
                <w:b/>
                <w:sz w:val="20"/>
                <w:szCs w:val="20"/>
              </w:rPr>
              <w:t xml:space="preserve"> </w:t>
            </w:r>
            <w:r w:rsidRPr="0059483C">
              <w:rPr>
                <w:rFonts w:ascii="Times New Roman" w:hAnsi="Times New Roman" w:cs="Times New Roman"/>
                <w:b/>
                <w:bCs/>
                <w:color w:val="000000"/>
                <w:sz w:val="20"/>
                <w:szCs w:val="20"/>
              </w:rPr>
              <w:t>APELLIDOS Y NOMBRES COMPLETOS ESTUDIANTE</w:t>
            </w:r>
          </w:p>
        </w:tc>
        <w:tc>
          <w:tcPr>
            <w:tcW w:w="1984" w:type="dxa"/>
            <w:shd w:val="clear" w:color="auto" w:fill="auto"/>
          </w:tcPr>
          <w:p w14:paraId="3D77B6D3" w14:textId="77777777" w:rsidR="00FF3FAC" w:rsidRPr="0059483C" w:rsidRDefault="00FF3FAC" w:rsidP="00900658">
            <w:pPr>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CÉDULA</w:t>
            </w:r>
          </w:p>
        </w:tc>
        <w:tc>
          <w:tcPr>
            <w:tcW w:w="3257" w:type="dxa"/>
            <w:shd w:val="clear" w:color="auto" w:fill="auto"/>
          </w:tcPr>
          <w:p w14:paraId="34AD8688" w14:textId="77777777" w:rsidR="00FF3FAC" w:rsidRPr="0059483C" w:rsidRDefault="00FF3FAC" w:rsidP="00900658">
            <w:pPr>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FIRMA</w:t>
            </w:r>
          </w:p>
        </w:tc>
      </w:tr>
      <w:tr w:rsidR="00FF3FAC" w:rsidRPr="0059483C" w14:paraId="704E81C0" w14:textId="77777777" w:rsidTr="00900658">
        <w:trPr>
          <w:trHeight w:val="559"/>
          <w:jc w:val="center"/>
        </w:trPr>
        <w:tc>
          <w:tcPr>
            <w:tcW w:w="3826" w:type="dxa"/>
            <w:shd w:val="clear" w:color="auto" w:fill="auto"/>
          </w:tcPr>
          <w:p w14:paraId="57A6A117" w14:textId="77777777" w:rsidR="00FF3FAC" w:rsidRPr="0059483C" w:rsidRDefault="00FF3FAC" w:rsidP="00900658">
            <w:pPr>
              <w:rPr>
                <w:rFonts w:ascii="Times New Roman" w:hAnsi="Times New Roman" w:cs="Times New Roman"/>
                <w:b/>
                <w:bCs/>
                <w:color w:val="000000"/>
                <w:sz w:val="20"/>
                <w:szCs w:val="20"/>
              </w:rPr>
            </w:pPr>
          </w:p>
          <w:p w14:paraId="2E7EE0E0" w14:textId="77777777" w:rsidR="00FF3FAC" w:rsidRPr="0059483C" w:rsidRDefault="00FF3FAC" w:rsidP="00900658">
            <w:pPr>
              <w:rPr>
                <w:rFonts w:ascii="Times New Roman" w:hAnsi="Times New Roman" w:cs="Times New Roman"/>
                <w:b/>
                <w:bCs/>
                <w:color w:val="000000"/>
                <w:sz w:val="20"/>
                <w:szCs w:val="20"/>
              </w:rPr>
            </w:pPr>
          </w:p>
        </w:tc>
        <w:tc>
          <w:tcPr>
            <w:tcW w:w="1984" w:type="dxa"/>
            <w:shd w:val="clear" w:color="auto" w:fill="auto"/>
          </w:tcPr>
          <w:p w14:paraId="5485B99B" w14:textId="77777777" w:rsidR="00FF3FAC" w:rsidRPr="0059483C" w:rsidRDefault="00FF3FAC" w:rsidP="00900658">
            <w:pPr>
              <w:rPr>
                <w:rFonts w:ascii="Times New Roman" w:hAnsi="Times New Roman" w:cs="Times New Roman"/>
                <w:b/>
                <w:bCs/>
                <w:color w:val="000000"/>
                <w:sz w:val="20"/>
                <w:szCs w:val="20"/>
              </w:rPr>
            </w:pPr>
          </w:p>
        </w:tc>
        <w:tc>
          <w:tcPr>
            <w:tcW w:w="3257" w:type="dxa"/>
            <w:shd w:val="clear" w:color="auto" w:fill="auto"/>
          </w:tcPr>
          <w:p w14:paraId="292E4D0C" w14:textId="77777777" w:rsidR="00FF3FAC" w:rsidRPr="0059483C" w:rsidRDefault="00FF3FAC" w:rsidP="00900658">
            <w:pPr>
              <w:rPr>
                <w:rFonts w:ascii="Times New Roman" w:hAnsi="Times New Roman" w:cs="Times New Roman"/>
                <w:b/>
                <w:bCs/>
                <w:color w:val="000000"/>
                <w:sz w:val="20"/>
                <w:szCs w:val="20"/>
              </w:rPr>
            </w:pPr>
          </w:p>
        </w:tc>
      </w:tr>
      <w:tr w:rsidR="00FF3FAC" w:rsidRPr="0059483C" w14:paraId="19086545" w14:textId="77777777" w:rsidTr="00900658">
        <w:trPr>
          <w:jc w:val="center"/>
        </w:trPr>
        <w:tc>
          <w:tcPr>
            <w:tcW w:w="3826" w:type="dxa"/>
            <w:shd w:val="clear" w:color="auto" w:fill="auto"/>
          </w:tcPr>
          <w:p w14:paraId="0ED48C07" w14:textId="77777777" w:rsidR="00FF3FAC" w:rsidRPr="0059483C" w:rsidRDefault="00FF3FAC" w:rsidP="00900658">
            <w:pPr>
              <w:rPr>
                <w:rFonts w:ascii="Times New Roman" w:hAnsi="Times New Roman" w:cs="Times New Roman"/>
                <w:b/>
                <w:bCs/>
                <w:color w:val="000000"/>
                <w:sz w:val="20"/>
                <w:szCs w:val="20"/>
              </w:rPr>
            </w:pPr>
          </w:p>
          <w:p w14:paraId="0B0CA3F7" w14:textId="77777777" w:rsidR="00FF3FAC" w:rsidRPr="0059483C" w:rsidRDefault="00FF3FAC" w:rsidP="00900658">
            <w:pPr>
              <w:rPr>
                <w:rFonts w:ascii="Times New Roman" w:hAnsi="Times New Roman" w:cs="Times New Roman"/>
                <w:b/>
                <w:bCs/>
                <w:color w:val="000000"/>
                <w:sz w:val="20"/>
                <w:szCs w:val="20"/>
              </w:rPr>
            </w:pPr>
          </w:p>
        </w:tc>
        <w:tc>
          <w:tcPr>
            <w:tcW w:w="1984" w:type="dxa"/>
            <w:shd w:val="clear" w:color="auto" w:fill="auto"/>
          </w:tcPr>
          <w:p w14:paraId="7EFAEFC7" w14:textId="77777777" w:rsidR="00FF3FAC" w:rsidRPr="0059483C" w:rsidRDefault="00FF3FAC" w:rsidP="00900658">
            <w:pPr>
              <w:rPr>
                <w:rFonts w:ascii="Times New Roman" w:hAnsi="Times New Roman" w:cs="Times New Roman"/>
                <w:b/>
                <w:bCs/>
                <w:color w:val="000000"/>
                <w:sz w:val="20"/>
                <w:szCs w:val="20"/>
              </w:rPr>
            </w:pPr>
          </w:p>
        </w:tc>
        <w:tc>
          <w:tcPr>
            <w:tcW w:w="3257" w:type="dxa"/>
            <w:shd w:val="clear" w:color="auto" w:fill="auto"/>
          </w:tcPr>
          <w:p w14:paraId="7BCD9635" w14:textId="77777777" w:rsidR="00FF3FAC" w:rsidRPr="0059483C" w:rsidRDefault="00FF3FAC" w:rsidP="00900658">
            <w:pPr>
              <w:rPr>
                <w:rFonts w:ascii="Times New Roman" w:hAnsi="Times New Roman" w:cs="Times New Roman"/>
                <w:b/>
                <w:bCs/>
                <w:color w:val="000000"/>
                <w:sz w:val="20"/>
                <w:szCs w:val="20"/>
              </w:rPr>
            </w:pPr>
          </w:p>
        </w:tc>
      </w:tr>
      <w:tr w:rsidR="00FF3FAC" w:rsidRPr="0059483C" w14:paraId="1F653059" w14:textId="77777777" w:rsidTr="00900658">
        <w:trPr>
          <w:jc w:val="center"/>
        </w:trPr>
        <w:tc>
          <w:tcPr>
            <w:tcW w:w="3826" w:type="dxa"/>
            <w:shd w:val="clear" w:color="auto" w:fill="auto"/>
          </w:tcPr>
          <w:p w14:paraId="7221BED6" w14:textId="77777777" w:rsidR="00FF3FAC" w:rsidRPr="0059483C" w:rsidRDefault="00FF3FAC" w:rsidP="00900658">
            <w:pPr>
              <w:rPr>
                <w:rFonts w:ascii="Times New Roman" w:hAnsi="Times New Roman" w:cs="Times New Roman"/>
                <w:b/>
                <w:bCs/>
                <w:color w:val="000000"/>
                <w:sz w:val="20"/>
                <w:szCs w:val="20"/>
              </w:rPr>
            </w:pPr>
          </w:p>
          <w:p w14:paraId="13A30F7B" w14:textId="77777777" w:rsidR="00FF3FAC" w:rsidRPr="0059483C" w:rsidRDefault="00FF3FAC" w:rsidP="00900658">
            <w:pPr>
              <w:rPr>
                <w:rFonts w:ascii="Times New Roman" w:hAnsi="Times New Roman" w:cs="Times New Roman"/>
                <w:b/>
                <w:bCs/>
                <w:color w:val="000000"/>
                <w:sz w:val="20"/>
                <w:szCs w:val="20"/>
              </w:rPr>
            </w:pPr>
          </w:p>
        </w:tc>
        <w:tc>
          <w:tcPr>
            <w:tcW w:w="1984" w:type="dxa"/>
            <w:shd w:val="clear" w:color="auto" w:fill="auto"/>
          </w:tcPr>
          <w:p w14:paraId="71959F59" w14:textId="77777777" w:rsidR="00FF3FAC" w:rsidRPr="0059483C" w:rsidRDefault="00FF3FAC" w:rsidP="00900658">
            <w:pPr>
              <w:rPr>
                <w:rFonts w:ascii="Times New Roman" w:hAnsi="Times New Roman" w:cs="Times New Roman"/>
                <w:b/>
                <w:bCs/>
                <w:color w:val="000000"/>
                <w:sz w:val="20"/>
                <w:szCs w:val="20"/>
              </w:rPr>
            </w:pPr>
          </w:p>
        </w:tc>
        <w:tc>
          <w:tcPr>
            <w:tcW w:w="3257" w:type="dxa"/>
            <w:shd w:val="clear" w:color="auto" w:fill="auto"/>
          </w:tcPr>
          <w:p w14:paraId="140F05FB" w14:textId="77777777" w:rsidR="00FF3FAC" w:rsidRPr="0059483C" w:rsidRDefault="00FF3FAC" w:rsidP="00900658">
            <w:pPr>
              <w:rPr>
                <w:rFonts w:ascii="Times New Roman" w:hAnsi="Times New Roman" w:cs="Times New Roman"/>
                <w:b/>
                <w:bCs/>
                <w:color w:val="000000"/>
                <w:sz w:val="20"/>
                <w:szCs w:val="20"/>
              </w:rPr>
            </w:pPr>
          </w:p>
        </w:tc>
      </w:tr>
      <w:tr w:rsidR="00FF3FAC" w:rsidRPr="0059483C" w14:paraId="6ADD741F" w14:textId="77777777" w:rsidTr="00900658">
        <w:trPr>
          <w:jc w:val="center"/>
        </w:trPr>
        <w:tc>
          <w:tcPr>
            <w:tcW w:w="3826" w:type="dxa"/>
            <w:shd w:val="clear" w:color="auto" w:fill="auto"/>
          </w:tcPr>
          <w:p w14:paraId="07FC88B9" w14:textId="77777777" w:rsidR="00FF3FAC" w:rsidRPr="0059483C" w:rsidRDefault="00FF3FAC" w:rsidP="00900658">
            <w:pPr>
              <w:rPr>
                <w:rFonts w:ascii="Times New Roman" w:hAnsi="Times New Roman" w:cs="Times New Roman"/>
                <w:b/>
                <w:bCs/>
                <w:color w:val="000000"/>
                <w:sz w:val="20"/>
                <w:szCs w:val="20"/>
              </w:rPr>
            </w:pPr>
          </w:p>
          <w:p w14:paraId="7E15D222" w14:textId="77777777" w:rsidR="00FF3FAC" w:rsidRPr="0059483C" w:rsidRDefault="00FF3FAC" w:rsidP="00900658">
            <w:pPr>
              <w:rPr>
                <w:rFonts w:ascii="Times New Roman" w:hAnsi="Times New Roman" w:cs="Times New Roman"/>
                <w:b/>
                <w:bCs/>
                <w:color w:val="000000"/>
                <w:sz w:val="20"/>
                <w:szCs w:val="20"/>
              </w:rPr>
            </w:pPr>
          </w:p>
        </w:tc>
        <w:tc>
          <w:tcPr>
            <w:tcW w:w="1984" w:type="dxa"/>
            <w:shd w:val="clear" w:color="auto" w:fill="auto"/>
          </w:tcPr>
          <w:p w14:paraId="262B53A5" w14:textId="77777777" w:rsidR="00FF3FAC" w:rsidRPr="0059483C" w:rsidRDefault="00FF3FAC" w:rsidP="00900658">
            <w:pPr>
              <w:rPr>
                <w:rFonts w:ascii="Times New Roman" w:hAnsi="Times New Roman" w:cs="Times New Roman"/>
                <w:b/>
                <w:bCs/>
                <w:color w:val="000000"/>
                <w:sz w:val="20"/>
                <w:szCs w:val="20"/>
              </w:rPr>
            </w:pPr>
          </w:p>
        </w:tc>
        <w:tc>
          <w:tcPr>
            <w:tcW w:w="3257" w:type="dxa"/>
            <w:shd w:val="clear" w:color="auto" w:fill="auto"/>
          </w:tcPr>
          <w:p w14:paraId="6734ACFE" w14:textId="77777777" w:rsidR="00FF3FAC" w:rsidRPr="0059483C" w:rsidRDefault="00FF3FAC" w:rsidP="00900658">
            <w:pPr>
              <w:rPr>
                <w:rFonts w:ascii="Times New Roman" w:hAnsi="Times New Roman" w:cs="Times New Roman"/>
                <w:b/>
                <w:bCs/>
                <w:color w:val="000000"/>
                <w:sz w:val="20"/>
                <w:szCs w:val="20"/>
              </w:rPr>
            </w:pPr>
          </w:p>
        </w:tc>
      </w:tr>
      <w:tr w:rsidR="00FF3FAC" w:rsidRPr="0059483C" w14:paraId="0E0607F3" w14:textId="77777777" w:rsidTr="00900658">
        <w:trPr>
          <w:jc w:val="center"/>
        </w:trPr>
        <w:tc>
          <w:tcPr>
            <w:tcW w:w="3826" w:type="dxa"/>
            <w:shd w:val="clear" w:color="auto" w:fill="auto"/>
          </w:tcPr>
          <w:p w14:paraId="4CBCC006" w14:textId="77777777" w:rsidR="00FF3FAC" w:rsidRPr="0059483C" w:rsidRDefault="00FF3FAC" w:rsidP="00900658">
            <w:pPr>
              <w:rPr>
                <w:rFonts w:ascii="Times New Roman" w:hAnsi="Times New Roman" w:cs="Times New Roman"/>
                <w:b/>
                <w:bCs/>
                <w:color w:val="000000"/>
                <w:sz w:val="20"/>
                <w:szCs w:val="20"/>
              </w:rPr>
            </w:pPr>
          </w:p>
          <w:p w14:paraId="001F7C47" w14:textId="77777777" w:rsidR="00FF3FAC" w:rsidRPr="0059483C" w:rsidRDefault="00FF3FAC" w:rsidP="00900658">
            <w:pPr>
              <w:rPr>
                <w:rFonts w:ascii="Times New Roman" w:hAnsi="Times New Roman" w:cs="Times New Roman"/>
                <w:b/>
                <w:bCs/>
                <w:color w:val="000000"/>
                <w:sz w:val="20"/>
                <w:szCs w:val="20"/>
              </w:rPr>
            </w:pPr>
          </w:p>
        </w:tc>
        <w:tc>
          <w:tcPr>
            <w:tcW w:w="1984" w:type="dxa"/>
            <w:shd w:val="clear" w:color="auto" w:fill="auto"/>
          </w:tcPr>
          <w:p w14:paraId="52EF57F4" w14:textId="77777777" w:rsidR="00FF3FAC" w:rsidRPr="0059483C" w:rsidRDefault="00FF3FAC" w:rsidP="00900658">
            <w:pPr>
              <w:rPr>
                <w:rFonts w:ascii="Times New Roman" w:hAnsi="Times New Roman" w:cs="Times New Roman"/>
                <w:b/>
                <w:bCs/>
                <w:color w:val="000000"/>
                <w:sz w:val="20"/>
                <w:szCs w:val="20"/>
              </w:rPr>
            </w:pPr>
          </w:p>
        </w:tc>
        <w:tc>
          <w:tcPr>
            <w:tcW w:w="3257" w:type="dxa"/>
            <w:shd w:val="clear" w:color="auto" w:fill="auto"/>
          </w:tcPr>
          <w:p w14:paraId="430E1345" w14:textId="77777777" w:rsidR="00FF3FAC" w:rsidRPr="0059483C" w:rsidRDefault="00FF3FAC" w:rsidP="00900658">
            <w:pPr>
              <w:rPr>
                <w:rFonts w:ascii="Times New Roman" w:hAnsi="Times New Roman" w:cs="Times New Roman"/>
                <w:b/>
                <w:bCs/>
                <w:color w:val="000000"/>
                <w:sz w:val="20"/>
                <w:szCs w:val="20"/>
              </w:rPr>
            </w:pPr>
          </w:p>
        </w:tc>
      </w:tr>
    </w:tbl>
    <w:p w14:paraId="186BAC81" w14:textId="77777777" w:rsidR="00FF3FAC" w:rsidRPr="0059483C" w:rsidRDefault="00FF3FAC" w:rsidP="00FF3FAC">
      <w:pPr>
        <w:ind w:left="-164"/>
        <w:jc w:val="center"/>
        <w:rPr>
          <w:rFonts w:ascii="Times New Roman" w:hAnsi="Times New Roman" w:cs="Times New Roman"/>
          <w:b/>
          <w:color w:val="000000"/>
          <w:sz w:val="20"/>
          <w:szCs w:val="20"/>
        </w:rPr>
      </w:pPr>
    </w:p>
    <w:p w14:paraId="75C57F51" w14:textId="77777777" w:rsidR="00FF3FAC" w:rsidRDefault="00FF3FAC" w:rsidP="00FF3FAC">
      <w:pPr>
        <w:rPr>
          <w:rFonts w:ascii="Times New Roman" w:hAnsi="Times New Roman" w:cs="Times New Roman"/>
          <w:b/>
          <w:bCs/>
          <w:color w:val="000000"/>
          <w:sz w:val="20"/>
          <w:szCs w:val="20"/>
        </w:rPr>
      </w:pPr>
      <w:r>
        <w:rPr>
          <w:rFonts w:ascii="Times New Roman" w:hAnsi="Times New Roman" w:cs="Times New Roman"/>
          <w:b/>
          <w:bCs/>
          <w:color w:val="000000"/>
          <w:sz w:val="20"/>
          <w:szCs w:val="20"/>
        </w:rPr>
        <w:br w:type="page"/>
      </w:r>
    </w:p>
    <w:p w14:paraId="723A578E" w14:textId="34B237F1" w:rsidR="003D563D" w:rsidRDefault="003D563D"/>
    <w:p w14:paraId="1764E2BB" w14:textId="1C784FD0" w:rsidR="003D563D" w:rsidRPr="0059483C" w:rsidRDefault="003D563D" w:rsidP="003D563D">
      <w:pPr>
        <w:ind w:left="426" w:right="143" w:hanging="426"/>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A.    CARBOHIDRATOS</w:t>
      </w:r>
    </w:p>
    <w:p w14:paraId="145ADF07" w14:textId="77777777" w:rsidR="003D563D" w:rsidRPr="0059483C" w:rsidRDefault="003D563D" w:rsidP="003D563D">
      <w:pPr>
        <w:ind w:right="143"/>
        <w:rPr>
          <w:rFonts w:ascii="Times New Roman" w:hAnsi="Times New Roman" w:cs="Times New Roman"/>
          <w:b/>
          <w:bCs/>
          <w:color w:val="000000"/>
          <w:sz w:val="20"/>
          <w:szCs w:val="20"/>
          <w:u w:val="single"/>
        </w:rPr>
      </w:pPr>
      <w:r w:rsidRPr="0059483C">
        <w:rPr>
          <w:rFonts w:ascii="Times New Roman" w:hAnsi="Times New Roman" w:cs="Times New Roman"/>
          <w:b/>
          <w:bCs/>
          <w:color w:val="000000"/>
          <w:sz w:val="20"/>
          <w:szCs w:val="20"/>
        </w:rPr>
        <w:t xml:space="preserve">A.1 </w:t>
      </w:r>
      <w:r w:rsidRPr="0059483C">
        <w:rPr>
          <w:rFonts w:ascii="Times New Roman" w:hAnsi="Times New Roman" w:cs="Times New Roman"/>
          <w:b/>
          <w:bCs/>
          <w:color w:val="000000"/>
          <w:sz w:val="20"/>
          <w:szCs w:val="20"/>
          <w:u w:val="single"/>
        </w:rPr>
        <w:t>REACCIONES CUALITATIVAS PARA IDENTIFICACIÓN DE BIOMOLÉCULAS: GÚCLIDOS O CARBOHIDRATOS</w:t>
      </w:r>
    </w:p>
    <w:p w14:paraId="6C322C5E" w14:textId="77777777" w:rsidR="003D563D" w:rsidRDefault="003D563D" w:rsidP="00BC2844">
      <w:pPr>
        <w:ind w:left="142"/>
        <w:rPr>
          <w:rFonts w:ascii="Times New Roman" w:hAnsi="Times New Roman" w:cs="Times New Roman"/>
          <w:b/>
          <w:sz w:val="20"/>
          <w:szCs w:val="20"/>
        </w:rPr>
      </w:pPr>
    </w:p>
    <w:tbl>
      <w:tblPr>
        <w:tblStyle w:val="Tablaconcuadrcula"/>
        <w:tblW w:w="12470" w:type="dxa"/>
        <w:jc w:val="center"/>
        <w:tblLayout w:type="fixed"/>
        <w:tblLook w:val="04A0" w:firstRow="1" w:lastRow="0" w:firstColumn="1" w:lastColumn="0" w:noHBand="0" w:noVBand="1"/>
      </w:tblPr>
      <w:tblGrid>
        <w:gridCol w:w="704"/>
        <w:gridCol w:w="1418"/>
        <w:gridCol w:w="2268"/>
        <w:gridCol w:w="2268"/>
        <w:gridCol w:w="1985"/>
        <w:gridCol w:w="1984"/>
        <w:gridCol w:w="1843"/>
      </w:tblGrid>
      <w:tr w:rsidR="00F75CCB" w:rsidRPr="0059483C" w14:paraId="149A1859" w14:textId="77777777" w:rsidTr="00900658">
        <w:trPr>
          <w:cantSplit/>
          <w:trHeight w:val="149"/>
          <w:jc w:val="center"/>
        </w:trPr>
        <w:tc>
          <w:tcPr>
            <w:tcW w:w="704" w:type="dxa"/>
            <w:vMerge w:val="restart"/>
          </w:tcPr>
          <w:p w14:paraId="3F259D58" w14:textId="77777777" w:rsidR="00F75CCB" w:rsidRPr="0059483C" w:rsidRDefault="00F75CCB" w:rsidP="00900658">
            <w:pPr>
              <w:pStyle w:val="Prrafodelista"/>
              <w:spacing w:before="0"/>
              <w:ind w:left="9" w:right="142" w:firstLine="18"/>
              <w:jc w:val="center"/>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No</w:t>
            </w:r>
            <w:r>
              <w:rPr>
                <w:rFonts w:ascii="Times New Roman" w:hAnsi="Times New Roman" w:cs="Times New Roman"/>
                <w:b/>
                <w:bCs/>
                <w:color w:val="000000"/>
                <w:sz w:val="16"/>
                <w:szCs w:val="16"/>
              </w:rPr>
              <w:t>.</w:t>
            </w:r>
          </w:p>
        </w:tc>
        <w:tc>
          <w:tcPr>
            <w:tcW w:w="1418" w:type="dxa"/>
            <w:vMerge w:val="restart"/>
          </w:tcPr>
          <w:p w14:paraId="2112179B" w14:textId="77777777" w:rsidR="00F75CCB" w:rsidRPr="0059483C" w:rsidRDefault="00F75CCB" w:rsidP="00900658">
            <w:pPr>
              <w:pStyle w:val="Prrafodelista"/>
              <w:spacing w:before="0"/>
              <w:ind w:left="9" w:right="142"/>
              <w:jc w:val="center"/>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MUESTRAS</w:t>
            </w:r>
          </w:p>
        </w:tc>
        <w:tc>
          <w:tcPr>
            <w:tcW w:w="2268" w:type="dxa"/>
          </w:tcPr>
          <w:p w14:paraId="4E205898" w14:textId="77777777" w:rsidR="00F75CCB" w:rsidRPr="0059483C" w:rsidRDefault="00F75CCB" w:rsidP="00900658">
            <w:pPr>
              <w:pStyle w:val="Prrafodelista"/>
              <w:spacing w:before="0"/>
              <w:ind w:left="9" w:right="142" w:firstLine="0"/>
              <w:jc w:val="center"/>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A</w:t>
            </w:r>
          </w:p>
        </w:tc>
        <w:tc>
          <w:tcPr>
            <w:tcW w:w="2268" w:type="dxa"/>
          </w:tcPr>
          <w:p w14:paraId="49F39D67" w14:textId="77777777" w:rsidR="00F75CCB" w:rsidRPr="0059483C" w:rsidRDefault="00F75CCB" w:rsidP="00900658">
            <w:pPr>
              <w:ind w:right="142"/>
              <w:jc w:val="center"/>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B</w:t>
            </w:r>
          </w:p>
        </w:tc>
        <w:tc>
          <w:tcPr>
            <w:tcW w:w="1985" w:type="dxa"/>
          </w:tcPr>
          <w:p w14:paraId="21EA5E9F" w14:textId="77777777" w:rsidR="00F75CCB" w:rsidRPr="0059483C" w:rsidRDefault="00F75CCB" w:rsidP="00900658">
            <w:pPr>
              <w:ind w:right="142"/>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C</w:t>
            </w:r>
          </w:p>
        </w:tc>
        <w:tc>
          <w:tcPr>
            <w:tcW w:w="1984" w:type="dxa"/>
          </w:tcPr>
          <w:p w14:paraId="373CCA4F" w14:textId="77777777" w:rsidR="00F75CCB" w:rsidRPr="0059483C" w:rsidRDefault="00F75CCB" w:rsidP="00900658">
            <w:pPr>
              <w:ind w:right="142"/>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D</w:t>
            </w:r>
          </w:p>
        </w:tc>
        <w:tc>
          <w:tcPr>
            <w:tcW w:w="1843" w:type="dxa"/>
          </w:tcPr>
          <w:p w14:paraId="322A1CA8" w14:textId="77777777" w:rsidR="00F75CCB" w:rsidRPr="0059483C" w:rsidRDefault="00F75CCB" w:rsidP="00900658">
            <w:pPr>
              <w:ind w:right="142"/>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E</w:t>
            </w:r>
          </w:p>
        </w:tc>
      </w:tr>
      <w:tr w:rsidR="00F75CCB" w:rsidRPr="0059483C" w14:paraId="46686925" w14:textId="77777777" w:rsidTr="00900658">
        <w:trPr>
          <w:cantSplit/>
          <w:trHeight w:val="223"/>
          <w:jc w:val="center"/>
        </w:trPr>
        <w:tc>
          <w:tcPr>
            <w:tcW w:w="704" w:type="dxa"/>
            <w:vMerge/>
          </w:tcPr>
          <w:p w14:paraId="76A4D476" w14:textId="77777777" w:rsidR="00F75CCB" w:rsidRPr="0059483C" w:rsidRDefault="00F75CCB" w:rsidP="00900658">
            <w:pPr>
              <w:pStyle w:val="Prrafodelista"/>
              <w:spacing w:before="0"/>
              <w:ind w:left="9" w:right="142" w:firstLine="0"/>
              <w:jc w:val="center"/>
              <w:rPr>
                <w:rFonts w:ascii="Times New Roman" w:hAnsi="Times New Roman" w:cs="Times New Roman"/>
                <w:b/>
                <w:bCs/>
                <w:color w:val="000000"/>
                <w:sz w:val="16"/>
                <w:szCs w:val="16"/>
              </w:rPr>
            </w:pPr>
          </w:p>
        </w:tc>
        <w:tc>
          <w:tcPr>
            <w:tcW w:w="1418" w:type="dxa"/>
            <w:vMerge/>
          </w:tcPr>
          <w:p w14:paraId="2C77B3AC" w14:textId="77777777" w:rsidR="00F75CCB" w:rsidRPr="0059483C" w:rsidRDefault="00F75CCB" w:rsidP="00900658">
            <w:pPr>
              <w:pStyle w:val="Prrafodelista"/>
              <w:spacing w:before="0"/>
              <w:ind w:left="9" w:right="142" w:firstLine="0"/>
              <w:jc w:val="center"/>
              <w:rPr>
                <w:rFonts w:ascii="Times New Roman" w:hAnsi="Times New Roman" w:cs="Times New Roman"/>
                <w:b/>
                <w:bCs/>
                <w:color w:val="000000"/>
                <w:sz w:val="16"/>
                <w:szCs w:val="16"/>
              </w:rPr>
            </w:pPr>
          </w:p>
        </w:tc>
        <w:tc>
          <w:tcPr>
            <w:tcW w:w="2268" w:type="dxa"/>
          </w:tcPr>
          <w:p w14:paraId="07348A41" w14:textId="77777777" w:rsidR="00F75CCB" w:rsidRPr="0059483C" w:rsidRDefault="00F75CCB" w:rsidP="00900658">
            <w:pPr>
              <w:pStyle w:val="Prrafodelista"/>
              <w:spacing w:before="0"/>
              <w:ind w:left="9" w:right="142" w:firstLine="0"/>
              <w:jc w:val="center"/>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BARFOED</w:t>
            </w:r>
          </w:p>
        </w:tc>
        <w:tc>
          <w:tcPr>
            <w:tcW w:w="2268" w:type="dxa"/>
          </w:tcPr>
          <w:p w14:paraId="05A89F02" w14:textId="77777777" w:rsidR="00F75CCB" w:rsidRPr="0059483C" w:rsidRDefault="00F75CCB" w:rsidP="00900658">
            <w:pPr>
              <w:ind w:right="142"/>
              <w:jc w:val="center"/>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MOLISH</w:t>
            </w:r>
          </w:p>
        </w:tc>
        <w:tc>
          <w:tcPr>
            <w:tcW w:w="1985" w:type="dxa"/>
          </w:tcPr>
          <w:p w14:paraId="30E8B677" w14:textId="77777777" w:rsidR="00F75CCB" w:rsidRPr="0059483C" w:rsidRDefault="00F75CCB" w:rsidP="00900658">
            <w:pPr>
              <w:ind w:right="142"/>
              <w:jc w:val="center"/>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BENEDICT</w:t>
            </w:r>
          </w:p>
        </w:tc>
        <w:tc>
          <w:tcPr>
            <w:tcW w:w="1984" w:type="dxa"/>
          </w:tcPr>
          <w:p w14:paraId="6AACC98C" w14:textId="77777777" w:rsidR="00F75CCB" w:rsidRPr="0059483C" w:rsidRDefault="00F75CCB" w:rsidP="00900658">
            <w:pPr>
              <w:ind w:right="142"/>
              <w:jc w:val="center"/>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FEHLING</w:t>
            </w:r>
          </w:p>
        </w:tc>
        <w:tc>
          <w:tcPr>
            <w:tcW w:w="1843" w:type="dxa"/>
            <w:shd w:val="clear" w:color="auto" w:fill="auto"/>
          </w:tcPr>
          <w:p w14:paraId="01BCE34B" w14:textId="77777777" w:rsidR="00F75CCB" w:rsidRPr="0059483C" w:rsidRDefault="00F75CCB" w:rsidP="00900658">
            <w:pPr>
              <w:ind w:right="142"/>
              <w:jc w:val="center"/>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LUGOL</w:t>
            </w:r>
          </w:p>
        </w:tc>
      </w:tr>
      <w:tr w:rsidR="00F75CCB" w:rsidRPr="0059483C" w14:paraId="592FF967" w14:textId="77777777" w:rsidTr="00900658">
        <w:trPr>
          <w:jc w:val="center"/>
        </w:trPr>
        <w:tc>
          <w:tcPr>
            <w:tcW w:w="704" w:type="dxa"/>
          </w:tcPr>
          <w:p w14:paraId="2E96936D" w14:textId="77777777" w:rsidR="00F75CCB" w:rsidRPr="0059483C" w:rsidRDefault="00F75CCB" w:rsidP="00900658">
            <w:pPr>
              <w:jc w:val="center"/>
              <w:rPr>
                <w:rFonts w:ascii="Times New Roman" w:hAnsi="Times New Roman" w:cs="Times New Roman"/>
                <w:color w:val="000000"/>
                <w:sz w:val="16"/>
                <w:szCs w:val="16"/>
              </w:rPr>
            </w:pPr>
            <w:r w:rsidRPr="003D563D">
              <w:rPr>
                <w:rFonts w:ascii="Times New Roman" w:hAnsi="Times New Roman" w:cs="Times New Roman"/>
                <w:b/>
                <w:bCs/>
                <w:color w:val="000000"/>
                <w:sz w:val="16"/>
                <w:szCs w:val="16"/>
              </w:rPr>
              <w:t>1</w:t>
            </w:r>
          </w:p>
        </w:tc>
        <w:tc>
          <w:tcPr>
            <w:tcW w:w="1418" w:type="dxa"/>
          </w:tcPr>
          <w:p w14:paraId="61A2850D" w14:textId="77777777" w:rsidR="00F75CCB" w:rsidRDefault="00F75CCB" w:rsidP="00900658">
            <w:pPr>
              <w:jc w:val="center"/>
              <w:rPr>
                <w:rFonts w:ascii="Times New Roman" w:hAnsi="Times New Roman" w:cs="Times New Roman"/>
                <w:b/>
                <w:bCs/>
                <w:color w:val="000000"/>
                <w:sz w:val="16"/>
                <w:szCs w:val="16"/>
              </w:rPr>
            </w:pPr>
            <w:r w:rsidRPr="0059483C">
              <w:rPr>
                <w:rFonts w:ascii="Times New Roman" w:hAnsi="Times New Roman" w:cs="Times New Roman"/>
                <w:color w:val="000000"/>
                <w:sz w:val="16"/>
                <w:szCs w:val="16"/>
              </w:rPr>
              <w:t>Agua destilada</w:t>
            </w:r>
          </w:p>
        </w:tc>
        <w:tc>
          <w:tcPr>
            <w:tcW w:w="2268" w:type="dxa"/>
          </w:tcPr>
          <w:p w14:paraId="32D7365D"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054D642E" w14:textId="77777777" w:rsidR="00F75CCB" w:rsidRPr="0059483C" w:rsidRDefault="00F75CCB" w:rsidP="00900658">
            <w:pPr>
              <w:jc w:val="center"/>
              <w:rPr>
                <w:rFonts w:ascii="Times New Roman" w:hAnsi="Times New Roman" w:cs="Times New Roman"/>
                <w:color w:val="000000"/>
                <w:sz w:val="16"/>
                <w:szCs w:val="16"/>
              </w:rPr>
            </w:pPr>
          </w:p>
        </w:tc>
        <w:tc>
          <w:tcPr>
            <w:tcW w:w="2268" w:type="dxa"/>
          </w:tcPr>
          <w:p w14:paraId="0508FCC0"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44D50287" w14:textId="77777777" w:rsidR="00F75CCB" w:rsidRPr="0059483C" w:rsidRDefault="00F75CCB" w:rsidP="00900658">
            <w:pPr>
              <w:jc w:val="center"/>
              <w:rPr>
                <w:rFonts w:ascii="Times New Roman" w:hAnsi="Times New Roman" w:cs="Times New Roman"/>
                <w:color w:val="000000"/>
                <w:sz w:val="16"/>
                <w:szCs w:val="16"/>
              </w:rPr>
            </w:pPr>
          </w:p>
        </w:tc>
        <w:tc>
          <w:tcPr>
            <w:tcW w:w="1985" w:type="dxa"/>
          </w:tcPr>
          <w:p w14:paraId="3ACED866"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2C50955A" w14:textId="77777777" w:rsidR="00F75CCB" w:rsidRPr="0059483C" w:rsidRDefault="00F75CCB" w:rsidP="00900658">
            <w:pPr>
              <w:jc w:val="center"/>
              <w:rPr>
                <w:rFonts w:ascii="Times New Roman" w:hAnsi="Times New Roman" w:cs="Times New Roman"/>
                <w:color w:val="000000"/>
                <w:sz w:val="16"/>
                <w:szCs w:val="16"/>
              </w:rPr>
            </w:pPr>
          </w:p>
        </w:tc>
        <w:tc>
          <w:tcPr>
            <w:tcW w:w="1984" w:type="dxa"/>
          </w:tcPr>
          <w:p w14:paraId="2A7E5E6F"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4CF99FC4" w14:textId="77777777" w:rsidR="00F75CCB" w:rsidRPr="0059483C" w:rsidRDefault="00F75CCB" w:rsidP="00900658">
            <w:pPr>
              <w:jc w:val="center"/>
              <w:rPr>
                <w:rFonts w:ascii="Times New Roman" w:hAnsi="Times New Roman" w:cs="Times New Roman"/>
                <w:color w:val="000000"/>
                <w:sz w:val="16"/>
                <w:szCs w:val="16"/>
              </w:rPr>
            </w:pPr>
          </w:p>
        </w:tc>
        <w:tc>
          <w:tcPr>
            <w:tcW w:w="1843" w:type="dxa"/>
          </w:tcPr>
          <w:p w14:paraId="1F72FB12" w14:textId="77777777" w:rsidR="00F75CCB"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1916A55A" w14:textId="77777777" w:rsidR="00F75CCB" w:rsidRDefault="00F75CCB" w:rsidP="00900658">
            <w:pPr>
              <w:jc w:val="center"/>
              <w:rPr>
                <w:rFonts w:ascii="Times New Roman" w:hAnsi="Times New Roman" w:cs="Times New Roman"/>
                <w:b/>
                <w:bCs/>
                <w:color w:val="000000"/>
                <w:sz w:val="16"/>
                <w:szCs w:val="16"/>
              </w:rPr>
            </w:pPr>
          </w:p>
          <w:p w14:paraId="14D22FEF" w14:textId="77777777" w:rsidR="00F75CCB" w:rsidRDefault="00F75CCB" w:rsidP="00900658">
            <w:pPr>
              <w:jc w:val="center"/>
              <w:rPr>
                <w:rFonts w:ascii="Times New Roman" w:hAnsi="Times New Roman" w:cs="Times New Roman"/>
                <w:b/>
                <w:bCs/>
                <w:color w:val="000000"/>
                <w:sz w:val="16"/>
                <w:szCs w:val="16"/>
              </w:rPr>
            </w:pPr>
          </w:p>
          <w:p w14:paraId="5E85AD2D" w14:textId="77777777" w:rsidR="00F75CCB" w:rsidRDefault="00F75CCB" w:rsidP="00900658">
            <w:pPr>
              <w:jc w:val="center"/>
              <w:rPr>
                <w:rFonts w:ascii="Times New Roman" w:hAnsi="Times New Roman" w:cs="Times New Roman"/>
                <w:b/>
                <w:bCs/>
                <w:color w:val="000000"/>
                <w:sz w:val="16"/>
                <w:szCs w:val="16"/>
              </w:rPr>
            </w:pPr>
          </w:p>
          <w:p w14:paraId="495190E2" w14:textId="77777777" w:rsidR="00F75CCB" w:rsidRPr="0059483C" w:rsidRDefault="00F75CCB" w:rsidP="00900658">
            <w:pPr>
              <w:jc w:val="center"/>
              <w:rPr>
                <w:rFonts w:ascii="Times New Roman" w:hAnsi="Times New Roman" w:cs="Times New Roman"/>
                <w:color w:val="000000"/>
                <w:sz w:val="16"/>
                <w:szCs w:val="16"/>
              </w:rPr>
            </w:pPr>
          </w:p>
        </w:tc>
      </w:tr>
      <w:tr w:rsidR="00F75CCB" w:rsidRPr="0059483C" w14:paraId="5076131A" w14:textId="77777777" w:rsidTr="00900658">
        <w:trPr>
          <w:jc w:val="center"/>
        </w:trPr>
        <w:tc>
          <w:tcPr>
            <w:tcW w:w="704" w:type="dxa"/>
          </w:tcPr>
          <w:p w14:paraId="207FD350" w14:textId="77777777" w:rsidR="00F75CCB" w:rsidRPr="0059483C" w:rsidRDefault="00F75CCB" w:rsidP="00900658">
            <w:pPr>
              <w:jc w:val="center"/>
              <w:rPr>
                <w:rFonts w:ascii="Times New Roman" w:hAnsi="Times New Roman" w:cs="Times New Roman"/>
                <w:color w:val="000000"/>
                <w:sz w:val="16"/>
                <w:szCs w:val="16"/>
              </w:rPr>
            </w:pPr>
            <w:r w:rsidRPr="003D563D">
              <w:rPr>
                <w:rFonts w:ascii="Times New Roman" w:hAnsi="Times New Roman" w:cs="Times New Roman"/>
                <w:b/>
                <w:bCs/>
                <w:color w:val="000000"/>
                <w:sz w:val="16"/>
                <w:szCs w:val="16"/>
              </w:rPr>
              <w:t>2</w:t>
            </w:r>
          </w:p>
        </w:tc>
        <w:tc>
          <w:tcPr>
            <w:tcW w:w="1418" w:type="dxa"/>
          </w:tcPr>
          <w:p w14:paraId="62DA774E" w14:textId="77777777" w:rsidR="00F75CCB" w:rsidRDefault="00F75CCB" w:rsidP="00900658">
            <w:pPr>
              <w:jc w:val="center"/>
              <w:rPr>
                <w:rFonts w:ascii="Times New Roman" w:hAnsi="Times New Roman" w:cs="Times New Roman"/>
                <w:b/>
                <w:bCs/>
                <w:color w:val="000000"/>
                <w:sz w:val="16"/>
                <w:szCs w:val="16"/>
              </w:rPr>
            </w:pPr>
            <w:r w:rsidRPr="0059483C">
              <w:rPr>
                <w:rFonts w:ascii="Times New Roman" w:hAnsi="Times New Roman" w:cs="Times New Roman"/>
                <w:color w:val="000000"/>
                <w:sz w:val="16"/>
                <w:szCs w:val="16"/>
              </w:rPr>
              <w:t>Glucosa</w:t>
            </w:r>
          </w:p>
        </w:tc>
        <w:tc>
          <w:tcPr>
            <w:tcW w:w="2268" w:type="dxa"/>
          </w:tcPr>
          <w:p w14:paraId="721FE3F8"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4C798BDE" w14:textId="77777777" w:rsidR="00F75CCB" w:rsidRPr="0059483C" w:rsidRDefault="00F75CCB" w:rsidP="00900658">
            <w:pPr>
              <w:jc w:val="center"/>
              <w:rPr>
                <w:rFonts w:ascii="Times New Roman" w:hAnsi="Times New Roman" w:cs="Times New Roman"/>
                <w:color w:val="000000"/>
                <w:sz w:val="16"/>
                <w:szCs w:val="16"/>
              </w:rPr>
            </w:pPr>
          </w:p>
        </w:tc>
        <w:tc>
          <w:tcPr>
            <w:tcW w:w="2268" w:type="dxa"/>
          </w:tcPr>
          <w:p w14:paraId="6DF79757"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4E75E0B0" w14:textId="77777777" w:rsidR="00F75CCB" w:rsidRPr="0059483C" w:rsidRDefault="00F75CCB" w:rsidP="00900658">
            <w:pPr>
              <w:jc w:val="center"/>
              <w:rPr>
                <w:rFonts w:ascii="Times New Roman" w:hAnsi="Times New Roman" w:cs="Times New Roman"/>
                <w:color w:val="000000"/>
                <w:sz w:val="16"/>
                <w:szCs w:val="16"/>
              </w:rPr>
            </w:pPr>
          </w:p>
        </w:tc>
        <w:tc>
          <w:tcPr>
            <w:tcW w:w="1985" w:type="dxa"/>
          </w:tcPr>
          <w:p w14:paraId="1B3991FD"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0AA2466B" w14:textId="77777777" w:rsidR="00F75CCB" w:rsidRPr="0059483C" w:rsidRDefault="00F75CCB" w:rsidP="00900658">
            <w:pPr>
              <w:jc w:val="center"/>
              <w:rPr>
                <w:rFonts w:ascii="Times New Roman" w:hAnsi="Times New Roman" w:cs="Times New Roman"/>
                <w:color w:val="000000"/>
                <w:sz w:val="16"/>
                <w:szCs w:val="16"/>
              </w:rPr>
            </w:pPr>
          </w:p>
        </w:tc>
        <w:tc>
          <w:tcPr>
            <w:tcW w:w="1984" w:type="dxa"/>
          </w:tcPr>
          <w:p w14:paraId="0E74307F"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1A751F67" w14:textId="77777777" w:rsidR="00F75CCB" w:rsidRPr="0059483C" w:rsidRDefault="00F75CCB" w:rsidP="00900658">
            <w:pPr>
              <w:jc w:val="center"/>
              <w:rPr>
                <w:rFonts w:ascii="Times New Roman" w:hAnsi="Times New Roman" w:cs="Times New Roman"/>
                <w:color w:val="000000"/>
                <w:sz w:val="16"/>
                <w:szCs w:val="16"/>
              </w:rPr>
            </w:pPr>
          </w:p>
        </w:tc>
        <w:tc>
          <w:tcPr>
            <w:tcW w:w="1843" w:type="dxa"/>
          </w:tcPr>
          <w:p w14:paraId="1A426CCA" w14:textId="77777777" w:rsidR="00F75CCB"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015447F8" w14:textId="77777777" w:rsidR="00F75CCB" w:rsidRDefault="00F75CCB" w:rsidP="00900658">
            <w:pPr>
              <w:jc w:val="center"/>
              <w:rPr>
                <w:rFonts w:ascii="Times New Roman" w:hAnsi="Times New Roman" w:cs="Times New Roman"/>
                <w:b/>
                <w:bCs/>
                <w:color w:val="000000"/>
                <w:sz w:val="16"/>
                <w:szCs w:val="16"/>
              </w:rPr>
            </w:pPr>
          </w:p>
          <w:p w14:paraId="1959AC9E" w14:textId="77777777" w:rsidR="00F75CCB" w:rsidRPr="0059483C" w:rsidRDefault="00F75CCB" w:rsidP="00900658">
            <w:pPr>
              <w:jc w:val="center"/>
              <w:rPr>
                <w:rFonts w:ascii="Times New Roman" w:hAnsi="Times New Roman" w:cs="Times New Roman"/>
                <w:b/>
                <w:bCs/>
                <w:color w:val="000000"/>
                <w:sz w:val="16"/>
                <w:szCs w:val="16"/>
              </w:rPr>
            </w:pPr>
          </w:p>
          <w:p w14:paraId="203FF3BB" w14:textId="77777777" w:rsidR="00F75CCB" w:rsidRPr="0059483C" w:rsidRDefault="00F75CCB" w:rsidP="00900658">
            <w:pPr>
              <w:jc w:val="center"/>
              <w:rPr>
                <w:rFonts w:ascii="Times New Roman" w:hAnsi="Times New Roman" w:cs="Times New Roman"/>
                <w:color w:val="000000"/>
                <w:sz w:val="16"/>
                <w:szCs w:val="16"/>
              </w:rPr>
            </w:pPr>
          </w:p>
        </w:tc>
      </w:tr>
      <w:tr w:rsidR="00F75CCB" w:rsidRPr="0059483C" w14:paraId="43933340" w14:textId="77777777" w:rsidTr="00900658">
        <w:trPr>
          <w:jc w:val="center"/>
        </w:trPr>
        <w:tc>
          <w:tcPr>
            <w:tcW w:w="704" w:type="dxa"/>
          </w:tcPr>
          <w:p w14:paraId="5CC7BD8C" w14:textId="77777777" w:rsidR="00F75CCB" w:rsidRPr="0059483C" w:rsidRDefault="00F75CCB" w:rsidP="00900658">
            <w:pPr>
              <w:jc w:val="center"/>
              <w:rPr>
                <w:rFonts w:ascii="Times New Roman" w:hAnsi="Times New Roman" w:cs="Times New Roman"/>
                <w:color w:val="000000"/>
                <w:sz w:val="16"/>
                <w:szCs w:val="16"/>
              </w:rPr>
            </w:pPr>
            <w:r w:rsidRPr="003D563D">
              <w:rPr>
                <w:rFonts w:ascii="Times New Roman" w:hAnsi="Times New Roman" w:cs="Times New Roman"/>
                <w:b/>
                <w:bCs/>
                <w:color w:val="000000"/>
                <w:sz w:val="16"/>
                <w:szCs w:val="16"/>
              </w:rPr>
              <w:t>3</w:t>
            </w:r>
          </w:p>
        </w:tc>
        <w:tc>
          <w:tcPr>
            <w:tcW w:w="1418" w:type="dxa"/>
          </w:tcPr>
          <w:p w14:paraId="75BF97FF" w14:textId="77777777" w:rsidR="00F75CCB" w:rsidRDefault="00F75CCB" w:rsidP="00900658">
            <w:pPr>
              <w:jc w:val="center"/>
              <w:rPr>
                <w:rFonts w:ascii="Times New Roman" w:hAnsi="Times New Roman" w:cs="Times New Roman"/>
                <w:b/>
                <w:bCs/>
                <w:color w:val="000000"/>
                <w:sz w:val="16"/>
                <w:szCs w:val="16"/>
              </w:rPr>
            </w:pPr>
            <w:r w:rsidRPr="0059483C">
              <w:rPr>
                <w:rFonts w:ascii="Times New Roman" w:hAnsi="Times New Roman" w:cs="Times New Roman"/>
                <w:color w:val="000000"/>
                <w:sz w:val="16"/>
                <w:szCs w:val="16"/>
              </w:rPr>
              <w:t>Sacarosa</w:t>
            </w:r>
          </w:p>
        </w:tc>
        <w:tc>
          <w:tcPr>
            <w:tcW w:w="2268" w:type="dxa"/>
          </w:tcPr>
          <w:p w14:paraId="5237004E"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2313951E" w14:textId="77777777" w:rsidR="00F75CCB" w:rsidRPr="0059483C" w:rsidRDefault="00F75CCB" w:rsidP="00900658">
            <w:pPr>
              <w:jc w:val="center"/>
              <w:rPr>
                <w:rFonts w:ascii="Times New Roman" w:hAnsi="Times New Roman" w:cs="Times New Roman"/>
                <w:color w:val="000000"/>
                <w:sz w:val="16"/>
                <w:szCs w:val="16"/>
              </w:rPr>
            </w:pPr>
          </w:p>
        </w:tc>
        <w:tc>
          <w:tcPr>
            <w:tcW w:w="2268" w:type="dxa"/>
          </w:tcPr>
          <w:p w14:paraId="414C5F23"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29EAA73F" w14:textId="77777777" w:rsidR="00F75CCB" w:rsidRPr="0059483C" w:rsidRDefault="00F75CCB" w:rsidP="00900658">
            <w:pPr>
              <w:jc w:val="center"/>
              <w:rPr>
                <w:rFonts w:ascii="Times New Roman" w:hAnsi="Times New Roman" w:cs="Times New Roman"/>
                <w:color w:val="000000"/>
                <w:sz w:val="16"/>
                <w:szCs w:val="16"/>
              </w:rPr>
            </w:pPr>
          </w:p>
        </w:tc>
        <w:tc>
          <w:tcPr>
            <w:tcW w:w="1985" w:type="dxa"/>
          </w:tcPr>
          <w:p w14:paraId="2A1ED416"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7BBB0C4E" w14:textId="77777777" w:rsidR="00F75CCB" w:rsidRPr="0059483C" w:rsidRDefault="00F75CCB" w:rsidP="00900658">
            <w:pPr>
              <w:jc w:val="center"/>
              <w:rPr>
                <w:rFonts w:ascii="Times New Roman" w:hAnsi="Times New Roman" w:cs="Times New Roman"/>
                <w:color w:val="000000"/>
                <w:sz w:val="16"/>
                <w:szCs w:val="16"/>
              </w:rPr>
            </w:pPr>
          </w:p>
        </w:tc>
        <w:tc>
          <w:tcPr>
            <w:tcW w:w="1984" w:type="dxa"/>
          </w:tcPr>
          <w:p w14:paraId="51D41501"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5036AD31" w14:textId="77777777" w:rsidR="00F75CCB" w:rsidRPr="0059483C" w:rsidRDefault="00F75CCB" w:rsidP="00900658">
            <w:pPr>
              <w:jc w:val="center"/>
              <w:rPr>
                <w:rFonts w:ascii="Times New Roman" w:hAnsi="Times New Roman" w:cs="Times New Roman"/>
                <w:color w:val="000000"/>
                <w:sz w:val="16"/>
                <w:szCs w:val="16"/>
              </w:rPr>
            </w:pPr>
          </w:p>
        </w:tc>
        <w:tc>
          <w:tcPr>
            <w:tcW w:w="1843" w:type="dxa"/>
          </w:tcPr>
          <w:p w14:paraId="5C9F04DE" w14:textId="77777777" w:rsidR="00F75CCB"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5B8AB135" w14:textId="77777777" w:rsidR="00F75CCB" w:rsidRDefault="00F75CCB" w:rsidP="00900658">
            <w:pPr>
              <w:jc w:val="center"/>
              <w:rPr>
                <w:rFonts w:ascii="Times New Roman" w:hAnsi="Times New Roman" w:cs="Times New Roman"/>
                <w:b/>
                <w:bCs/>
                <w:color w:val="000000"/>
                <w:sz w:val="16"/>
                <w:szCs w:val="16"/>
              </w:rPr>
            </w:pPr>
          </w:p>
          <w:p w14:paraId="72BD220E" w14:textId="77777777" w:rsidR="00F75CCB" w:rsidRPr="0059483C" w:rsidRDefault="00F75CCB" w:rsidP="00900658">
            <w:pPr>
              <w:jc w:val="center"/>
              <w:rPr>
                <w:rFonts w:ascii="Times New Roman" w:hAnsi="Times New Roman" w:cs="Times New Roman"/>
                <w:b/>
                <w:bCs/>
                <w:color w:val="000000"/>
                <w:sz w:val="16"/>
                <w:szCs w:val="16"/>
              </w:rPr>
            </w:pPr>
          </w:p>
          <w:p w14:paraId="5CD07130" w14:textId="77777777" w:rsidR="00F75CCB" w:rsidRPr="0059483C" w:rsidRDefault="00F75CCB" w:rsidP="00900658">
            <w:pPr>
              <w:jc w:val="center"/>
              <w:rPr>
                <w:rFonts w:ascii="Times New Roman" w:hAnsi="Times New Roman" w:cs="Times New Roman"/>
                <w:color w:val="000000"/>
                <w:sz w:val="16"/>
                <w:szCs w:val="16"/>
              </w:rPr>
            </w:pPr>
          </w:p>
        </w:tc>
      </w:tr>
      <w:tr w:rsidR="00F75CCB" w:rsidRPr="0059483C" w14:paraId="1D4B5E3E" w14:textId="77777777" w:rsidTr="00900658">
        <w:trPr>
          <w:jc w:val="center"/>
        </w:trPr>
        <w:tc>
          <w:tcPr>
            <w:tcW w:w="704" w:type="dxa"/>
          </w:tcPr>
          <w:p w14:paraId="0121FEE9" w14:textId="77777777" w:rsidR="00F75CCB" w:rsidRPr="0059483C" w:rsidRDefault="00F75CCB" w:rsidP="00900658">
            <w:pPr>
              <w:jc w:val="center"/>
              <w:rPr>
                <w:rFonts w:ascii="Times New Roman" w:hAnsi="Times New Roman" w:cs="Times New Roman"/>
                <w:color w:val="000000"/>
                <w:sz w:val="16"/>
                <w:szCs w:val="16"/>
              </w:rPr>
            </w:pPr>
            <w:r w:rsidRPr="003D563D">
              <w:rPr>
                <w:rFonts w:ascii="Times New Roman" w:hAnsi="Times New Roman" w:cs="Times New Roman"/>
                <w:b/>
                <w:bCs/>
                <w:color w:val="000000"/>
                <w:sz w:val="16"/>
                <w:szCs w:val="16"/>
              </w:rPr>
              <w:t>4</w:t>
            </w:r>
          </w:p>
        </w:tc>
        <w:tc>
          <w:tcPr>
            <w:tcW w:w="1418" w:type="dxa"/>
          </w:tcPr>
          <w:p w14:paraId="103CF043" w14:textId="77777777" w:rsidR="00F75CCB" w:rsidRDefault="00F75CCB" w:rsidP="00900658">
            <w:pPr>
              <w:jc w:val="center"/>
              <w:rPr>
                <w:rFonts w:ascii="Times New Roman" w:hAnsi="Times New Roman" w:cs="Times New Roman"/>
                <w:b/>
                <w:bCs/>
                <w:color w:val="000000"/>
                <w:sz w:val="16"/>
                <w:szCs w:val="16"/>
              </w:rPr>
            </w:pPr>
            <w:r w:rsidRPr="0059483C">
              <w:rPr>
                <w:rFonts w:ascii="Times New Roman" w:hAnsi="Times New Roman" w:cs="Times New Roman"/>
                <w:color w:val="000000"/>
                <w:sz w:val="16"/>
                <w:szCs w:val="16"/>
              </w:rPr>
              <w:t>Sacarina</w:t>
            </w:r>
          </w:p>
        </w:tc>
        <w:tc>
          <w:tcPr>
            <w:tcW w:w="2268" w:type="dxa"/>
          </w:tcPr>
          <w:p w14:paraId="0CD9F5FD"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20BE9A01" w14:textId="77777777" w:rsidR="00F75CCB" w:rsidRPr="0059483C" w:rsidRDefault="00F75CCB" w:rsidP="00900658">
            <w:pPr>
              <w:jc w:val="center"/>
              <w:rPr>
                <w:rFonts w:ascii="Times New Roman" w:hAnsi="Times New Roman" w:cs="Times New Roman"/>
                <w:color w:val="000000"/>
                <w:sz w:val="16"/>
                <w:szCs w:val="16"/>
              </w:rPr>
            </w:pPr>
          </w:p>
        </w:tc>
        <w:tc>
          <w:tcPr>
            <w:tcW w:w="2268" w:type="dxa"/>
          </w:tcPr>
          <w:p w14:paraId="4B26E534"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2E33CD00" w14:textId="77777777" w:rsidR="00F75CCB" w:rsidRPr="0059483C" w:rsidRDefault="00F75CCB" w:rsidP="00900658">
            <w:pPr>
              <w:jc w:val="center"/>
              <w:rPr>
                <w:rFonts w:ascii="Times New Roman" w:hAnsi="Times New Roman" w:cs="Times New Roman"/>
                <w:color w:val="000000"/>
                <w:sz w:val="16"/>
                <w:szCs w:val="16"/>
              </w:rPr>
            </w:pPr>
          </w:p>
        </w:tc>
        <w:tc>
          <w:tcPr>
            <w:tcW w:w="1985" w:type="dxa"/>
          </w:tcPr>
          <w:p w14:paraId="144C57B6"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4FCDAB5F" w14:textId="77777777" w:rsidR="00F75CCB" w:rsidRPr="0059483C" w:rsidRDefault="00F75CCB" w:rsidP="00900658">
            <w:pPr>
              <w:jc w:val="center"/>
              <w:rPr>
                <w:rFonts w:ascii="Times New Roman" w:hAnsi="Times New Roman" w:cs="Times New Roman"/>
                <w:color w:val="000000"/>
                <w:sz w:val="16"/>
                <w:szCs w:val="16"/>
              </w:rPr>
            </w:pPr>
          </w:p>
        </w:tc>
        <w:tc>
          <w:tcPr>
            <w:tcW w:w="1984" w:type="dxa"/>
          </w:tcPr>
          <w:p w14:paraId="20343594"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0DF82EFC" w14:textId="77777777" w:rsidR="00F75CCB" w:rsidRPr="0059483C" w:rsidRDefault="00F75CCB" w:rsidP="00900658">
            <w:pPr>
              <w:jc w:val="center"/>
              <w:rPr>
                <w:rFonts w:ascii="Times New Roman" w:hAnsi="Times New Roman" w:cs="Times New Roman"/>
                <w:color w:val="000000"/>
                <w:sz w:val="16"/>
                <w:szCs w:val="16"/>
              </w:rPr>
            </w:pPr>
          </w:p>
        </w:tc>
        <w:tc>
          <w:tcPr>
            <w:tcW w:w="1843" w:type="dxa"/>
          </w:tcPr>
          <w:p w14:paraId="052F2037"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7BF386F7" w14:textId="77777777" w:rsidR="00F75CCB" w:rsidRDefault="00F75CCB" w:rsidP="00900658">
            <w:pPr>
              <w:jc w:val="center"/>
              <w:rPr>
                <w:rFonts w:ascii="Times New Roman" w:hAnsi="Times New Roman" w:cs="Times New Roman"/>
                <w:color w:val="000000"/>
                <w:sz w:val="16"/>
                <w:szCs w:val="16"/>
              </w:rPr>
            </w:pPr>
          </w:p>
          <w:p w14:paraId="488D9948" w14:textId="77777777" w:rsidR="00F75CCB" w:rsidRDefault="00F75CCB" w:rsidP="00900658">
            <w:pPr>
              <w:jc w:val="center"/>
              <w:rPr>
                <w:rFonts w:ascii="Times New Roman" w:hAnsi="Times New Roman" w:cs="Times New Roman"/>
                <w:color w:val="000000"/>
                <w:sz w:val="16"/>
                <w:szCs w:val="16"/>
              </w:rPr>
            </w:pPr>
          </w:p>
          <w:p w14:paraId="7B3E3A31" w14:textId="77777777" w:rsidR="00F75CCB" w:rsidRPr="0059483C" w:rsidRDefault="00F75CCB" w:rsidP="00900658">
            <w:pPr>
              <w:jc w:val="center"/>
              <w:rPr>
                <w:rFonts w:ascii="Times New Roman" w:hAnsi="Times New Roman" w:cs="Times New Roman"/>
                <w:color w:val="000000"/>
                <w:sz w:val="16"/>
                <w:szCs w:val="16"/>
              </w:rPr>
            </w:pPr>
          </w:p>
        </w:tc>
      </w:tr>
      <w:tr w:rsidR="00F75CCB" w:rsidRPr="0059483C" w14:paraId="50D6A593" w14:textId="77777777" w:rsidTr="00900658">
        <w:trPr>
          <w:jc w:val="center"/>
        </w:trPr>
        <w:tc>
          <w:tcPr>
            <w:tcW w:w="704" w:type="dxa"/>
          </w:tcPr>
          <w:p w14:paraId="6F6B2E7D" w14:textId="77777777" w:rsidR="00F75CCB" w:rsidRPr="0059483C" w:rsidRDefault="00F75CCB" w:rsidP="00900658">
            <w:pPr>
              <w:jc w:val="center"/>
              <w:rPr>
                <w:rFonts w:ascii="Times New Roman" w:hAnsi="Times New Roman" w:cs="Times New Roman"/>
                <w:color w:val="000000"/>
                <w:sz w:val="16"/>
                <w:szCs w:val="16"/>
              </w:rPr>
            </w:pPr>
            <w:r w:rsidRPr="003D563D">
              <w:rPr>
                <w:rFonts w:ascii="Times New Roman" w:hAnsi="Times New Roman" w:cs="Times New Roman"/>
                <w:b/>
                <w:bCs/>
                <w:color w:val="000000"/>
                <w:sz w:val="16"/>
                <w:szCs w:val="16"/>
              </w:rPr>
              <w:t>5</w:t>
            </w:r>
          </w:p>
        </w:tc>
        <w:tc>
          <w:tcPr>
            <w:tcW w:w="1418" w:type="dxa"/>
          </w:tcPr>
          <w:p w14:paraId="7DE35390" w14:textId="77777777" w:rsidR="00F75CCB" w:rsidRDefault="00F75CCB" w:rsidP="00900658">
            <w:pPr>
              <w:jc w:val="center"/>
              <w:rPr>
                <w:rFonts w:ascii="Times New Roman" w:hAnsi="Times New Roman" w:cs="Times New Roman"/>
                <w:b/>
                <w:bCs/>
                <w:color w:val="000000"/>
                <w:sz w:val="16"/>
                <w:szCs w:val="16"/>
              </w:rPr>
            </w:pPr>
            <w:r w:rsidRPr="0059483C">
              <w:rPr>
                <w:rFonts w:ascii="Times New Roman" w:hAnsi="Times New Roman" w:cs="Times New Roman"/>
                <w:color w:val="000000"/>
                <w:sz w:val="16"/>
                <w:szCs w:val="16"/>
              </w:rPr>
              <w:t>Lactosa</w:t>
            </w:r>
          </w:p>
        </w:tc>
        <w:tc>
          <w:tcPr>
            <w:tcW w:w="2268" w:type="dxa"/>
          </w:tcPr>
          <w:p w14:paraId="1509B9B8"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31268BCE" w14:textId="77777777" w:rsidR="00F75CCB" w:rsidRPr="0059483C" w:rsidRDefault="00F75CCB" w:rsidP="00900658">
            <w:pPr>
              <w:jc w:val="center"/>
              <w:rPr>
                <w:rFonts w:ascii="Times New Roman" w:hAnsi="Times New Roman" w:cs="Times New Roman"/>
                <w:color w:val="000000"/>
                <w:sz w:val="16"/>
                <w:szCs w:val="16"/>
              </w:rPr>
            </w:pPr>
          </w:p>
        </w:tc>
        <w:tc>
          <w:tcPr>
            <w:tcW w:w="2268" w:type="dxa"/>
          </w:tcPr>
          <w:p w14:paraId="2ECE2E03"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36C7EA34" w14:textId="77777777" w:rsidR="00F75CCB" w:rsidRPr="0059483C" w:rsidRDefault="00F75CCB" w:rsidP="00900658">
            <w:pPr>
              <w:jc w:val="center"/>
              <w:rPr>
                <w:rFonts w:ascii="Times New Roman" w:hAnsi="Times New Roman" w:cs="Times New Roman"/>
                <w:color w:val="000000"/>
                <w:sz w:val="16"/>
                <w:szCs w:val="16"/>
              </w:rPr>
            </w:pPr>
          </w:p>
        </w:tc>
        <w:tc>
          <w:tcPr>
            <w:tcW w:w="1985" w:type="dxa"/>
          </w:tcPr>
          <w:p w14:paraId="2E70A0D0"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31D60FD3" w14:textId="77777777" w:rsidR="00F75CCB" w:rsidRPr="0059483C" w:rsidRDefault="00F75CCB" w:rsidP="00900658">
            <w:pPr>
              <w:jc w:val="center"/>
              <w:rPr>
                <w:rFonts w:ascii="Times New Roman" w:hAnsi="Times New Roman" w:cs="Times New Roman"/>
                <w:color w:val="000000"/>
                <w:sz w:val="16"/>
                <w:szCs w:val="16"/>
              </w:rPr>
            </w:pPr>
          </w:p>
        </w:tc>
        <w:tc>
          <w:tcPr>
            <w:tcW w:w="1984" w:type="dxa"/>
          </w:tcPr>
          <w:p w14:paraId="7C29D755"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6C36D53B" w14:textId="77777777" w:rsidR="00F75CCB" w:rsidRPr="0059483C" w:rsidRDefault="00F75CCB" w:rsidP="00900658">
            <w:pPr>
              <w:jc w:val="center"/>
              <w:rPr>
                <w:rFonts w:ascii="Times New Roman" w:hAnsi="Times New Roman" w:cs="Times New Roman"/>
                <w:color w:val="000000"/>
                <w:sz w:val="16"/>
                <w:szCs w:val="16"/>
              </w:rPr>
            </w:pPr>
          </w:p>
        </w:tc>
        <w:tc>
          <w:tcPr>
            <w:tcW w:w="1843" w:type="dxa"/>
          </w:tcPr>
          <w:p w14:paraId="0E9F344B" w14:textId="77777777" w:rsidR="00F75CCB"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0CA5DE77" w14:textId="77777777" w:rsidR="00F75CCB" w:rsidRDefault="00F75CCB" w:rsidP="00900658">
            <w:pPr>
              <w:jc w:val="center"/>
              <w:rPr>
                <w:rFonts w:ascii="Times New Roman" w:hAnsi="Times New Roman" w:cs="Times New Roman"/>
                <w:b/>
                <w:bCs/>
                <w:color w:val="000000"/>
                <w:sz w:val="16"/>
                <w:szCs w:val="16"/>
              </w:rPr>
            </w:pPr>
          </w:p>
          <w:p w14:paraId="52543E11" w14:textId="77777777" w:rsidR="00F75CCB" w:rsidRPr="0059483C" w:rsidRDefault="00F75CCB" w:rsidP="00900658">
            <w:pPr>
              <w:jc w:val="center"/>
              <w:rPr>
                <w:rFonts w:ascii="Times New Roman" w:hAnsi="Times New Roman" w:cs="Times New Roman"/>
                <w:b/>
                <w:bCs/>
                <w:color w:val="000000"/>
                <w:sz w:val="16"/>
                <w:szCs w:val="16"/>
              </w:rPr>
            </w:pPr>
          </w:p>
          <w:p w14:paraId="04DDECEB" w14:textId="77777777" w:rsidR="00F75CCB" w:rsidRPr="0059483C" w:rsidRDefault="00F75CCB" w:rsidP="00900658">
            <w:pPr>
              <w:jc w:val="center"/>
              <w:rPr>
                <w:rFonts w:ascii="Times New Roman" w:hAnsi="Times New Roman" w:cs="Times New Roman"/>
                <w:color w:val="000000"/>
                <w:sz w:val="16"/>
                <w:szCs w:val="16"/>
              </w:rPr>
            </w:pPr>
          </w:p>
        </w:tc>
      </w:tr>
      <w:tr w:rsidR="00F75CCB" w:rsidRPr="0059483C" w14:paraId="6A354915" w14:textId="77777777" w:rsidTr="00900658">
        <w:trPr>
          <w:jc w:val="center"/>
        </w:trPr>
        <w:tc>
          <w:tcPr>
            <w:tcW w:w="704" w:type="dxa"/>
          </w:tcPr>
          <w:p w14:paraId="559AC6B4" w14:textId="77777777" w:rsidR="00F75CCB" w:rsidRPr="0059483C" w:rsidRDefault="00F75CCB" w:rsidP="00900658">
            <w:pPr>
              <w:jc w:val="center"/>
              <w:rPr>
                <w:rFonts w:ascii="Times New Roman" w:hAnsi="Times New Roman" w:cs="Times New Roman"/>
                <w:color w:val="000000"/>
                <w:sz w:val="16"/>
                <w:szCs w:val="16"/>
              </w:rPr>
            </w:pPr>
            <w:r w:rsidRPr="003D563D">
              <w:rPr>
                <w:rFonts w:ascii="Times New Roman" w:hAnsi="Times New Roman" w:cs="Times New Roman"/>
                <w:b/>
                <w:bCs/>
                <w:color w:val="000000"/>
                <w:sz w:val="16"/>
                <w:szCs w:val="16"/>
              </w:rPr>
              <w:t>6</w:t>
            </w:r>
          </w:p>
        </w:tc>
        <w:tc>
          <w:tcPr>
            <w:tcW w:w="1418" w:type="dxa"/>
          </w:tcPr>
          <w:p w14:paraId="2DC5BA1D" w14:textId="77777777" w:rsidR="00F75CCB" w:rsidRDefault="00F75CCB" w:rsidP="00900658">
            <w:pPr>
              <w:jc w:val="center"/>
              <w:rPr>
                <w:rFonts w:ascii="Times New Roman" w:hAnsi="Times New Roman" w:cs="Times New Roman"/>
                <w:b/>
                <w:bCs/>
                <w:color w:val="000000"/>
                <w:sz w:val="16"/>
                <w:szCs w:val="16"/>
              </w:rPr>
            </w:pPr>
            <w:r w:rsidRPr="0059483C">
              <w:rPr>
                <w:rFonts w:ascii="Times New Roman" w:hAnsi="Times New Roman" w:cs="Times New Roman"/>
                <w:color w:val="000000"/>
                <w:sz w:val="16"/>
                <w:szCs w:val="16"/>
              </w:rPr>
              <w:t>Almidón</w:t>
            </w:r>
          </w:p>
        </w:tc>
        <w:tc>
          <w:tcPr>
            <w:tcW w:w="2268" w:type="dxa"/>
          </w:tcPr>
          <w:p w14:paraId="1581B265"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2BA58796" w14:textId="77777777" w:rsidR="00F75CCB" w:rsidRPr="0059483C" w:rsidRDefault="00F75CCB" w:rsidP="00900658">
            <w:pPr>
              <w:jc w:val="center"/>
              <w:rPr>
                <w:rFonts w:ascii="Times New Roman" w:hAnsi="Times New Roman" w:cs="Times New Roman"/>
                <w:color w:val="000000"/>
                <w:sz w:val="16"/>
                <w:szCs w:val="16"/>
              </w:rPr>
            </w:pPr>
          </w:p>
        </w:tc>
        <w:tc>
          <w:tcPr>
            <w:tcW w:w="2268" w:type="dxa"/>
          </w:tcPr>
          <w:p w14:paraId="084F567E"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66B5E0CF" w14:textId="77777777" w:rsidR="00F75CCB" w:rsidRPr="0059483C" w:rsidRDefault="00F75CCB" w:rsidP="00900658">
            <w:pPr>
              <w:jc w:val="center"/>
              <w:rPr>
                <w:rFonts w:ascii="Times New Roman" w:hAnsi="Times New Roman" w:cs="Times New Roman"/>
                <w:color w:val="000000"/>
                <w:sz w:val="16"/>
                <w:szCs w:val="16"/>
              </w:rPr>
            </w:pPr>
          </w:p>
        </w:tc>
        <w:tc>
          <w:tcPr>
            <w:tcW w:w="1985" w:type="dxa"/>
          </w:tcPr>
          <w:p w14:paraId="6A7E5883"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0C168856" w14:textId="77777777" w:rsidR="00F75CCB" w:rsidRPr="0059483C" w:rsidRDefault="00F75CCB" w:rsidP="00900658">
            <w:pPr>
              <w:jc w:val="center"/>
              <w:rPr>
                <w:rFonts w:ascii="Times New Roman" w:hAnsi="Times New Roman" w:cs="Times New Roman"/>
                <w:color w:val="000000"/>
                <w:sz w:val="16"/>
                <w:szCs w:val="16"/>
              </w:rPr>
            </w:pPr>
          </w:p>
        </w:tc>
        <w:tc>
          <w:tcPr>
            <w:tcW w:w="1984" w:type="dxa"/>
          </w:tcPr>
          <w:p w14:paraId="5779108D"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5A7CCBBC" w14:textId="77777777" w:rsidR="00F75CCB" w:rsidRPr="0059483C" w:rsidRDefault="00F75CCB" w:rsidP="00900658">
            <w:pPr>
              <w:jc w:val="center"/>
              <w:rPr>
                <w:rFonts w:ascii="Times New Roman" w:hAnsi="Times New Roman" w:cs="Times New Roman"/>
                <w:color w:val="000000"/>
                <w:sz w:val="16"/>
                <w:szCs w:val="16"/>
              </w:rPr>
            </w:pPr>
          </w:p>
        </w:tc>
        <w:tc>
          <w:tcPr>
            <w:tcW w:w="1843" w:type="dxa"/>
          </w:tcPr>
          <w:p w14:paraId="00A0D553" w14:textId="77777777" w:rsidR="00F75CCB"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35248574" w14:textId="77777777" w:rsidR="00F75CCB" w:rsidRDefault="00F75CCB" w:rsidP="00900658">
            <w:pPr>
              <w:jc w:val="center"/>
              <w:rPr>
                <w:rFonts w:ascii="Times New Roman" w:hAnsi="Times New Roman" w:cs="Times New Roman"/>
                <w:b/>
                <w:bCs/>
                <w:color w:val="000000"/>
                <w:sz w:val="16"/>
                <w:szCs w:val="16"/>
              </w:rPr>
            </w:pPr>
          </w:p>
          <w:p w14:paraId="552084BD" w14:textId="77777777" w:rsidR="00F75CCB" w:rsidRPr="0059483C" w:rsidRDefault="00F75CCB" w:rsidP="00900658">
            <w:pPr>
              <w:jc w:val="center"/>
              <w:rPr>
                <w:rFonts w:ascii="Times New Roman" w:hAnsi="Times New Roman" w:cs="Times New Roman"/>
                <w:b/>
                <w:bCs/>
                <w:color w:val="000000"/>
                <w:sz w:val="16"/>
                <w:szCs w:val="16"/>
              </w:rPr>
            </w:pPr>
          </w:p>
          <w:p w14:paraId="5B912495" w14:textId="77777777" w:rsidR="00F75CCB" w:rsidRPr="0059483C" w:rsidRDefault="00F75CCB" w:rsidP="00900658">
            <w:pPr>
              <w:jc w:val="center"/>
              <w:rPr>
                <w:rFonts w:ascii="Times New Roman" w:hAnsi="Times New Roman" w:cs="Times New Roman"/>
                <w:color w:val="000000"/>
                <w:sz w:val="16"/>
                <w:szCs w:val="16"/>
              </w:rPr>
            </w:pPr>
          </w:p>
        </w:tc>
      </w:tr>
      <w:tr w:rsidR="00F75CCB" w:rsidRPr="0059483C" w14:paraId="3E96FB3F" w14:textId="77777777" w:rsidTr="00900658">
        <w:trPr>
          <w:trHeight w:val="79"/>
          <w:jc w:val="center"/>
        </w:trPr>
        <w:tc>
          <w:tcPr>
            <w:tcW w:w="704" w:type="dxa"/>
          </w:tcPr>
          <w:p w14:paraId="1941AC7B" w14:textId="77777777" w:rsidR="00F75CCB" w:rsidRPr="0059483C" w:rsidRDefault="00F75CCB" w:rsidP="00900658">
            <w:pPr>
              <w:jc w:val="center"/>
              <w:rPr>
                <w:rFonts w:ascii="Times New Roman" w:hAnsi="Times New Roman" w:cs="Times New Roman"/>
                <w:color w:val="000000"/>
                <w:sz w:val="16"/>
                <w:szCs w:val="16"/>
              </w:rPr>
            </w:pPr>
            <w:r w:rsidRPr="003D563D">
              <w:rPr>
                <w:rFonts w:ascii="Times New Roman" w:hAnsi="Times New Roman" w:cs="Times New Roman"/>
                <w:b/>
                <w:bCs/>
                <w:color w:val="000000"/>
                <w:sz w:val="16"/>
                <w:szCs w:val="16"/>
              </w:rPr>
              <w:t>7</w:t>
            </w:r>
          </w:p>
        </w:tc>
        <w:tc>
          <w:tcPr>
            <w:tcW w:w="1418" w:type="dxa"/>
          </w:tcPr>
          <w:p w14:paraId="0782BC36" w14:textId="77777777" w:rsidR="00F75CCB" w:rsidRDefault="00F75CCB" w:rsidP="00900658">
            <w:pPr>
              <w:jc w:val="center"/>
              <w:rPr>
                <w:rFonts w:ascii="Times New Roman" w:hAnsi="Times New Roman" w:cs="Times New Roman"/>
                <w:b/>
                <w:bCs/>
                <w:color w:val="000000"/>
                <w:sz w:val="16"/>
                <w:szCs w:val="16"/>
              </w:rPr>
            </w:pPr>
            <w:r w:rsidRPr="0059483C">
              <w:rPr>
                <w:rFonts w:ascii="Times New Roman" w:hAnsi="Times New Roman" w:cs="Times New Roman"/>
                <w:color w:val="000000"/>
                <w:sz w:val="16"/>
                <w:szCs w:val="16"/>
              </w:rPr>
              <w:t>Orina</w:t>
            </w:r>
          </w:p>
        </w:tc>
        <w:tc>
          <w:tcPr>
            <w:tcW w:w="2268" w:type="dxa"/>
          </w:tcPr>
          <w:p w14:paraId="3D7B08B5"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3409DE39" w14:textId="77777777" w:rsidR="00F75CCB" w:rsidRPr="0059483C" w:rsidRDefault="00F75CCB" w:rsidP="00900658">
            <w:pPr>
              <w:jc w:val="center"/>
              <w:rPr>
                <w:rFonts w:ascii="Times New Roman" w:hAnsi="Times New Roman" w:cs="Times New Roman"/>
                <w:color w:val="000000"/>
                <w:sz w:val="16"/>
                <w:szCs w:val="16"/>
              </w:rPr>
            </w:pPr>
          </w:p>
        </w:tc>
        <w:tc>
          <w:tcPr>
            <w:tcW w:w="2268" w:type="dxa"/>
          </w:tcPr>
          <w:p w14:paraId="799EFBB5"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632B4823" w14:textId="77777777" w:rsidR="00F75CCB" w:rsidRPr="0059483C" w:rsidRDefault="00F75CCB" w:rsidP="00900658">
            <w:pPr>
              <w:jc w:val="center"/>
              <w:rPr>
                <w:rFonts w:ascii="Times New Roman" w:hAnsi="Times New Roman" w:cs="Times New Roman"/>
                <w:color w:val="000000"/>
                <w:sz w:val="16"/>
                <w:szCs w:val="16"/>
              </w:rPr>
            </w:pPr>
          </w:p>
        </w:tc>
        <w:tc>
          <w:tcPr>
            <w:tcW w:w="1985" w:type="dxa"/>
          </w:tcPr>
          <w:p w14:paraId="0E7B4A73"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2AE3C830" w14:textId="77777777" w:rsidR="00F75CCB" w:rsidRPr="0059483C" w:rsidRDefault="00F75CCB" w:rsidP="00900658">
            <w:pPr>
              <w:jc w:val="center"/>
              <w:rPr>
                <w:rFonts w:ascii="Times New Roman" w:hAnsi="Times New Roman" w:cs="Times New Roman"/>
                <w:color w:val="000000"/>
                <w:sz w:val="16"/>
                <w:szCs w:val="16"/>
              </w:rPr>
            </w:pPr>
          </w:p>
        </w:tc>
        <w:tc>
          <w:tcPr>
            <w:tcW w:w="1984" w:type="dxa"/>
          </w:tcPr>
          <w:p w14:paraId="7F83ABEE"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7967C923" w14:textId="77777777" w:rsidR="00F75CCB" w:rsidRPr="0059483C" w:rsidRDefault="00F75CCB" w:rsidP="00900658">
            <w:pPr>
              <w:jc w:val="center"/>
              <w:rPr>
                <w:rFonts w:ascii="Times New Roman" w:hAnsi="Times New Roman" w:cs="Times New Roman"/>
                <w:color w:val="000000"/>
                <w:sz w:val="16"/>
                <w:szCs w:val="16"/>
              </w:rPr>
            </w:pPr>
          </w:p>
        </w:tc>
        <w:tc>
          <w:tcPr>
            <w:tcW w:w="1843" w:type="dxa"/>
          </w:tcPr>
          <w:p w14:paraId="1D9C3156" w14:textId="77777777" w:rsidR="00F75CCB"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0C1D8032" w14:textId="77777777" w:rsidR="00F75CCB" w:rsidRDefault="00F75CCB" w:rsidP="00900658">
            <w:pPr>
              <w:jc w:val="center"/>
              <w:rPr>
                <w:rFonts w:ascii="Times New Roman" w:hAnsi="Times New Roman" w:cs="Times New Roman"/>
                <w:b/>
                <w:bCs/>
                <w:color w:val="000000"/>
                <w:sz w:val="16"/>
                <w:szCs w:val="16"/>
              </w:rPr>
            </w:pPr>
          </w:p>
          <w:p w14:paraId="62CBAA5F" w14:textId="77777777" w:rsidR="00F75CCB" w:rsidRPr="0059483C" w:rsidRDefault="00F75CCB" w:rsidP="00900658">
            <w:pPr>
              <w:jc w:val="center"/>
              <w:rPr>
                <w:rFonts w:ascii="Times New Roman" w:hAnsi="Times New Roman" w:cs="Times New Roman"/>
                <w:b/>
                <w:bCs/>
                <w:color w:val="000000"/>
                <w:sz w:val="16"/>
                <w:szCs w:val="16"/>
              </w:rPr>
            </w:pPr>
          </w:p>
          <w:p w14:paraId="3A53DECC" w14:textId="77777777" w:rsidR="00F75CCB" w:rsidRPr="0059483C" w:rsidRDefault="00F75CCB" w:rsidP="00900658">
            <w:pPr>
              <w:jc w:val="center"/>
              <w:rPr>
                <w:rFonts w:ascii="Times New Roman" w:hAnsi="Times New Roman" w:cs="Times New Roman"/>
                <w:color w:val="000000"/>
                <w:sz w:val="16"/>
                <w:szCs w:val="16"/>
              </w:rPr>
            </w:pPr>
          </w:p>
        </w:tc>
      </w:tr>
      <w:tr w:rsidR="00F75CCB" w:rsidRPr="0059483C" w14:paraId="52EC4645" w14:textId="77777777" w:rsidTr="00900658">
        <w:trPr>
          <w:jc w:val="center"/>
        </w:trPr>
        <w:tc>
          <w:tcPr>
            <w:tcW w:w="704" w:type="dxa"/>
          </w:tcPr>
          <w:p w14:paraId="41317023" w14:textId="77777777" w:rsidR="00F75CCB" w:rsidRPr="0059483C" w:rsidRDefault="00F75CCB" w:rsidP="00900658">
            <w:pPr>
              <w:jc w:val="center"/>
              <w:rPr>
                <w:rFonts w:ascii="Times New Roman" w:hAnsi="Times New Roman" w:cs="Times New Roman"/>
                <w:color w:val="000000"/>
                <w:sz w:val="16"/>
                <w:szCs w:val="16"/>
              </w:rPr>
            </w:pPr>
            <w:r w:rsidRPr="003D563D">
              <w:rPr>
                <w:rFonts w:ascii="Times New Roman" w:hAnsi="Times New Roman" w:cs="Times New Roman"/>
                <w:b/>
                <w:bCs/>
                <w:color w:val="000000"/>
                <w:sz w:val="16"/>
                <w:szCs w:val="16"/>
              </w:rPr>
              <w:t>8</w:t>
            </w:r>
          </w:p>
        </w:tc>
        <w:tc>
          <w:tcPr>
            <w:tcW w:w="1418" w:type="dxa"/>
          </w:tcPr>
          <w:p w14:paraId="20A7B6CC" w14:textId="77777777" w:rsidR="00F75CCB" w:rsidRDefault="00F75CCB" w:rsidP="00900658">
            <w:pPr>
              <w:jc w:val="center"/>
              <w:rPr>
                <w:rFonts w:ascii="Times New Roman" w:hAnsi="Times New Roman" w:cs="Times New Roman"/>
                <w:b/>
                <w:bCs/>
                <w:color w:val="000000"/>
                <w:sz w:val="16"/>
                <w:szCs w:val="16"/>
              </w:rPr>
            </w:pPr>
            <w:r w:rsidRPr="0059483C">
              <w:rPr>
                <w:rFonts w:ascii="Times New Roman" w:hAnsi="Times New Roman" w:cs="Times New Roman"/>
                <w:color w:val="000000"/>
                <w:sz w:val="16"/>
                <w:szCs w:val="16"/>
              </w:rPr>
              <w:t>Suero sanguíneo</w:t>
            </w:r>
          </w:p>
        </w:tc>
        <w:tc>
          <w:tcPr>
            <w:tcW w:w="2268" w:type="dxa"/>
          </w:tcPr>
          <w:p w14:paraId="5D1C7FE8"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2963D248" w14:textId="77777777" w:rsidR="00F75CCB" w:rsidRPr="0059483C" w:rsidRDefault="00F75CCB" w:rsidP="00900658">
            <w:pPr>
              <w:jc w:val="center"/>
              <w:rPr>
                <w:rFonts w:ascii="Times New Roman" w:hAnsi="Times New Roman" w:cs="Times New Roman"/>
                <w:color w:val="000000"/>
                <w:sz w:val="16"/>
                <w:szCs w:val="16"/>
              </w:rPr>
            </w:pPr>
          </w:p>
        </w:tc>
        <w:tc>
          <w:tcPr>
            <w:tcW w:w="2268" w:type="dxa"/>
          </w:tcPr>
          <w:p w14:paraId="7586D651"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50D8CA2D" w14:textId="77777777" w:rsidR="00F75CCB" w:rsidRPr="0059483C" w:rsidRDefault="00F75CCB" w:rsidP="00900658">
            <w:pPr>
              <w:jc w:val="center"/>
              <w:rPr>
                <w:rFonts w:ascii="Times New Roman" w:hAnsi="Times New Roman" w:cs="Times New Roman"/>
                <w:color w:val="000000"/>
                <w:sz w:val="16"/>
                <w:szCs w:val="16"/>
              </w:rPr>
            </w:pPr>
          </w:p>
        </w:tc>
        <w:tc>
          <w:tcPr>
            <w:tcW w:w="1985" w:type="dxa"/>
          </w:tcPr>
          <w:p w14:paraId="27D0F7CA"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16BED940" w14:textId="77777777" w:rsidR="00F75CCB" w:rsidRPr="0059483C" w:rsidRDefault="00F75CCB" w:rsidP="00900658">
            <w:pPr>
              <w:jc w:val="center"/>
              <w:rPr>
                <w:rFonts w:ascii="Times New Roman" w:hAnsi="Times New Roman" w:cs="Times New Roman"/>
                <w:color w:val="000000"/>
                <w:sz w:val="16"/>
                <w:szCs w:val="16"/>
              </w:rPr>
            </w:pPr>
          </w:p>
        </w:tc>
        <w:tc>
          <w:tcPr>
            <w:tcW w:w="1984" w:type="dxa"/>
          </w:tcPr>
          <w:p w14:paraId="32A13010" w14:textId="77777777" w:rsidR="00F75CCB" w:rsidRPr="0059483C"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6CBD980C" w14:textId="77777777" w:rsidR="00F75CCB" w:rsidRPr="0059483C" w:rsidRDefault="00F75CCB" w:rsidP="00900658">
            <w:pPr>
              <w:jc w:val="center"/>
              <w:rPr>
                <w:rFonts w:ascii="Times New Roman" w:hAnsi="Times New Roman" w:cs="Times New Roman"/>
                <w:color w:val="000000"/>
                <w:sz w:val="16"/>
                <w:szCs w:val="16"/>
              </w:rPr>
            </w:pPr>
          </w:p>
        </w:tc>
        <w:tc>
          <w:tcPr>
            <w:tcW w:w="1843" w:type="dxa"/>
          </w:tcPr>
          <w:p w14:paraId="407EF414" w14:textId="77777777" w:rsidR="00F75CCB" w:rsidRDefault="00F75CCB" w:rsidP="00900658">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OBSERVACIONES</w:t>
            </w:r>
            <w:r w:rsidRPr="0059483C">
              <w:rPr>
                <w:rFonts w:ascii="Times New Roman" w:hAnsi="Times New Roman" w:cs="Times New Roman"/>
                <w:b/>
                <w:bCs/>
                <w:color w:val="000000"/>
                <w:sz w:val="16"/>
                <w:szCs w:val="16"/>
              </w:rPr>
              <w:t>:</w:t>
            </w:r>
          </w:p>
          <w:p w14:paraId="61667682" w14:textId="77777777" w:rsidR="00F75CCB" w:rsidRDefault="00F75CCB" w:rsidP="00900658">
            <w:pPr>
              <w:jc w:val="center"/>
              <w:rPr>
                <w:rFonts w:ascii="Times New Roman" w:hAnsi="Times New Roman" w:cs="Times New Roman"/>
                <w:b/>
                <w:bCs/>
                <w:color w:val="000000"/>
                <w:sz w:val="16"/>
                <w:szCs w:val="16"/>
              </w:rPr>
            </w:pPr>
          </w:p>
          <w:p w14:paraId="32DD51DD" w14:textId="77777777" w:rsidR="00F75CCB" w:rsidRDefault="00F75CCB" w:rsidP="00900658">
            <w:pPr>
              <w:jc w:val="center"/>
              <w:rPr>
                <w:rFonts w:ascii="Times New Roman" w:hAnsi="Times New Roman" w:cs="Times New Roman"/>
                <w:b/>
                <w:bCs/>
                <w:color w:val="000000"/>
                <w:sz w:val="16"/>
                <w:szCs w:val="16"/>
              </w:rPr>
            </w:pPr>
          </w:p>
          <w:p w14:paraId="6F9A4FB1" w14:textId="77777777" w:rsidR="00F75CCB" w:rsidRPr="0059483C" w:rsidRDefault="00F75CCB" w:rsidP="00900658">
            <w:pPr>
              <w:jc w:val="center"/>
              <w:rPr>
                <w:rFonts w:ascii="Times New Roman" w:hAnsi="Times New Roman" w:cs="Times New Roman"/>
                <w:b/>
                <w:bCs/>
                <w:color w:val="000000"/>
                <w:sz w:val="16"/>
                <w:szCs w:val="16"/>
              </w:rPr>
            </w:pPr>
          </w:p>
          <w:p w14:paraId="0DF0334A" w14:textId="77777777" w:rsidR="00F75CCB" w:rsidRPr="0059483C" w:rsidRDefault="00F75CCB" w:rsidP="00900658">
            <w:pPr>
              <w:jc w:val="center"/>
              <w:rPr>
                <w:rFonts w:ascii="Times New Roman" w:hAnsi="Times New Roman" w:cs="Times New Roman"/>
                <w:color w:val="000000"/>
                <w:sz w:val="16"/>
                <w:szCs w:val="16"/>
              </w:rPr>
            </w:pPr>
          </w:p>
        </w:tc>
      </w:tr>
    </w:tbl>
    <w:p w14:paraId="4FD79711" w14:textId="77777777" w:rsidR="003D563D" w:rsidRDefault="003D563D" w:rsidP="00BC2844">
      <w:pPr>
        <w:ind w:left="142"/>
        <w:rPr>
          <w:rFonts w:ascii="Times New Roman" w:hAnsi="Times New Roman" w:cs="Times New Roman"/>
          <w:b/>
          <w:sz w:val="20"/>
          <w:szCs w:val="20"/>
        </w:rPr>
      </w:pPr>
    </w:p>
    <w:p w14:paraId="3B9892FD" w14:textId="77777777" w:rsidR="00F66010" w:rsidRDefault="00F66010" w:rsidP="00BC2844">
      <w:pPr>
        <w:ind w:left="142"/>
        <w:rPr>
          <w:rFonts w:ascii="Times New Roman" w:hAnsi="Times New Roman" w:cs="Times New Roman"/>
          <w:b/>
          <w:sz w:val="20"/>
          <w:szCs w:val="20"/>
        </w:rPr>
      </w:pPr>
    </w:p>
    <w:p w14:paraId="28F7BE4A" w14:textId="5C444899" w:rsidR="00F66010" w:rsidRDefault="00F66010" w:rsidP="00FF3FAC">
      <w:pPr>
        <w:rPr>
          <w:rStyle w:val="Textoennegrita"/>
          <w:rFonts w:ascii="Times New Roman" w:hAnsi="Times New Roman" w:cs="Times New Roman"/>
          <w:color w:val="000000"/>
          <w:sz w:val="20"/>
          <w:szCs w:val="20"/>
        </w:rPr>
      </w:pPr>
      <w:r w:rsidRPr="0059483C">
        <w:rPr>
          <w:rFonts w:ascii="Times New Roman" w:hAnsi="Times New Roman" w:cs="Times New Roman"/>
          <w:b/>
          <w:bCs/>
          <w:color w:val="000000"/>
          <w:sz w:val="20"/>
          <w:szCs w:val="20"/>
        </w:rPr>
        <w:lastRenderedPageBreak/>
        <w:t xml:space="preserve">A.2 </w:t>
      </w:r>
      <w:r w:rsidRPr="0059483C">
        <w:rPr>
          <w:rStyle w:val="Textoennegrita"/>
          <w:rFonts w:ascii="Times New Roman" w:hAnsi="Times New Roman" w:cs="Times New Roman"/>
          <w:color w:val="000000"/>
          <w:sz w:val="20"/>
          <w:szCs w:val="20"/>
        </w:rPr>
        <w:t xml:space="preserve">REACCIÓN </w:t>
      </w:r>
      <w:r>
        <w:rPr>
          <w:rStyle w:val="Textoennegrita"/>
          <w:rFonts w:ascii="Times New Roman" w:hAnsi="Times New Roman" w:cs="Times New Roman"/>
          <w:color w:val="000000"/>
          <w:sz w:val="20"/>
          <w:szCs w:val="20"/>
        </w:rPr>
        <w:t>CON</w:t>
      </w:r>
      <w:r w:rsidRPr="0059483C">
        <w:rPr>
          <w:rStyle w:val="Textoennegrita"/>
          <w:rFonts w:ascii="Times New Roman" w:hAnsi="Times New Roman" w:cs="Times New Roman"/>
        </w:rPr>
        <w:t xml:space="preserve"> </w:t>
      </w:r>
      <w:r w:rsidRPr="0059483C">
        <w:rPr>
          <w:rStyle w:val="Textoennegrita"/>
          <w:rFonts w:ascii="Times New Roman" w:hAnsi="Times New Roman" w:cs="Times New Roman"/>
          <w:color w:val="000000"/>
          <w:sz w:val="20"/>
          <w:szCs w:val="20"/>
        </w:rPr>
        <w:t>LUGOL EN MUESTRAS DE ALIMENTOS</w:t>
      </w:r>
    </w:p>
    <w:p w14:paraId="5239C06A" w14:textId="77777777" w:rsidR="00F66010" w:rsidRDefault="00F66010" w:rsidP="00BC2844">
      <w:pPr>
        <w:ind w:left="142"/>
        <w:rPr>
          <w:rStyle w:val="Textoennegrita"/>
          <w:rFonts w:ascii="Times New Roman" w:hAnsi="Times New Roman" w:cs="Times New Roman"/>
          <w:color w:val="000000"/>
          <w:sz w:val="20"/>
          <w:szCs w:val="20"/>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2314"/>
        <w:gridCol w:w="5737"/>
      </w:tblGrid>
      <w:tr w:rsidR="00F66010" w:rsidRPr="0059483C" w14:paraId="1010D434" w14:textId="77777777" w:rsidTr="00FF3FAC">
        <w:trPr>
          <w:trHeight w:val="442"/>
          <w:jc w:val="center"/>
        </w:trPr>
        <w:tc>
          <w:tcPr>
            <w:tcW w:w="1158" w:type="dxa"/>
            <w:shd w:val="clear" w:color="auto" w:fill="auto"/>
          </w:tcPr>
          <w:p w14:paraId="0C979108" w14:textId="77777777" w:rsidR="00F66010" w:rsidRPr="0059483C" w:rsidRDefault="00F66010" w:rsidP="00900658">
            <w:pPr>
              <w:pStyle w:val="NormalWeb"/>
              <w:spacing w:before="0" w:beforeAutospacing="0" w:after="0" w:afterAutospacing="0"/>
              <w:ind w:right="143"/>
              <w:jc w:val="center"/>
              <w:rPr>
                <w:rFonts w:ascii="Times New Roman" w:hAnsi="Times New Roman" w:cs="Times New Roman"/>
                <w:b/>
                <w:color w:val="000000"/>
                <w:sz w:val="20"/>
                <w:szCs w:val="20"/>
              </w:rPr>
            </w:pPr>
          </w:p>
          <w:p w14:paraId="2DA39050" w14:textId="77777777" w:rsidR="00F66010" w:rsidRPr="0059483C" w:rsidRDefault="00F66010" w:rsidP="00900658">
            <w:pPr>
              <w:pStyle w:val="NormalWeb"/>
              <w:spacing w:before="0" w:beforeAutospacing="0" w:after="0" w:afterAutospacing="0"/>
              <w:ind w:right="143"/>
              <w:jc w:val="center"/>
              <w:rPr>
                <w:rFonts w:ascii="Times New Roman" w:hAnsi="Times New Roman" w:cs="Times New Roman"/>
                <w:b/>
                <w:color w:val="000000"/>
                <w:sz w:val="20"/>
                <w:szCs w:val="20"/>
              </w:rPr>
            </w:pPr>
            <w:r w:rsidRPr="0059483C">
              <w:rPr>
                <w:rFonts w:ascii="Times New Roman" w:hAnsi="Times New Roman" w:cs="Times New Roman"/>
                <w:b/>
                <w:color w:val="000000"/>
                <w:sz w:val="20"/>
                <w:szCs w:val="20"/>
              </w:rPr>
              <w:t>VASOS</w:t>
            </w:r>
          </w:p>
        </w:tc>
        <w:tc>
          <w:tcPr>
            <w:tcW w:w="2314" w:type="dxa"/>
            <w:shd w:val="clear" w:color="auto" w:fill="auto"/>
          </w:tcPr>
          <w:p w14:paraId="76E40D93" w14:textId="77777777" w:rsidR="00F66010" w:rsidRPr="0059483C" w:rsidRDefault="00F66010" w:rsidP="00900658">
            <w:pPr>
              <w:pStyle w:val="NormalWeb"/>
              <w:spacing w:before="0" w:beforeAutospacing="0" w:after="0" w:afterAutospacing="0"/>
              <w:ind w:right="143"/>
              <w:jc w:val="center"/>
              <w:rPr>
                <w:rFonts w:ascii="Times New Roman" w:hAnsi="Times New Roman" w:cs="Times New Roman"/>
                <w:b/>
                <w:color w:val="000000"/>
                <w:sz w:val="20"/>
                <w:szCs w:val="20"/>
              </w:rPr>
            </w:pPr>
            <w:r w:rsidRPr="0059483C">
              <w:rPr>
                <w:rFonts w:ascii="Times New Roman" w:hAnsi="Times New Roman" w:cs="Times New Roman"/>
                <w:b/>
                <w:color w:val="000000"/>
                <w:sz w:val="20"/>
                <w:szCs w:val="20"/>
              </w:rPr>
              <w:t>MUESTRA</w:t>
            </w:r>
          </w:p>
        </w:tc>
        <w:tc>
          <w:tcPr>
            <w:tcW w:w="5737" w:type="dxa"/>
            <w:shd w:val="clear" w:color="auto" w:fill="auto"/>
          </w:tcPr>
          <w:p w14:paraId="25E9A94E" w14:textId="11EAD630" w:rsidR="00F66010" w:rsidRPr="0059483C" w:rsidRDefault="00FF3FAC" w:rsidP="00900658">
            <w:pPr>
              <w:pStyle w:val="NormalWeb"/>
              <w:spacing w:before="0" w:beforeAutospacing="0" w:after="0" w:afterAutospacing="0"/>
              <w:ind w:right="143"/>
              <w:jc w:val="center"/>
              <w:rPr>
                <w:rFonts w:ascii="Times New Roman" w:hAnsi="Times New Roman" w:cs="Times New Roman"/>
                <w:b/>
                <w:color w:val="000000"/>
                <w:sz w:val="20"/>
                <w:szCs w:val="20"/>
              </w:rPr>
            </w:pPr>
            <w:r>
              <w:rPr>
                <w:rFonts w:ascii="Times New Roman" w:hAnsi="Times New Roman" w:cs="Times New Roman"/>
                <w:b/>
                <w:color w:val="000000"/>
                <w:sz w:val="20"/>
                <w:szCs w:val="20"/>
              </w:rPr>
              <w:t>OBSERVACIONES</w:t>
            </w:r>
          </w:p>
        </w:tc>
      </w:tr>
      <w:tr w:rsidR="00F66010" w:rsidRPr="0059483C" w14:paraId="7056B077" w14:textId="77777777" w:rsidTr="00FF3FAC">
        <w:trPr>
          <w:trHeight w:val="442"/>
          <w:jc w:val="center"/>
        </w:trPr>
        <w:tc>
          <w:tcPr>
            <w:tcW w:w="1158" w:type="dxa"/>
            <w:shd w:val="clear" w:color="auto" w:fill="auto"/>
          </w:tcPr>
          <w:p w14:paraId="70A99193" w14:textId="77777777" w:rsidR="00F66010" w:rsidRPr="0059483C" w:rsidRDefault="00F66010" w:rsidP="00900658">
            <w:pPr>
              <w:pStyle w:val="NormalWeb"/>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1</w:t>
            </w:r>
          </w:p>
        </w:tc>
        <w:tc>
          <w:tcPr>
            <w:tcW w:w="2314" w:type="dxa"/>
            <w:shd w:val="clear" w:color="auto" w:fill="auto"/>
          </w:tcPr>
          <w:p w14:paraId="3442A791" w14:textId="77777777" w:rsidR="00F66010" w:rsidRPr="0059483C" w:rsidRDefault="00F66010" w:rsidP="00900658">
            <w:pPr>
              <w:pStyle w:val="NormalWeb"/>
              <w:spacing w:before="0" w:beforeAutospacing="0" w:after="0" w:afterAutospacing="0"/>
              <w:ind w:right="143"/>
              <w:rPr>
                <w:rFonts w:ascii="Times New Roman" w:hAnsi="Times New Roman" w:cs="Times New Roman"/>
                <w:b/>
                <w:color w:val="000000"/>
                <w:sz w:val="20"/>
                <w:szCs w:val="20"/>
              </w:rPr>
            </w:pPr>
            <w:r w:rsidRPr="0059483C">
              <w:rPr>
                <w:rFonts w:ascii="Times New Roman" w:hAnsi="Times New Roman" w:cs="Times New Roman"/>
                <w:color w:val="000000"/>
                <w:sz w:val="20"/>
                <w:szCs w:val="20"/>
              </w:rPr>
              <w:t xml:space="preserve">agua destilada </w:t>
            </w:r>
          </w:p>
        </w:tc>
        <w:tc>
          <w:tcPr>
            <w:tcW w:w="5737" w:type="dxa"/>
            <w:shd w:val="clear" w:color="auto" w:fill="auto"/>
          </w:tcPr>
          <w:p w14:paraId="07AC49CB"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2175B8E0"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7C23468E"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p>
        </w:tc>
      </w:tr>
      <w:tr w:rsidR="00F66010" w:rsidRPr="0059483C" w14:paraId="602DAD4D" w14:textId="77777777" w:rsidTr="00FF3FAC">
        <w:trPr>
          <w:trHeight w:val="456"/>
          <w:jc w:val="center"/>
        </w:trPr>
        <w:tc>
          <w:tcPr>
            <w:tcW w:w="1158" w:type="dxa"/>
            <w:shd w:val="clear" w:color="auto" w:fill="auto"/>
          </w:tcPr>
          <w:p w14:paraId="48BCC13D" w14:textId="77777777" w:rsidR="00F66010" w:rsidRPr="0059483C" w:rsidRDefault="00F66010" w:rsidP="00900658">
            <w:pPr>
              <w:pStyle w:val="NormalWeb"/>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2</w:t>
            </w:r>
          </w:p>
        </w:tc>
        <w:tc>
          <w:tcPr>
            <w:tcW w:w="2314" w:type="dxa"/>
            <w:shd w:val="clear" w:color="auto" w:fill="auto"/>
          </w:tcPr>
          <w:p w14:paraId="0C4E0C51"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r w:rsidRPr="0059483C">
              <w:rPr>
                <w:rFonts w:ascii="Times New Roman" w:hAnsi="Times New Roman" w:cs="Times New Roman"/>
                <w:color w:val="000000"/>
                <w:sz w:val="20"/>
                <w:szCs w:val="20"/>
              </w:rPr>
              <w:t>pan blanco</w:t>
            </w:r>
          </w:p>
        </w:tc>
        <w:tc>
          <w:tcPr>
            <w:tcW w:w="5737" w:type="dxa"/>
            <w:shd w:val="clear" w:color="auto" w:fill="auto"/>
          </w:tcPr>
          <w:p w14:paraId="1252900D"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63F14B67"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293B3A05"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p>
        </w:tc>
      </w:tr>
      <w:tr w:rsidR="00F66010" w:rsidRPr="0059483C" w14:paraId="20808CF9" w14:textId="77777777" w:rsidTr="00FF3FAC">
        <w:trPr>
          <w:trHeight w:val="442"/>
          <w:jc w:val="center"/>
        </w:trPr>
        <w:tc>
          <w:tcPr>
            <w:tcW w:w="1158" w:type="dxa"/>
            <w:shd w:val="clear" w:color="auto" w:fill="auto"/>
          </w:tcPr>
          <w:p w14:paraId="535E5ADB" w14:textId="77777777" w:rsidR="00F66010" w:rsidRPr="0059483C" w:rsidRDefault="00F66010" w:rsidP="00900658">
            <w:pPr>
              <w:pStyle w:val="NormalWeb"/>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3</w:t>
            </w:r>
          </w:p>
        </w:tc>
        <w:tc>
          <w:tcPr>
            <w:tcW w:w="2314" w:type="dxa"/>
            <w:shd w:val="clear" w:color="auto" w:fill="auto"/>
          </w:tcPr>
          <w:p w14:paraId="65D0755F"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r w:rsidRPr="0059483C">
              <w:rPr>
                <w:rFonts w:ascii="Times New Roman" w:hAnsi="Times New Roman" w:cs="Times New Roman"/>
                <w:color w:val="000000"/>
                <w:sz w:val="20"/>
                <w:szCs w:val="20"/>
              </w:rPr>
              <w:t xml:space="preserve">arroz </w:t>
            </w:r>
          </w:p>
        </w:tc>
        <w:tc>
          <w:tcPr>
            <w:tcW w:w="5737" w:type="dxa"/>
            <w:shd w:val="clear" w:color="auto" w:fill="auto"/>
          </w:tcPr>
          <w:p w14:paraId="3CF43063"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2DDAF87B"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0933BA59"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p>
        </w:tc>
      </w:tr>
      <w:tr w:rsidR="00F66010" w:rsidRPr="0059483C" w14:paraId="11001882" w14:textId="77777777" w:rsidTr="00FF3FAC">
        <w:trPr>
          <w:trHeight w:val="442"/>
          <w:jc w:val="center"/>
        </w:trPr>
        <w:tc>
          <w:tcPr>
            <w:tcW w:w="1158" w:type="dxa"/>
            <w:shd w:val="clear" w:color="auto" w:fill="auto"/>
          </w:tcPr>
          <w:p w14:paraId="7EACFF79" w14:textId="77777777" w:rsidR="00F66010" w:rsidRPr="0059483C" w:rsidRDefault="00F66010" w:rsidP="00900658">
            <w:pPr>
              <w:pStyle w:val="NormalWeb"/>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4</w:t>
            </w:r>
          </w:p>
        </w:tc>
        <w:tc>
          <w:tcPr>
            <w:tcW w:w="2314" w:type="dxa"/>
            <w:shd w:val="clear" w:color="auto" w:fill="auto"/>
          </w:tcPr>
          <w:p w14:paraId="4DD1CF0D"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r w:rsidRPr="0059483C">
              <w:rPr>
                <w:rFonts w:ascii="Times New Roman" w:hAnsi="Times New Roman" w:cs="Times New Roman"/>
                <w:color w:val="000000"/>
                <w:sz w:val="20"/>
                <w:szCs w:val="20"/>
              </w:rPr>
              <w:t>pasta (fideo crudo)</w:t>
            </w:r>
          </w:p>
        </w:tc>
        <w:tc>
          <w:tcPr>
            <w:tcW w:w="5737" w:type="dxa"/>
            <w:shd w:val="clear" w:color="auto" w:fill="auto"/>
          </w:tcPr>
          <w:p w14:paraId="7FDD1BDB"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486A11EF"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0500F693"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p>
        </w:tc>
      </w:tr>
      <w:tr w:rsidR="00F66010" w:rsidRPr="0059483C" w14:paraId="0EE6F08C" w14:textId="77777777" w:rsidTr="00FF3FAC">
        <w:trPr>
          <w:trHeight w:val="442"/>
          <w:jc w:val="center"/>
        </w:trPr>
        <w:tc>
          <w:tcPr>
            <w:tcW w:w="1158" w:type="dxa"/>
            <w:shd w:val="clear" w:color="auto" w:fill="auto"/>
          </w:tcPr>
          <w:p w14:paraId="4BB8E20E" w14:textId="77777777" w:rsidR="00F66010" w:rsidRPr="0059483C" w:rsidRDefault="00F66010" w:rsidP="00900658">
            <w:pPr>
              <w:pStyle w:val="NormalWeb"/>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5</w:t>
            </w:r>
          </w:p>
        </w:tc>
        <w:tc>
          <w:tcPr>
            <w:tcW w:w="2314" w:type="dxa"/>
            <w:shd w:val="clear" w:color="auto" w:fill="auto"/>
          </w:tcPr>
          <w:p w14:paraId="0EC52116"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r w:rsidRPr="0059483C">
              <w:rPr>
                <w:rFonts w:ascii="Times New Roman" w:hAnsi="Times New Roman" w:cs="Times New Roman"/>
                <w:color w:val="000000"/>
                <w:sz w:val="20"/>
                <w:szCs w:val="20"/>
              </w:rPr>
              <w:t>patata</w:t>
            </w:r>
          </w:p>
        </w:tc>
        <w:tc>
          <w:tcPr>
            <w:tcW w:w="5737" w:type="dxa"/>
            <w:shd w:val="clear" w:color="auto" w:fill="auto"/>
          </w:tcPr>
          <w:p w14:paraId="0B89CB2E"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0EFB39E3"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3B92EEFB"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p>
        </w:tc>
      </w:tr>
      <w:tr w:rsidR="00F66010" w:rsidRPr="0059483C" w14:paraId="1F80C4F1" w14:textId="77777777" w:rsidTr="00FF3FAC">
        <w:trPr>
          <w:trHeight w:val="456"/>
          <w:jc w:val="center"/>
        </w:trPr>
        <w:tc>
          <w:tcPr>
            <w:tcW w:w="1158" w:type="dxa"/>
            <w:shd w:val="clear" w:color="auto" w:fill="auto"/>
          </w:tcPr>
          <w:p w14:paraId="4CA6EAC6" w14:textId="77777777" w:rsidR="00F66010" w:rsidRPr="0059483C" w:rsidRDefault="00F66010" w:rsidP="00900658">
            <w:pPr>
              <w:pStyle w:val="NormalWeb"/>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6</w:t>
            </w:r>
          </w:p>
        </w:tc>
        <w:tc>
          <w:tcPr>
            <w:tcW w:w="2314" w:type="dxa"/>
            <w:shd w:val="clear" w:color="auto" w:fill="auto"/>
          </w:tcPr>
          <w:p w14:paraId="3A898572"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r w:rsidRPr="0059483C">
              <w:rPr>
                <w:rFonts w:ascii="Times New Roman" w:hAnsi="Times New Roman" w:cs="Times New Roman"/>
                <w:color w:val="000000"/>
                <w:sz w:val="20"/>
                <w:szCs w:val="20"/>
              </w:rPr>
              <w:t>manzana</w:t>
            </w:r>
          </w:p>
        </w:tc>
        <w:tc>
          <w:tcPr>
            <w:tcW w:w="5737" w:type="dxa"/>
            <w:shd w:val="clear" w:color="auto" w:fill="auto"/>
          </w:tcPr>
          <w:p w14:paraId="1A332E34"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30ECA597"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48D1463F"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p>
        </w:tc>
      </w:tr>
      <w:tr w:rsidR="00F66010" w:rsidRPr="0059483C" w14:paraId="3F6715B2" w14:textId="77777777" w:rsidTr="00FF3FAC">
        <w:trPr>
          <w:trHeight w:val="442"/>
          <w:jc w:val="center"/>
        </w:trPr>
        <w:tc>
          <w:tcPr>
            <w:tcW w:w="1158" w:type="dxa"/>
            <w:shd w:val="clear" w:color="auto" w:fill="auto"/>
          </w:tcPr>
          <w:p w14:paraId="2A10142A" w14:textId="77777777" w:rsidR="00F66010" w:rsidRPr="0059483C" w:rsidRDefault="00F66010" w:rsidP="00900658">
            <w:pPr>
              <w:pStyle w:val="NormalWeb"/>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7</w:t>
            </w:r>
          </w:p>
        </w:tc>
        <w:tc>
          <w:tcPr>
            <w:tcW w:w="2314" w:type="dxa"/>
            <w:shd w:val="clear" w:color="auto" w:fill="auto"/>
          </w:tcPr>
          <w:p w14:paraId="45E25517"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r w:rsidRPr="0059483C">
              <w:rPr>
                <w:rFonts w:ascii="Times New Roman" w:hAnsi="Times New Roman" w:cs="Times New Roman"/>
                <w:color w:val="000000"/>
                <w:sz w:val="20"/>
                <w:szCs w:val="20"/>
              </w:rPr>
              <w:t>pera</w:t>
            </w:r>
          </w:p>
        </w:tc>
        <w:tc>
          <w:tcPr>
            <w:tcW w:w="5737" w:type="dxa"/>
            <w:shd w:val="clear" w:color="auto" w:fill="auto"/>
          </w:tcPr>
          <w:p w14:paraId="7435CF4F"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0B95E56F"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16E73849"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p>
        </w:tc>
      </w:tr>
      <w:tr w:rsidR="00F66010" w:rsidRPr="0059483C" w14:paraId="1BAC3273" w14:textId="77777777" w:rsidTr="00FF3FAC">
        <w:trPr>
          <w:trHeight w:val="442"/>
          <w:jc w:val="center"/>
        </w:trPr>
        <w:tc>
          <w:tcPr>
            <w:tcW w:w="1158" w:type="dxa"/>
            <w:shd w:val="clear" w:color="auto" w:fill="auto"/>
          </w:tcPr>
          <w:p w14:paraId="70B82AF2" w14:textId="77777777" w:rsidR="00F66010" w:rsidRPr="0059483C" w:rsidRDefault="00F66010" w:rsidP="00900658">
            <w:pPr>
              <w:pStyle w:val="NormalWeb"/>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8</w:t>
            </w:r>
          </w:p>
        </w:tc>
        <w:tc>
          <w:tcPr>
            <w:tcW w:w="2314" w:type="dxa"/>
            <w:shd w:val="clear" w:color="auto" w:fill="auto"/>
          </w:tcPr>
          <w:p w14:paraId="64548B96"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r w:rsidRPr="0059483C">
              <w:rPr>
                <w:rFonts w:ascii="Times New Roman" w:hAnsi="Times New Roman" w:cs="Times New Roman"/>
                <w:color w:val="000000"/>
                <w:sz w:val="20"/>
                <w:szCs w:val="20"/>
              </w:rPr>
              <w:t>uvas</w:t>
            </w:r>
          </w:p>
        </w:tc>
        <w:tc>
          <w:tcPr>
            <w:tcW w:w="5737" w:type="dxa"/>
            <w:shd w:val="clear" w:color="auto" w:fill="auto"/>
          </w:tcPr>
          <w:p w14:paraId="6F4CBFF5"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6A009B85"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1A7BD522"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p>
        </w:tc>
      </w:tr>
      <w:tr w:rsidR="00F66010" w:rsidRPr="0059483C" w14:paraId="538D4C73" w14:textId="77777777" w:rsidTr="00FF3FAC">
        <w:trPr>
          <w:trHeight w:val="442"/>
          <w:jc w:val="center"/>
        </w:trPr>
        <w:tc>
          <w:tcPr>
            <w:tcW w:w="1158" w:type="dxa"/>
            <w:shd w:val="clear" w:color="auto" w:fill="auto"/>
          </w:tcPr>
          <w:p w14:paraId="381828FD" w14:textId="77777777" w:rsidR="00F66010" w:rsidRPr="0059483C" w:rsidRDefault="00F66010" w:rsidP="00900658">
            <w:pPr>
              <w:pStyle w:val="NormalWeb"/>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9</w:t>
            </w:r>
          </w:p>
        </w:tc>
        <w:tc>
          <w:tcPr>
            <w:tcW w:w="2314" w:type="dxa"/>
            <w:shd w:val="clear" w:color="auto" w:fill="auto"/>
          </w:tcPr>
          <w:p w14:paraId="11E94921"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r w:rsidRPr="0059483C">
              <w:rPr>
                <w:rFonts w:ascii="Times New Roman" w:hAnsi="Times New Roman" w:cs="Times New Roman"/>
                <w:color w:val="000000"/>
                <w:sz w:val="20"/>
                <w:szCs w:val="20"/>
              </w:rPr>
              <w:t>carne de res</w:t>
            </w:r>
          </w:p>
        </w:tc>
        <w:tc>
          <w:tcPr>
            <w:tcW w:w="5737" w:type="dxa"/>
            <w:shd w:val="clear" w:color="auto" w:fill="auto"/>
          </w:tcPr>
          <w:p w14:paraId="28460C2B"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138F200C"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3DA73AF3"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p>
        </w:tc>
      </w:tr>
      <w:tr w:rsidR="00F66010" w:rsidRPr="0059483C" w14:paraId="00112898" w14:textId="77777777" w:rsidTr="00FF3FAC">
        <w:trPr>
          <w:trHeight w:val="442"/>
          <w:jc w:val="center"/>
        </w:trPr>
        <w:tc>
          <w:tcPr>
            <w:tcW w:w="1158" w:type="dxa"/>
            <w:shd w:val="clear" w:color="auto" w:fill="auto"/>
          </w:tcPr>
          <w:p w14:paraId="6EBABF40" w14:textId="77777777" w:rsidR="00F66010" w:rsidRPr="0059483C" w:rsidRDefault="00F66010" w:rsidP="00900658">
            <w:pPr>
              <w:pStyle w:val="NormalWeb"/>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10</w:t>
            </w:r>
          </w:p>
        </w:tc>
        <w:tc>
          <w:tcPr>
            <w:tcW w:w="2314" w:type="dxa"/>
            <w:shd w:val="clear" w:color="auto" w:fill="auto"/>
          </w:tcPr>
          <w:p w14:paraId="0D47F489"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r w:rsidRPr="0059483C">
              <w:rPr>
                <w:rFonts w:ascii="Times New Roman" w:hAnsi="Times New Roman" w:cs="Times New Roman"/>
                <w:color w:val="000000"/>
                <w:sz w:val="20"/>
                <w:szCs w:val="20"/>
              </w:rPr>
              <w:t>carne de pollo</w:t>
            </w:r>
          </w:p>
        </w:tc>
        <w:tc>
          <w:tcPr>
            <w:tcW w:w="5737" w:type="dxa"/>
            <w:shd w:val="clear" w:color="auto" w:fill="auto"/>
          </w:tcPr>
          <w:p w14:paraId="7FC07E94"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1C46490D" w14:textId="77777777" w:rsidR="00F66010" w:rsidRDefault="00F66010" w:rsidP="00900658">
            <w:pPr>
              <w:pStyle w:val="NormalWeb"/>
              <w:spacing w:before="0" w:beforeAutospacing="0" w:after="0" w:afterAutospacing="0"/>
              <w:ind w:right="143"/>
              <w:rPr>
                <w:rFonts w:ascii="Times New Roman" w:hAnsi="Times New Roman" w:cs="Times New Roman"/>
                <w:color w:val="000000"/>
                <w:sz w:val="20"/>
                <w:szCs w:val="20"/>
              </w:rPr>
            </w:pPr>
          </w:p>
          <w:p w14:paraId="1C7CF008" w14:textId="77777777" w:rsidR="00F66010" w:rsidRPr="0059483C" w:rsidRDefault="00F66010" w:rsidP="00900658">
            <w:pPr>
              <w:pStyle w:val="NormalWeb"/>
              <w:spacing w:before="0" w:beforeAutospacing="0" w:after="0" w:afterAutospacing="0"/>
              <w:ind w:right="143"/>
              <w:rPr>
                <w:rFonts w:ascii="Times New Roman" w:hAnsi="Times New Roman" w:cs="Times New Roman"/>
                <w:color w:val="000000"/>
                <w:sz w:val="20"/>
                <w:szCs w:val="20"/>
              </w:rPr>
            </w:pPr>
          </w:p>
        </w:tc>
      </w:tr>
    </w:tbl>
    <w:p w14:paraId="64577D2E" w14:textId="030D3289" w:rsidR="00D537B0" w:rsidRPr="0059483C" w:rsidRDefault="00EF4876" w:rsidP="00EF4876">
      <w:pPr>
        <w:rPr>
          <w:rFonts w:ascii="Times New Roman" w:hAnsi="Times New Roman" w:cs="Times New Roman"/>
          <w:b/>
          <w:bCs/>
          <w:color w:val="000000"/>
          <w:sz w:val="20"/>
          <w:szCs w:val="20"/>
        </w:rPr>
      </w:pPr>
      <w:r>
        <w:rPr>
          <w:rFonts w:ascii="Times New Roman" w:hAnsi="Times New Roman" w:cs="Times New Roman"/>
          <w:b/>
          <w:bCs/>
          <w:color w:val="000000"/>
          <w:sz w:val="20"/>
          <w:szCs w:val="20"/>
        </w:rPr>
        <w:br w:type="page"/>
      </w:r>
      <w:r w:rsidR="00D537B0" w:rsidRPr="0059483C">
        <w:rPr>
          <w:rFonts w:ascii="Times New Roman" w:hAnsi="Times New Roman" w:cs="Times New Roman"/>
          <w:b/>
          <w:bCs/>
          <w:color w:val="000000"/>
          <w:sz w:val="20"/>
          <w:szCs w:val="20"/>
        </w:rPr>
        <w:lastRenderedPageBreak/>
        <w:t>B. LÍPIDOS</w:t>
      </w:r>
    </w:p>
    <w:p w14:paraId="0B6A295A" w14:textId="77777777" w:rsidR="00D537B0" w:rsidRPr="0059483C" w:rsidRDefault="00D537B0" w:rsidP="00D537B0">
      <w:pPr>
        <w:pStyle w:val="NormalWeb"/>
        <w:spacing w:before="0" w:beforeAutospacing="0" w:after="0" w:afterAutospacing="0"/>
        <w:ind w:right="143"/>
        <w:rPr>
          <w:rFonts w:ascii="Times New Roman" w:hAnsi="Times New Roman" w:cs="Times New Roman"/>
          <w:b/>
          <w:bCs/>
          <w:color w:val="000000"/>
          <w:sz w:val="20"/>
          <w:szCs w:val="20"/>
          <w:u w:val="single"/>
        </w:rPr>
      </w:pPr>
      <w:r w:rsidRPr="0059483C">
        <w:rPr>
          <w:rFonts w:ascii="Times New Roman" w:hAnsi="Times New Roman" w:cs="Times New Roman"/>
          <w:b/>
          <w:bCs/>
          <w:color w:val="000000"/>
          <w:sz w:val="20"/>
          <w:szCs w:val="20"/>
        </w:rPr>
        <w:t xml:space="preserve">B.1 </w:t>
      </w:r>
      <w:r w:rsidRPr="0059483C">
        <w:rPr>
          <w:rFonts w:ascii="Times New Roman" w:hAnsi="Times New Roman" w:cs="Times New Roman"/>
          <w:b/>
          <w:bCs/>
          <w:color w:val="000000"/>
          <w:sz w:val="20"/>
          <w:szCs w:val="20"/>
          <w:u w:val="single"/>
        </w:rPr>
        <w:t>REACCIONES CUALITATIVAS PARA IDENTIFICACIÓN DE LÍPIDOS</w:t>
      </w:r>
    </w:p>
    <w:p w14:paraId="02C11ACB" w14:textId="77777777" w:rsidR="00D537B0" w:rsidRPr="0059483C" w:rsidRDefault="00D537B0" w:rsidP="00D537B0">
      <w:pPr>
        <w:ind w:left="426" w:right="142"/>
        <w:rPr>
          <w:rFonts w:ascii="Times New Roman" w:hAnsi="Times New Roman" w:cs="Times New Roman"/>
          <w:b/>
          <w:bCs/>
          <w:color w:val="000000"/>
          <w:sz w:val="20"/>
          <w:szCs w:val="20"/>
          <w:u w:val="single"/>
        </w:rPr>
      </w:pPr>
    </w:p>
    <w:tbl>
      <w:tblPr>
        <w:tblStyle w:val="Tablaconcuadrcula"/>
        <w:tblW w:w="13178" w:type="dxa"/>
        <w:jc w:val="center"/>
        <w:tblLayout w:type="fixed"/>
        <w:tblLook w:val="04A0" w:firstRow="1" w:lastRow="0" w:firstColumn="1" w:lastColumn="0" w:noHBand="0" w:noVBand="1"/>
      </w:tblPr>
      <w:tblGrid>
        <w:gridCol w:w="846"/>
        <w:gridCol w:w="1560"/>
        <w:gridCol w:w="3401"/>
        <w:gridCol w:w="3544"/>
        <w:gridCol w:w="3827"/>
      </w:tblGrid>
      <w:tr w:rsidR="00D537B0" w:rsidRPr="0059483C" w14:paraId="68C8CBAC" w14:textId="77777777" w:rsidTr="00D537B0">
        <w:trPr>
          <w:cantSplit/>
          <w:trHeight w:val="246"/>
          <w:jc w:val="center"/>
        </w:trPr>
        <w:tc>
          <w:tcPr>
            <w:tcW w:w="846" w:type="dxa"/>
            <w:vMerge w:val="restart"/>
          </w:tcPr>
          <w:p w14:paraId="452DA0F5" w14:textId="77777777" w:rsidR="00D537B0" w:rsidRPr="0059483C" w:rsidRDefault="00D537B0" w:rsidP="00900658">
            <w:pPr>
              <w:ind w:right="143"/>
              <w:jc w:val="center"/>
              <w:rPr>
                <w:rFonts w:ascii="Times New Roman" w:hAnsi="Times New Roman" w:cs="Times New Roman"/>
                <w:b/>
                <w:bCs/>
                <w:color w:val="000000"/>
                <w:sz w:val="20"/>
                <w:szCs w:val="20"/>
              </w:rPr>
            </w:pPr>
          </w:p>
          <w:p w14:paraId="0284AE3A" w14:textId="77777777" w:rsidR="00D537B0" w:rsidRPr="0059483C" w:rsidRDefault="00D537B0" w:rsidP="00900658">
            <w:pPr>
              <w:ind w:right="143"/>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No.</w:t>
            </w:r>
          </w:p>
        </w:tc>
        <w:tc>
          <w:tcPr>
            <w:tcW w:w="1560" w:type="dxa"/>
            <w:vMerge w:val="restart"/>
          </w:tcPr>
          <w:p w14:paraId="371C9BAC" w14:textId="77777777" w:rsidR="00D537B0" w:rsidRPr="0059483C" w:rsidRDefault="00D537B0" w:rsidP="00900658">
            <w:pPr>
              <w:ind w:right="143"/>
              <w:jc w:val="center"/>
              <w:rPr>
                <w:rFonts w:ascii="Times New Roman" w:hAnsi="Times New Roman" w:cs="Times New Roman"/>
                <w:b/>
                <w:bCs/>
                <w:color w:val="000000"/>
                <w:sz w:val="20"/>
                <w:szCs w:val="20"/>
              </w:rPr>
            </w:pPr>
          </w:p>
          <w:p w14:paraId="5F8CDC98" w14:textId="77777777" w:rsidR="00D537B0" w:rsidRPr="0059483C" w:rsidRDefault="00D537B0" w:rsidP="00900658">
            <w:pPr>
              <w:ind w:right="143"/>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MUESTRAS</w:t>
            </w:r>
          </w:p>
        </w:tc>
        <w:tc>
          <w:tcPr>
            <w:tcW w:w="10772" w:type="dxa"/>
            <w:gridSpan w:val="3"/>
            <w:shd w:val="clear" w:color="auto" w:fill="auto"/>
          </w:tcPr>
          <w:p w14:paraId="39F78C29" w14:textId="77777777" w:rsidR="00D537B0" w:rsidRPr="0059483C" w:rsidRDefault="00D537B0" w:rsidP="00900658">
            <w:pPr>
              <w:jc w:val="center"/>
              <w:rPr>
                <w:rFonts w:ascii="Times New Roman" w:hAnsi="Times New Roman" w:cs="Times New Roman"/>
                <w:b/>
                <w:bCs/>
                <w:color w:val="000000"/>
                <w:sz w:val="20"/>
                <w:szCs w:val="20"/>
                <w:u w:val="single"/>
              </w:rPr>
            </w:pPr>
            <w:r w:rsidRPr="0059483C">
              <w:rPr>
                <w:rFonts w:ascii="Times New Roman" w:hAnsi="Times New Roman" w:cs="Times New Roman"/>
                <w:b/>
                <w:bCs/>
                <w:color w:val="000000"/>
                <w:sz w:val="20"/>
                <w:szCs w:val="20"/>
                <w:u w:val="single"/>
              </w:rPr>
              <w:t>PRUEBAS CUALITATIVAS</w:t>
            </w:r>
          </w:p>
        </w:tc>
      </w:tr>
      <w:tr w:rsidR="00D537B0" w:rsidRPr="0059483C" w14:paraId="698A458F" w14:textId="77777777" w:rsidTr="00D537B0">
        <w:trPr>
          <w:cantSplit/>
          <w:trHeight w:val="149"/>
          <w:jc w:val="center"/>
        </w:trPr>
        <w:tc>
          <w:tcPr>
            <w:tcW w:w="846" w:type="dxa"/>
            <w:vMerge/>
          </w:tcPr>
          <w:p w14:paraId="7A3A69F6" w14:textId="77777777" w:rsidR="00D537B0" w:rsidRPr="0059483C" w:rsidRDefault="00D537B0" w:rsidP="00900658">
            <w:pPr>
              <w:ind w:right="143"/>
              <w:jc w:val="center"/>
              <w:rPr>
                <w:rFonts w:ascii="Times New Roman" w:hAnsi="Times New Roman" w:cs="Times New Roman"/>
                <w:b/>
                <w:bCs/>
                <w:color w:val="000000"/>
                <w:sz w:val="20"/>
                <w:szCs w:val="20"/>
                <w:u w:val="single"/>
              </w:rPr>
            </w:pPr>
          </w:p>
        </w:tc>
        <w:tc>
          <w:tcPr>
            <w:tcW w:w="1560" w:type="dxa"/>
            <w:vMerge/>
          </w:tcPr>
          <w:p w14:paraId="2DFFF276" w14:textId="77777777" w:rsidR="00D537B0" w:rsidRPr="0059483C" w:rsidRDefault="00D537B0" w:rsidP="00900658">
            <w:pPr>
              <w:ind w:right="143"/>
              <w:rPr>
                <w:rFonts w:ascii="Times New Roman" w:hAnsi="Times New Roman" w:cs="Times New Roman"/>
                <w:b/>
                <w:bCs/>
                <w:color w:val="000000"/>
                <w:sz w:val="20"/>
                <w:szCs w:val="20"/>
                <w:u w:val="single"/>
              </w:rPr>
            </w:pPr>
          </w:p>
        </w:tc>
        <w:tc>
          <w:tcPr>
            <w:tcW w:w="3401" w:type="dxa"/>
          </w:tcPr>
          <w:p w14:paraId="4F056884" w14:textId="77777777" w:rsidR="00D537B0" w:rsidRPr="0059483C" w:rsidRDefault="00D537B0" w:rsidP="00900658">
            <w:pPr>
              <w:pStyle w:val="Prrafodelista"/>
              <w:spacing w:before="0"/>
              <w:ind w:left="9" w:right="142" w:firstLine="0"/>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A</w:t>
            </w:r>
          </w:p>
        </w:tc>
        <w:tc>
          <w:tcPr>
            <w:tcW w:w="3544" w:type="dxa"/>
          </w:tcPr>
          <w:p w14:paraId="1D876D04" w14:textId="77777777" w:rsidR="00D537B0" w:rsidRPr="0059483C" w:rsidRDefault="00D537B0" w:rsidP="00900658">
            <w:pPr>
              <w:ind w:right="142"/>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B</w:t>
            </w:r>
          </w:p>
        </w:tc>
        <w:tc>
          <w:tcPr>
            <w:tcW w:w="3827" w:type="dxa"/>
          </w:tcPr>
          <w:p w14:paraId="6F6DFCDB" w14:textId="77777777" w:rsidR="00D537B0" w:rsidRPr="0059483C" w:rsidRDefault="00D537B0" w:rsidP="00900658">
            <w:pPr>
              <w:ind w:right="142"/>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D</w:t>
            </w:r>
          </w:p>
        </w:tc>
      </w:tr>
      <w:tr w:rsidR="00D537B0" w:rsidRPr="0059483C" w14:paraId="2D859BFF" w14:textId="77777777" w:rsidTr="00D537B0">
        <w:trPr>
          <w:cantSplit/>
          <w:trHeight w:val="223"/>
          <w:jc w:val="center"/>
        </w:trPr>
        <w:tc>
          <w:tcPr>
            <w:tcW w:w="846" w:type="dxa"/>
            <w:vMerge/>
          </w:tcPr>
          <w:p w14:paraId="789B5D48" w14:textId="77777777" w:rsidR="00D537B0" w:rsidRPr="0059483C" w:rsidRDefault="00D537B0" w:rsidP="00900658">
            <w:pPr>
              <w:ind w:right="143"/>
              <w:jc w:val="center"/>
              <w:rPr>
                <w:rFonts w:ascii="Times New Roman" w:hAnsi="Times New Roman" w:cs="Times New Roman"/>
                <w:b/>
                <w:bCs/>
                <w:color w:val="000000"/>
                <w:sz w:val="20"/>
                <w:szCs w:val="20"/>
                <w:u w:val="single"/>
              </w:rPr>
            </w:pPr>
          </w:p>
        </w:tc>
        <w:tc>
          <w:tcPr>
            <w:tcW w:w="1560" w:type="dxa"/>
            <w:vMerge/>
          </w:tcPr>
          <w:p w14:paraId="7B56874B" w14:textId="77777777" w:rsidR="00D537B0" w:rsidRPr="0059483C" w:rsidRDefault="00D537B0" w:rsidP="00900658">
            <w:pPr>
              <w:ind w:right="143"/>
              <w:rPr>
                <w:rFonts w:ascii="Times New Roman" w:hAnsi="Times New Roman" w:cs="Times New Roman"/>
                <w:b/>
                <w:bCs/>
                <w:color w:val="000000"/>
                <w:sz w:val="20"/>
                <w:szCs w:val="20"/>
                <w:u w:val="single"/>
              </w:rPr>
            </w:pPr>
          </w:p>
        </w:tc>
        <w:tc>
          <w:tcPr>
            <w:tcW w:w="3401" w:type="dxa"/>
          </w:tcPr>
          <w:p w14:paraId="41913711" w14:textId="77777777" w:rsidR="00D537B0" w:rsidRPr="0059483C" w:rsidRDefault="00D537B0" w:rsidP="00900658">
            <w:pPr>
              <w:ind w:right="142"/>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SALKOWSKY</w:t>
            </w:r>
          </w:p>
          <w:p w14:paraId="7AFA5386" w14:textId="77777777" w:rsidR="00D537B0" w:rsidRPr="0059483C" w:rsidRDefault="00D537B0" w:rsidP="00900658">
            <w:pPr>
              <w:ind w:right="142"/>
              <w:jc w:val="center"/>
              <w:rPr>
                <w:rFonts w:ascii="Times New Roman" w:hAnsi="Times New Roman" w:cs="Times New Roman"/>
                <w:b/>
                <w:bCs/>
                <w:color w:val="000000"/>
                <w:sz w:val="20"/>
                <w:szCs w:val="20"/>
              </w:rPr>
            </w:pPr>
          </w:p>
        </w:tc>
        <w:tc>
          <w:tcPr>
            <w:tcW w:w="3544" w:type="dxa"/>
          </w:tcPr>
          <w:p w14:paraId="70633F67" w14:textId="77777777" w:rsidR="00D537B0" w:rsidRPr="0059483C" w:rsidRDefault="00D537B0" w:rsidP="00900658">
            <w:pPr>
              <w:ind w:right="142"/>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LIEBERMAN BURCHARD</w:t>
            </w:r>
          </w:p>
        </w:tc>
        <w:tc>
          <w:tcPr>
            <w:tcW w:w="3827" w:type="dxa"/>
          </w:tcPr>
          <w:p w14:paraId="2A8438D9" w14:textId="77777777" w:rsidR="00D537B0" w:rsidRPr="0059483C" w:rsidRDefault="00D537B0" w:rsidP="00900658">
            <w:pPr>
              <w:ind w:right="82"/>
              <w:jc w:val="center"/>
              <w:rPr>
                <w:rFonts w:ascii="Times New Roman" w:hAnsi="Times New Roman" w:cs="Times New Roman"/>
                <w:b/>
                <w:bCs/>
                <w:color w:val="000000"/>
                <w:sz w:val="20"/>
                <w:szCs w:val="20"/>
              </w:rPr>
            </w:pPr>
            <w:r w:rsidRPr="0059483C">
              <w:rPr>
                <w:rFonts w:ascii="Times New Roman" w:hAnsi="Times New Roman" w:cs="Times New Roman"/>
                <w:b/>
                <w:bCs/>
                <w:color w:val="000000"/>
                <w:sz w:val="20"/>
                <w:szCs w:val="20"/>
              </w:rPr>
              <w:t>SAPONIFICACÓN</w:t>
            </w:r>
          </w:p>
        </w:tc>
      </w:tr>
      <w:tr w:rsidR="00D537B0" w:rsidRPr="0059483C" w14:paraId="10AF0D92" w14:textId="77777777" w:rsidTr="00D537B0">
        <w:trPr>
          <w:jc w:val="center"/>
        </w:trPr>
        <w:tc>
          <w:tcPr>
            <w:tcW w:w="846" w:type="dxa"/>
          </w:tcPr>
          <w:p w14:paraId="79BE6431" w14:textId="77777777" w:rsidR="00D537B0" w:rsidRPr="0059483C" w:rsidRDefault="00D537B0" w:rsidP="00900658">
            <w:pPr>
              <w:pStyle w:val="NormalWeb"/>
              <w:tabs>
                <w:tab w:val="left" w:pos="227"/>
              </w:tabs>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1</w:t>
            </w:r>
          </w:p>
        </w:tc>
        <w:tc>
          <w:tcPr>
            <w:tcW w:w="1560" w:type="dxa"/>
          </w:tcPr>
          <w:p w14:paraId="1816B4D9" w14:textId="77777777" w:rsidR="00D537B0" w:rsidRPr="0059483C" w:rsidRDefault="00D537B0" w:rsidP="00900658">
            <w:pPr>
              <w:pStyle w:val="NormalWeb"/>
              <w:tabs>
                <w:tab w:val="left" w:pos="352"/>
              </w:tabs>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Agua destilada</w:t>
            </w:r>
          </w:p>
        </w:tc>
        <w:tc>
          <w:tcPr>
            <w:tcW w:w="3401" w:type="dxa"/>
          </w:tcPr>
          <w:p w14:paraId="3A24A4DA"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2AD505A1" w14:textId="77777777" w:rsidR="00D537B0" w:rsidRPr="0059483C" w:rsidRDefault="00D537B0" w:rsidP="00900658">
            <w:pPr>
              <w:jc w:val="both"/>
              <w:rPr>
                <w:rFonts w:ascii="Times New Roman" w:hAnsi="Times New Roman" w:cs="Times New Roman"/>
                <w:color w:val="000000"/>
                <w:sz w:val="16"/>
                <w:szCs w:val="16"/>
              </w:rPr>
            </w:pPr>
          </w:p>
        </w:tc>
        <w:tc>
          <w:tcPr>
            <w:tcW w:w="3544" w:type="dxa"/>
          </w:tcPr>
          <w:p w14:paraId="4945C170"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141AB843" w14:textId="77777777" w:rsidR="00D537B0" w:rsidRPr="0059483C" w:rsidRDefault="00D537B0" w:rsidP="00900658">
            <w:pPr>
              <w:jc w:val="both"/>
              <w:rPr>
                <w:rFonts w:ascii="Times New Roman" w:hAnsi="Times New Roman" w:cs="Times New Roman"/>
                <w:color w:val="000000"/>
                <w:sz w:val="16"/>
                <w:szCs w:val="16"/>
              </w:rPr>
            </w:pPr>
          </w:p>
        </w:tc>
        <w:tc>
          <w:tcPr>
            <w:tcW w:w="3827" w:type="dxa"/>
          </w:tcPr>
          <w:p w14:paraId="601B9C42"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4F916759" w14:textId="77777777" w:rsidR="00D537B0" w:rsidRDefault="00D537B0" w:rsidP="00900658">
            <w:pPr>
              <w:jc w:val="both"/>
              <w:rPr>
                <w:rFonts w:ascii="Times New Roman" w:hAnsi="Times New Roman" w:cs="Times New Roman"/>
                <w:color w:val="000000"/>
                <w:sz w:val="16"/>
                <w:szCs w:val="16"/>
              </w:rPr>
            </w:pPr>
          </w:p>
          <w:p w14:paraId="1E46797A" w14:textId="77777777" w:rsidR="00D537B0" w:rsidRPr="0059483C" w:rsidRDefault="00D537B0" w:rsidP="00900658">
            <w:pPr>
              <w:jc w:val="both"/>
              <w:rPr>
                <w:rFonts w:ascii="Times New Roman" w:hAnsi="Times New Roman" w:cs="Times New Roman"/>
                <w:color w:val="000000"/>
                <w:sz w:val="16"/>
                <w:szCs w:val="16"/>
              </w:rPr>
            </w:pPr>
          </w:p>
        </w:tc>
      </w:tr>
      <w:tr w:rsidR="00D537B0" w:rsidRPr="0059483C" w14:paraId="59F9BED7" w14:textId="77777777" w:rsidTr="00D537B0">
        <w:trPr>
          <w:jc w:val="center"/>
        </w:trPr>
        <w:tc>
          <w:tcPr>
            <w:tcW w:w="846" w:type="dxa"/>
          </w:tcPr>
          <w:p w14:paraId="26A8621F" w14:textId="77777777" w:rsidR="00D537B0" w:rsidRPr="0059483C" w:rsidRDefault="00D537B0" w:rsidP="00900658">
            <w:pPr>
              <w:pStyle w:val="NormalWeb"/>
              <w:tabs>
                <w:tab w:val="left" w:pos="227"/>
              </w:tabs>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2</w:t>
            </w:r>
          </w:p>
        </w:tc>
        <w:tc>
          <w:tcPr>
            <w:tcW w:w="1560" w:type="dxa"/>
          </w:tcPr>
          <w:p w14:paraId="24C90F10" w14:textId="77777777" w:rsidR="00D537B0" w:rsidRPr="0059483C" w:rsidRDefault="00D537B0" w:rsidP="00900658">
            <w:pPr>
              <w:pStyle w:val="NormalWeb"/>
              <w:tabs>
                <w:tab w:val="left" w:pos="352"/>
              </w:tabs>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Aceite comestible</w:t>
            </w:r>
          </w:p>
        </w:tc>
        <w:tc>
          <w:tcPr>
            <w:tcW w:w="3401" w:type="dxa"/>
          </w:tcPr>
          <w:p w14:paraId="50539D72"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32CC06F1" w14:textId="77777777" w:rsidR="00D537B0" w:rsidRPr="0059483C" w:rsidRDefault="00D537B0" w:rsidP="00900658">
            <w:pPr>
              <w:jc w:val="both"/>
              <w:rPr>
                <w:rFonts w:ascii="Times New Roman" w:hAnsi="Times New Roman" w:cs="Times New Roman"/>
                <w:color w:val="000000"/>
                <w:sz w:val="16"/>
                <w:szCs w:val="16"/>
              </w:rPr>
            </w:pPr>
          </w:p>
        </w:tc>
        <w:tc>
          <w:tcPr>
            <w:tcW w:w="3544" w:type="dxa"/>
          </w:tcPr>
          <w:p w14:paraId="58330DF0"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39AA877B" w14:textId="77777777" w:rsidR="00D537B0" w:rsidRPr="0059483C" w:rsidRDefault="00D537B0" w:rsidP="00900658">
            <w:pPr>
              <w:jc w:val="both"/>
              <w:rPr>
                <w:rFonts w:ascii="Times New Roman" w:hAnsi="Times New Roman" w:cs="Times New Roman"/>
                <w:color w:val="000000"/>
                <w:sz w:val="16"/>
                <w:szCs w:val="16"/>
              </w:rPr>
            </w:pPr>
          </w:p>
        </w:tc>
        <w:tc>
          <w:tcPr>
            <w:tcW w:w="3827" w:type="dxa"/>
          </w:tcPr>
          <w:p w14:paraId="5E1C449C"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01CEF9F4" w14:textId="77777777" w:rsidR="00D537B0" w:rsidRDefault="00D537B0" w:rsidP="00900658">
            <w:pPr>
              <w:jc w:val="both"/>
              <w:rPr>
                <w:rFonts w:ascii="Times New Roman" w:hAnsi="Times New Roman" w:cs="Times New Roman"/>
                <w:color w:val="000000"/>
                <w:sz w:val="16"/>
                <w:szCs w:val="16"/>
              </w:rPr>
            </w:pPr>
          </w:p>
          <w:p w14:paraId="7D810715" w14:textId="77777777" w:rsidR="00D537B0" w:rsidRPr="0059483C" w:rsidRDefault="00D537B0" w:rsidP="00900658">
            <w:pPr>
              <w:jc w:val="both"/>
              <w:rPr>
                <w:rFonts w:ascii="Times New Roman" w:hAnsi="Times New Roman" w:cs="Times New Roman"/>
                <w:color w:val="000000"/>
                <w:sz w:val="16"/>
                <w:szCs w:val="16"/>
              </w:rPr>
            </w:pPr>
          </w:p>
        </w:tc>
      </w:tr>
      <w:tr w:rsidR="00D537B0" w:rsidRPr="0059483C" w14:paraId="2E9D9016" w14:textId="77777777" w:rsidTr="00D537B0">
        <w:trPr>
          <w:jc w:val="center"/>
        </w:trPr>
        <w:tc>
          <w:tcPr>
            <w:tcW w:w="846" w:type="dxa"/>
          </w:tcPr>
          <w:p w14:paraId="5D1B3504" w14:textId="77777777" w:rsidR="00D537B0" w:rsidRPr="0059483C" w:rsidRDefault="00D537B0" w:rsidP="00900658">
            <w:pPr>
              <w:pStyle w:val="NormalWeb"/>
              <w:tabs>
                <w:tab w:val="left" w:pos="227"/>
              </w:tabs>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3</w:t>
            </w:r>
          </w:p>
        </w:tc>
        <w:tc>
          <w:tcPr>
            <w:tcW w:w="1560" w:type="dxa"/>
          </w:tcPr>
          <w:p w14:paraId="77CDBE68" w14:textId="77777777" w:rsidR="00D537B0" w:rsidRPr="0059483C" w:rsidRDefault="00D537B0" w:rsidP="00900658">
            <w:pPr>
              <w:pStyle w:val="NormalWeb"/>
              <w:tabs>
                <w:tab w:val="left" w:pos="352"/>
              </w:tabs>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Aceite de oliva</w:t>
            </w:r>
          </w:p>
        </w:tc>
        <w:tc>
          <w:tcPr>
            <w:tcW w:w="3401" w:type="dxa"/>
          </w:tcPr>
          <w:p w14:paraId="2B0E8176"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66895213" w14:textId="77777777" w:rsidR="00D537B0" w:rsidRPr="0059483C" w:rsidRDefault="00D537B0" w:rsidP="00900658">
            <w:pPr>
              <w:jc w:val="both"/>
              <w:rPr>
                <w:rFonts w:ascii="Times New Roman" w:hAnsi="Times New Roman" w:cs="Times New Roman"/>
                <w:color w:val="000000"/>
                <w:sz w:val="16"/>
                <w:szCs w:val="16"/>
              </w:rPr>
            </w:pPr>
          </w:p>
        </w:tc>
        <w:tc>
          <w:tcPr>
            <w:tcW w:w="3544" w:type="dxa"/>
          </w:tcPr>
          <w:p w14:paraId="3D1E844F"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56C6A9A2" w14:textId="77777777" w:rsidR="00D537B0" w:rsidRPr="0059483C" w:rsidRDefault="00D537B0" w:rsidP="00900658">
            <w:pPr>
              <w:jc w:val="both"/>
              <w:rPr>
                <w:rFonts w:ascii="Times New Roman" w:hAnsi="Times New Roman" w:cs="Times New Roman"/>
                <w:color w:val="000000"/>
                <w:sz w:val="16"/>
                <w:szCs w:val="16"/>
              </w:rPr>
            </w:pPr>
          </w:p>
        </w:tc>
        <w:tc>
          <w:tcPr>
            <w:tcW w:w="3827" w:type="dxa"/>
          </w:tcPr>
          <w:p w14:paraId="1E668B03"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4CC1816F" w14:textId="77777777" w:rsidR="00D537B0" w:rsidRDefault="00D537B0" w:rsidP="00900658">
            <w:pPr>
              <w:jc w:val="both"/>
              <w:rPr>
                <w:rFonts w:ascii="Times New Roman" w:hAnsi="Times New Roman" w:cs="Times New Roman"/>
                <w:color w:val="000000"/>
                <w:sz w:val="16"/>
                <w:szCs w:val="16"/>
              </w:rPr>
            </w:pPr>
          </w:p>
          <w:p w14:paraId="5EEFBFCA" w14:textId="77777777" w:rsidR="00D537B0" w:rsidRPr="0059483C" w:rsidRDefault="00D537B0" w:rsidP="00900658">
            <w:pPr>
              <w:jc w:val="both"/>
              <w:rPr>
                <w:rFonts w:ascii="Times New Roman" w:hAnsi="Times New Roman" w:cs="Times New Roman"/>
                <w:color w:val="000000"/>
                <w:sz w:val="16"/>
                <w:szCs w:val="16"/>
              </w:rPr>
            </w:pPr>
          </w:p>
        </w:tc>
      </w:tr>
      <w:tr w:rsidR="00D537B0" w:rsidRPr="0059483C" w14:paraId="4A8C06C4" w14:textId="77777777" w:rsidTr="00D537B0">
        <w:trPr>
          <w:jc w:val="center"/>
        </w:trPr>
        <w:tc>
          <w:tcPr>
            <w:tcW w:w="846" w:type="dxa"/>
          </w:tcPr>
          <w:p w14:paraId="6DAD5E73" w14:textId="77777777" w:rsidR="00D537B0" w:rsidRPr="0059483C" w:rsidRDefault="00D537B0" w:rsidP="00900658">
            <w:pPr>
              <w:pStyle w:val="NormalWeb"/>
              <w:tabs>
                <w:tab w:val="left" w:pos="227"/>
              </w:tabs>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4</w:t>
            </w:r>
          </w:p>
        </w:tc>
        <w:tc>
          <w:tcPr>
            <w:tcW w:w="1560" w:type="dxa"/>
          </w:tcPr>
          <w:p w14:paraId="2F0D6667" w14:textId="3CCE7100" w:rsidR="00D537B0" w:rsidRPr="0059483C" w:rsidRDefault="001E627F" w:rsidP="00900658">
            <w:pPr>
              <w:pStyle w:val="NormalWeb"/>
              <w:tabs>
                <w:tab w:val="left" w:pos="352"/>
              </w:tabs>
              <w:spacing w:before="0" w:beforeAutospacing="0" w:after="0" w:afterAutospacing="0"/>
              <w:ind w:right="143"/>
              <w:jc w:val="center"/>
              <w:rPr>
                <w:rFonts w:ascii="Times New Roman" w:hAnsi="Times New Roman" w:cs="Times New Roman"/>
                <w:color w:val="000000"/>
                <w:sz w:val="20"/>
                <w:szCs w:val="20"/>
              </w:rPr>
            </w:pPr>
            <w:r>
              <w:rPr>
                <w:rFonts w:ascii="Times New Roman" w:hAnsi="Times New Roman" w:cs="Times New Roman"/>
                <w:color w:val="000000"/>
                <w:sz w:val="20"/>
                <w:szCs w:val="20"/>
              </w:rPr>
              <w:t>Glicerina (Glicerol)</w:t>
            </w:r>
          </w:p>
        </w:tc>
        <w:tc>
          <w:tcPr>
            <w:tcW w:w="3401" w:type="dxa"/>
          </w:tcPr>
          <w:p w14:paraId="301E4460"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1431F13E" w14:textId="77777777" w:rsidR="00D537B0" w:rsidRPr="0059483C" w:rsidRDefault="00D537B0" w:rsidP="00900658">
            <w:pPr>
              <w:jc w:val="both"/>
              <w:rPr>
                <w:rFonts w:ascii="Times New Roman" w:hAnsi="Times New Roman" w:cs="Times New Roman"/>
                <w:color w:val="000000"/>
                <w:sz w:val="16"/>
                <w:szCs w:val="16"/>
              </w:rPr>
            </w:pPr>
          </w:p>
        </w:tc>
        <w:tc>
          <w:tcPr>
            <w:tcW w:w="3544" w:type="dxa"/>
          </w:tcPr>
          <w:p w14:paraId="5B008D3F"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3F378CCB" w14:textId="77777777" w:rsidR="00D537B0" w:rsidRPr="0059483C" w:rsidRDefault="00D537B0" w:rsidP="00900658">
            <w:pPr>
              <w:jc w:val="both"/>
              <w:rPr>
                <w:rFonts w:ascii="Times New Roman" w:hAnsi="Times New Roman" w:cs="Times New Roman"/>
                <w:color w:val="000000"/>
                <w:sz w:val="16"/>
                <w:szCs w:val="16"/>
              </w:rPr>
            </w:pPr>
          </w:p>
        </w:tc>
        <w:tc>
          <w:tcPr>
            <w:tcW w:w="3827" w:type="dxa"/>
          </w:tcPr>
          <w:p w14:paraId="51211898"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353CA7D8" w14:textId="77777777" w:rsidR="00D537B0" w:rsidRDefault="00D537B0" w:rsidP="00900658">
            <w:pPr>
              <w:jc w:val="both"/>
              <w:rPr>
                <w:rFonts w:ascii="Times New Roman" w:hAnsi="Times New Roman" w:cs="Times New Roman"/>
                <w:color w:val="000000"/>
                <w:sz w:val="16"/>
                <w:szCs w:val="16"/>
              </w:rPr>
            </w:pPr>
          </w:p>
          <w:p w14:paraId="7DB958AE" w14:textId="77777777" w:rsidR="00D537B0" w:rsidRPr="0059483C" w:rsidRDefault="00D537B0" w:rsidP="00900658">
            <w:pPr>
              <w:jc w:val="both"/>
              <w:rPr>
                <w:rFonts w:ascii="Times New Roman" w:hAnsi="Times New Roman" w:cs="Times New Roman"/>
                <w:color w:val="000000"/>
                <w:sz w:val="16"/>
                <w:szCs w:val="16"/>
              </w:rPr>
            </w:pPr>
          </w:p>
        </w:tc>
      </w:tr>
      <w:tr w:rsidR="00D537B0" w:rsidRPr="0059483C" w14:paraId="4B7637C1" w14:textId="77777777" w:rsidTr="00D537B0">
        <w:trPr>
          <w:jc w:val="center"/>
        </w:trPr>
        <w:tc>
          <w:tcPr>
            <w:tcW w:w="846" w:type="dxa"/>
          </w:tcPr>
          <w:p w14:paraId="78EC7B45" w14:textId="77777777" w:rsidR="00D537B0" w:rsidRPr="0059483C" w:rsidRDefault="00D537B0" w:rsidP="00900658">
            <w:pPr>
              <w:pStyle w:val="NormalWeb"/>
              <w:tabs>
                <w:tab w:val="left" w:pos="227"/>
              </w:tabs>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5</w:t>
            </w:r>
          </w:p>
        </w:tc>
        <w:tc>
          <w:tcPr>
            <w:tcW w:w="1560" w:type="dxa"/>
          </w:tcPr>
          <w:p w14:paraId="2341FFC1" w14:textId="77777777" w:rsidR="00D537B0" w:rsidRPr="0059483C" w:rsidRDefault="00D537B0" w:rsidP="00900658">
            <w:pPr>
              <w:pStyle w:val="NormalWeb"/>
              <w:tabs>
                <w:tab w:val="left" w:pos="352"/>
              </w:tabs>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Ácido Esteárico</w:t>
            </w:r>
          </w:p>
        </w:tc>
        <w:tc>
          <w:tcPr>
            <w:tcW w:w="3401" w:type="dxa"/>
          </w:tcPr>
          <w:p w14:paraId="35FD41FE"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4FD96D90" w14:textId="77777777" w:rsidR="00D537B0" w:rsidRPr="0059483C" w:rsidRDefault="00D537B0" w:rsidP="00900658">
            <w:pPr>
              <w:jc w:val="both"/>
              <w:rPr>
                <w:rFonts w:ascii="Times New Roman" w:hAnsi="Times New Roman" w:cs="Times New Roman"/>
                <w:color w:val="000000"/>
                <w:sz w:val="16"/>
                <w:szCs w:val="16"/>
              </w:rPr>
            </w:pPr>
          </w:p>
        </w:tc>
        <w:tc>
          <w:tcPr>
            <w:tcW w:w="3544" w:type="dxa"/>
          </w:tcPr>
          <w:p w14:paraId="634D014E"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1C37FEEE" w14:textId="77777777" w:rsidR="00D537B0" w:rsidRPr="0059483C" w:rsidRDefault="00D537B0" w:rsidP="00900658">
            <w:pPr>
              <w:jc w:val="both"/>
              <w:rPr>
                <w:rFonts w:ascii="Times New Roman" w:hAnsi="Times New Roman" w:cs="Times New Roman"/>
                <w:color w:val="000000"/>
                <w:sz w:val="16"/>
                <w:szCs w:val="16"/>
              </w:rPr>
            </w:pPr>
          </w:p>
        </w:tc>
        <w:tc>
          <w:tcPr>
            <w:tcW w:w="3827" w:type="dxa"/>
          </w:tcPr>
          <w:p w14:paraId="2B3BB206"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5B81393C" w14:textId="77777777" w:rsidR="00D537B0" w:rsidRDefault="00D537B0" w:rsidP="00900658">
            <w:pPr>
              <w:jc w:val="both"/>
              <w:rPr>
                <w:rFonts w:ascii="Times New Roman" w:hAnsi="Times New Roman" w:cs="Times New Roman"/>
                <w:color w:val="000000"/>
                <w:sz w:val="16"/>
                <w:szCs w:val="16"/>
              </w:rPr>
            </w:pPr>
          </w:p>
          <w:p w14:paraId="2C29678C" w14:textId="77777777" w:rsidR="00D537B0" w:rsidRPr="0059483C" w:rsidRDefault="00D537B0" w:rsidP="00900658">
            <w:pPr>
              <w:jc w:val="both"/>
              <w:rPr>
                <w:rFonts w:ascii="Times New Roman" w:hAnsi="Times New Roman" w:cs="Times New Roman"/>
                <w:color w:val="000000"/>
                <w:sz w:val="16"/>
                <w:szCs w:val="16"/>
              </w:rPr>
            </w:pPr>
          </w:p>
        </w:tc>
      </w:tr>
      <w:tr w:rsidR="00D537B0" w:rsidRPr="0059483C" w14:paraId="419C0CC3" w14:textId="77777777" w:rsidTr="00D537B0">
        <w:trPr>
          <w:jc w:val="center"/>
        </w:trPr>
        <w:tc>
          <w:tcPr>
            <w:tcW w:w="846" w:type="dxa"/>
          </w:tcPr>
          <w:p w14:paraId="1145D569" w14:textId="77777777" w:rsidR="00D537B0" w:rsidRPr="0059483C" w:rsidRDefault="00D537B0" w:rsidP="00900658">
            <w:pPr>
              <w:pStyle w:val="NormalWeb"/>
              <w:tabs>
                <w:tab w:val="left" w:pos="227"/>
              </w:tabs>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6</w:t>
            </w:r>
          </w:p>
        </w:tc>
        <w:tc>
          <w:tcPr>
            <w:tcW w:w="1560" w:type="dxa"/>
          </w:tcPr>
          <w:p w14:paraId="3F18DF02" w14:textId="77777777" w:rsidR="00D537B0" w:rsidRPr="0059483C" w:rsidRDefault="00D537B0" w:rsidP="00900658">
            <w:pPr>
              <w:pStyle w:val="NormalWeb"/>
              <w:tabs>
                <w:tab w:val="left" w:pos="352"/>
              </w:tabs>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Orina</w:t>
            </w:r>
          </w:p>
        </w:tc>
        <w:tc>
          <w:tcPr>
            <w:tcW w:w="3401" w:type="dxa"/>
          </w:tcPr>
          <w:p w14:paraId="38301C9B"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28C627B9" w14:textId="77777777" w:rsidR="00D537B0" w:rsidRPr="0059483C" w:rsidRDefault="00D537B0" w:rsidP="00900658">
            <w:pPr>
              <w:jc w:val="both"/>
              <w:rPr>
                <w:rFonts w:ascii="Times New Roman" w:hAnsi="Times New Roman" w:cs="Times New Roman"/>
                <w:color w:val="000000"/>
                <w:sz w:val="16"/>
                <w:szCs w:val="16"/>
              </w:rPr>
            </w:pPr>
          </w:p>
        </w:tc>
        <w:tc>
          <w:tcPr>
            <w:tcW w:w="3544" w:type="dxa"/>
          </w:tcPr>
          <w:p w14:paraId="54EEADA3"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6388205A" w14:textId="77777777" w:rsidR="00D537B0" w:rsidRPr="0059483C" w:rsidRDefault="00D537B0" w:rsidP="00900658">
            <w:pPr>
              <w:jc w:val="both"/>
              <w:rPr>
                <w:rFonts w:ascii="Times New Roman" w:hAnsi="Times New Roman" w:cs="Times New Roman"/>
                <w:color w:val="000000"/>
                <w:sz w:val="16"/>
                <w:szCs w:val="16"/>
              </w:rPr>
            </w:pPr>
          </w:p>
        </w:tc>
        <w:tc>
          <w:tcPr>
            <w:tcW w:w="3827" w:type="dxa"/>
          </w:tcPr>
          <w:p w14:paraId="784E0A3D"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79467B54" w14:textId="77777777" w:rsidR="00D537B0" w:rsidRDefault="00D537B0" w:rsidP="00900658">
            <w:pPr>
              <w:jc w:val="both"/>
              <w:rPr>
                <w:rFonts w:ascii="Times New Roman" w:hAnsi="Times New Roman" w:cs="Times New Roman"/>
                <w:color w:val="000000"/>
                <w:sz w:val="16"/>
                <w:szCs w:val="16"/>
              </w:rPr>
            </w:pPr>
          </w:p>
          <w:p w14:paraId="64EBB56D" w14:textId="77777777" w:rsidR="00D537B0" w:rsidRPr="0059483C" w:rsidRDefault="00D537B0" w:rsidP="00900658">
            <w:pPr>
              <w:jc w:val="both"/>
              <w:rPr>
                <w:rFonts w:ascii="Times New Roman" w:hAnsi="Times New Roman" w:cs="Times New Roman"/>
                <w:color w:val="000000"/>
                <w:sz w:val="16"/>
                <w:szCs w:val="16"/>
              </w:rPr>
            </w:pPr>
          </w:p>
        </w:tc>
      </w:tr>
      <w:tr w:rsidR="00D537B0" w:rsidRPr="0059483C" w14:paraId="59612711" w14:textId="77777777" w:rsidTr="00D537B0">
        <w:trPr>
          <w:jc w:val="center"/>
        </w:trPr>
        <w:tc>
          <w:tcPr>
            <w:tcW w:w="846" w:type="dxa"/>
          </w:tcPr>
          <w:p w14:paraId="1AA2597A" w14:textId="77777777" w:rsidR="00D537B0" w:rsidRPr="0059483C" w:rsidRDefault="00D537B0" w:rsidP="00900658">
            <w:pPr>
              <w:pStyle w:val="NormalWeb"/>
              <w:tabs>
                <w:tab w:val="left" w:pos="227"/>
              </w:tabs>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7</w:t>
            </w:r>
          </w:p>
        </w:tc>
        <w:tc>
          <w:tcPr>
            <w:tcW w:w="1560" w:type="dxa"/>
          </w:tcPr>
          <w:p w14:paraId="614F5F7B" w14:textId="77777777" w:rsidR="00D537B0" w:rsidRPr="0059483C" w:rsidRDefault="00D537B0" w:rsidP="00900658">
            <w:pPr>
              <w:pStyle w:val="NormalWeb"/>
              <w:tabs>
                <w:tab w:val="left" w:pos="352"/>
              </w:tabs>
              <w:spacing w:before="0" w:beforeAutospacing="0" w:after="0" w:afterAutospacing="0"/>
              <w:ind w:right="143"/>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Suero Sanguíneo</w:t>
            </w:r>
          </w:p>
        </w:tc>
        <w:tc>
          <w:tcPr>
            <w:tcW w:w="3401" w:type="dxa"/>
          </w:tcPr>
          <w:p w14:paraId="3D0EDA6F"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7DDEAB9D" w14:textId="77777777" w:rsidR="00D537B0" w:rsidRPr="0059483C" w:rsidRDefault="00D537B0" w:rsidP="00900658">
            <w:pPr>
              <w:jc w:val="both"/>
              <w:rPr>
                <w:rFonts w:ascii="Times New Roman" w:hAnsi="Times New Roman" w:cs="Times New Roman"/>
                <w:color w:val="000000"/>
                <w:sz w:val="16"/>
                <w:szCs w:val="16"/>
              </w:rPr>
            </w:pPr>
          </w:p>
        </w:tc>
        <w:tc>
          <w:tcPr>
            <w:tcW w:w="3544" w:type="dxa"/>
          </w:tcPr>
          <w:p w14:paraId="626A9753"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2E3C3D92" w14:textId="77777777" w:rsidR="00D537B0" w:rsidRPr="0059483C" w:rsidRDefault="00D537B0" w:rsidP="00900658">
            <w:pPr>
              <w:jc w:val="both"/>
              <w:rPr>
                <w:rFonts w:ascii="Times New Roman" w:hAnsi="Times New Roman" w:cs="Times New Roman"/>
                <w:color w:val="000000"/>
                <w:sz w:val="16"/>
                <w:szCs w:val="16"/>
              </w:rPr>
            </w:pPr>
          </w:p>
        </w:tc>
        <w:tc>
          <w:tcPr>
            <w:tcW w:w="3827" w:type="dxa"/>
          </w:tcPr>
          <w:p w14:paraId="5812CB86" w14:textId="77777777" w:rsidR="00D537B0" w:rsidRPr="0059483C" w:rsidRDefault="00D537B0" w:rsidP="00900658">
            <w:pPr>
              <w:jc w:val="both"/>
              <w:rPr>
                <w:rFonts w:ascii="Times New Roman" w:hAnsi="Times New Roman" w:cs="Times New Roman"/>
                <w:b/>
                <w:bCs/>
                <w:color w:val="000000"/>
                <w:sz w:val="16"/>
                <w:szCs w:val="16"/>
              </w:rPr>
            </w:pPr>
            <w:r w:rsidRPr="0059483C">
              <w:rPr>
                <w:rFonts w:ascii="Times New Roman" w:hAnsi="Times New Roman" w:cs="Times New Roman"/>
                <w:b/>
                <w:bCs/>
                <w:color w:val="000000"/>
                <w:sz w:val="16"/>
                <w:szCs w:val="16"/>
              </w:rPr>
              <w:t>RESULTADO:</w:t>
            </w:r>
          </w:p>
          <w:p w14:paraId="4495C455" w14:textId="77777777" w:rsidR="00D537B0" w:rsidRDefault="00D537B0" w:rsidP="00900658">
            <w:pPr>
              <w:jc w:val="both"/>
              <w:rPr>
                <w:rFonts w:ascii="Times New Roman" w:hAnsi="Times New Roman" w:cs="Times New Roman"/>
                <w:color w:val="000000"/>
                <w:sz w:val="16"/>
                <w:szCs w:val="16"/>
              </w:rPr>
            </w:pPr>
          </w:p>
          <w:p w14:paraId="6416CA70" w14:textId="77777777" w:rsidR="00D537B0" w:rsidRPr="0059483C" w:rsidRDefault="00D537B0" w:rsidP="00900658">
            <w:pPr>
              <w:jc w:val="both"/>
              <w:rPr>
                <w:rFonts w:ascii="Times New Roman" w:hAnsi="Times New Roman" w:cs="Times New Roman"/>
                <w:color w:val="000000"/>
                <w:sz w:val="16"/>
                <w:szCs w:val="16"/>
              </w:rPr>
            </w:pPr>
          </w:p>
        </w:tc>
      </w:tr>
    </w:tbl>
    <w:p w14:paraId="3BDE7577" w14:textId="77777777" w:rsidR="00D537B0" w:rsidRPr="0059483C" w:rsidRDefault="00D537B0" w:rsidP="00D537B0">
      <w:pPr>
        <w:pStyle w:val="NormalWeb"/>
        <w:spacing w:before="0" w:beforeAutospacing="0" w:after="0" w:afterAutospacing="0"/>
        <w:ind w:right="143"/>
        <w:rPr>
          <w:rFonts w:ascii="Times New Roman" w:hAnsi="Times New Roman" w:cs="Times New Roman"/>
          <w:b/>
          <w:bCs/>
          <w:color w:val="000000"/>
          <w:sz w:val="20"/>
          <w:szCs w:val="20"/>
          <w:u w:val="single"/>
        </w:rPr>
      </w:pPr>
      <w:r w:rsidRPr="0059483C">
        <w:rPr>
          <w:rFonts w:ascii="Times New Roman" w:hAnsi="Times New Roman" w:cs="Times New Roman"/>
          <w:b/>
          <w:bCs/>
          <w:color w:val="000000"/>
          <w:sz w:val="20"/>
          <w:szCs w:val="20"/>
        </w:rPr>
        <w:t xml:space="preserve">B.2 </w:t>
      </w:r>
      <w:r w:rsidRPr="0059483C">
        <w:rPr>
          <w:rFonts w:ascii="Times New Roman" w:hAnsi="Times New Roman" w:cs="Times New Roman"/>
          <w:b/>
          <w:bCs/>
          <w:color w:val="000000"/>
          <w:sz w:val="20"/>
          <w:szCs w:val="20"/>
          <w:u w:val="single"/>
        </w:rPr>
        <w:t>SOLUBILIDAD DE LÍPIDOS</w:t>
      </w:r>
    </w:p>
    <w:p w14:paraId="604D37DC" w14:textId="77777777" w:rsidR="00D537B0" w:rsidRPr="0059483C" w:rsidRDefault="00D537B0" w:rsidP="00D537B0">
      <w:pPr>
        <w:pStyle w:val="NormalWeb"/>
        <w:numPr>
          <w:ilvl w:val="0"/>
          <w:numId w:val="21"/>
        </w:numPr>
        <w:spacing w:before="0" w:beforeAutospacing="0" w:after="0" w:afterAutospacing="0"/>
        <w:ind w:right="143"/>
        <w:rPr>
          <w:rFonts w:ascii="Times New Roman" w:hAnsi="Times New Roman" w:cs="Times New Roman"/>
          <w:color w:val="000000"/>
          <w:sz w:val="20"/>
          <w:szCs w:val="20"/>
        </w:rPr>
      </w:pPr>
      <w:r w:rsidRPr="0059483C">
        <w:rPr>
          <w:rFonts w:ascii="Times New Roman" w:hAnsi="Times New Roman" w:cs="Times New Roman"/>
          <w:color w:val="000000"/>
          <w:sz w:val="20"/>
          <w:szCs w:val="20"/>
        </w:rPr>
        <w:t>Dispensar en tubos de ensayo debidamente rotulados la muestra y añadir con cuidado los reactivos, según el siguiente detalle:</w:t>
      </w:r>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951"/>
        <w:gridCol w:w="9240"/>
      </w:tblGrid>
      <w:tr w:rsidR="00D537B0" w:rsidRPr="0059483C" w14:paraId="3A4749C5" w14:textId="77777777" w:rsidTr="00D537B0">
        <w:trPr>
          <w:trHeight w:val="244"/>
          <w:jc w:val="center"/>
        </w:trPr>
        <w:tc>
          <w:tcPr>
            <w:tcW w:w="1129" w:type="dxa"/>
            <w:shd w:val="clear" w:color="auto" w:fill="auto"/>
          </w:tcPr>
          <w:p w14:paraId="0D64E6C4" w14:textId="77777777" w:rsidR="00D537B0" w:rsidRPr="0059483C" w:rsidRDefault="00D537B0" w:rsidP="00900658">
            <w:pPr>
              <w:pStyle w:val="NormalWeb"/>
              <w:tabs>
                <w:tab w:val="left" w:pos="731"/>
              </w:tabs>
              <w:spacing w:before="0" w:beforeAutospacing="0" w:after="0" w:afterAutospacing="0"/>
              <w:ind w:right="143"/>
              <w:jc w:val="center"/>
              <w:rPr>
                <w:rFonts w:ascii="Times New Roman" w:hAnsi="Times New Roman" w:cs="Times New Roman"/>
                <w:b/>
                <w:color w:val="000000"/>
                <w:sz w:val="20"/>
                <w:szCs w:val="20"/>
              </w:rPr>
            </w:pPr>
            <w:r w:rsidRPr="0059483C">
              <w:rPr>
                <w:rFonts w:ascii="Times New Roman" w:hAnsi="Times New Roman" w:cs="Times New Roman"/>
                <w:b/>
                <w:color w:val="000000"/>
                <w:sz w:val="20"/>
                <w:szCs w:val="20"/>
              </w:rPr>
              <w:t>TUBOS</w:t>
            </w:r>
          </w:p>
        </w:tc>
        <w:tc>
          <w:tcPr>
            <w:tcW w:w="2951" w:type="dxa"/>
            <w:shd w:val="clear" w:color="auto" w:fill="auto"/>
          </w:tcPr>
          <w:p w14:paraId="72F599A2" w14:textId="77777777" w:rsidR="00D537B0" w:rsidRPr="0059483C" w:rsidRDefault="00D537B0" w:rsidP="00900658">
            <w:pPr>
              <w:pStyle w:val="NormalWeb"/>
              <w:spacing w:before="0" w:beforeAutospacing="0" w:after="0" w:afterAutospacing="0"/>
              <w:ind w:right="143"/>
              <w:jc w:val="center"/>
              <w:rPr>
                <w:rFonts w:ascii="Times New Roman" w:hAnsi="Times New Roman" w:cs="Times New Roman"/>
                <w:b/>
                <w:color w:val="000000"/>
                <w:sz w:val="20"/>
                <w:szCs w:val="20"/>
              </w:rPr>
            </w:pPr>
            <w:r w:rsidRPr="0059483C">
              <w:rPr>
                <w:rFonts w:ascii="Times New Roman" w:hAnsi="Times New Roman" w:cs="Times New Roman"/>
                <w:b/>
                <w:color w:val="000000"/>
                <w:sz w:val="20"/>
                <w:szCs w:val="20"/>
              </w:rPr>
              <w:t>MUESTRA</w:t>
            </w:r>
          </w:p>
        </w:tc>
        <w:tc>
          <w:tcPr>
            <w:tcW w:w="9240" w:type="dxa"/>
            <w:shd w:val="clear" w:color="auto" w:fill="auto"/>
          </w:tcPr>
          <w:p w14:paraId="5313D10A" w14:textId="77777777" w:rsidR="00D537B0" w:rsidRPr="0059483C" w:rsidRDefault="00D537B0" w:rsidP="00900658">
            <w:pPr>
              <w:pStyle w:val="NormalWeb"/>
              <w:spacing w:before="0" w:beforeAutospacing="0" w:after="0" w:afterAutospacing="0"/>
              <w:ind w:right="143"/>
              <w:jc w:val="center"/>
              <w:rPr>
                <w:rFonts w:ascii="Times New Roman" w:hAnsi="Times New Roman" w:cs="Times New Roman"/>
                <w:b/>
                <w:color w:val="000000"/>
                <w:sz w:val="20"/>
                <w:szCs w:val="20"/>
              </w:rPr>
            </w:pPr>
            <w:r w:rsidRPr="0059483C">
              <w:rPr>
                <w:rFonts w:ascii="Times New Roman" w:hAnsi="Times New Roman" w:cs="Times New Roman"/>
                <w:b/>
                <w:color w:val="000000"/>
                <w:sz w:val="20"/>
                <w:szCs w:val="20"/>
              </w:rPr>
              <w:t>RESULTADO</w:t>
            </w:r>
          </w:p>
        </w:tc>
      </w:tr>
      <w:tr w:rsidR="00D537B0" w:rsidRPr="0059483C" w14:paraId="69248AB7" w14:textId="77777777" w:rsidTr="00D537B0">
        <w:trPr>
          <w:trHeight w:val="244"/>
          <w:jc w:val="center"/>
        </w:trPr>
        <w:tc>
          <w:tcPr>
            <w:tcW w:w="1129" w:type="dxa"/>
            <w:shd w:val="clear" w:color="auto" w:fill="auto"/>
          </w:tcPr>
          <w:p w14:paraId="5BE5DBF0" w14:textId="207BA3C1" w:rsidR="00D537B0" w:rsidRPr="0059483C" w:rsidRDefault="001602E4" w:rsidP="00900658">
            <w:pPr>
              <w:pStyle w:val="NormalWeb"/>
              <w:spacing w:before="0" w:beforeAutospacing="0" w:after="0" w:afterAutospacing="0"/>
              <w:ind w:right="143"/>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51" w:type="dxa"/>
            <w:shd w:val="clear" w:color="auto" w:fill="auto"/>
          </w:tcPr>
          <w:p w14:paraId="1C336A12" w14:textId="77777777" w:rsidR="00D537B0" w:rsidRPr="0059483C" w:rsidRDefault="00D537B0" w:rsidP="00900658">
            <w:pPr>
              <w:pStyle w:val="NormalWeb"/>
              <w:spacing w:before="0" w:beforeAutospacing="0" w:after="0" w:afterAutospacing="0"/>
              <w:ind w:right="143"/>
              <w:rPr>
                <w:rFonts w:ascii="Times New Roman" w:hAnsi="Times New Roman" w:cs="Times New Roman"/>
                <w:color w:val="000000"/>
                <w:sz w:val="20"/>
                <w:szCs w:val="20"/>
              </w:rPr>
            </w:pPr>
            <w:r w:rsidRPr="0059483C">
              <w:rPr>
                <w:rFonts w:ascii="Times New Roman" w:hAnsi="Times New Roman" w:cs="Times New Roman"/>
                <w:color w:val="000000"/>
                <w:sz w:val="20"/>
                <w:szCs w:val="20"/>
              </w:rPr>
              <w:t>Aceite comestible más agua</w:t>
            </w:r>
          </w:p>
        </w:tc>
        <w:tc>
          <w:tcPr>
            <w:tcW w:w="9240" w:type="dxa"/>
            <w:shd w:val="clear" w:color="auto" w:fill="auto"/>
          </w:tcPr>
          <w:p w14:paraId="7B78ECE2" w14:textId="77777777" w:rsidR="00D537B0" w:rsidRPr="0059483C" w:rsidRDefault="00D537B0" w:rsidP="00900658">
            <w:pPr>
              <w:pStyle w:val="NormalWeb"/>
              <w:spacing w:before="0" w:beforeAutospacing="0" w:after="0" w:afterAutospacing="0"/>
              <w:ind w:right="143"/>
              <w:rPr>
                <w:rFonts w:ascii="Times New Roman" w:hAnsi="Times New Roman" w:cs="Times New Roman"/>
                <w:color w:val="000000"/>
                <w:sz w:val="20"/>
                <w:szCs w:val="20"/>
              </w:rPr>
            </w:pPr>
          </w:p>
        </w:tc>
      </w:tr>
      <w:tr w:rsidR="00D537B0" w:rsidRPr="0059483C" w14:paraId="12A8FDE8" w14:textId="77777777" w:rsidTr="00D537B0">
        <w:trPr>
          <w:trHeight w:val="244"/>
          <w:jc w:val="center"/>
        </w:trPr>
        <w:tc>
          <w:tcPr>
            <w:tcW w:w="1129" w:type="dxa"/>
            <w:shd w:val="clear" w:color="auto" w:fill="auto"/>
          </w:tcPr>
          <w:p w14:paraId="39EA8EFC" w14:textId="0D688378" w:rsidR="00D537B0" w:rsidRPr="0059483C" w:rsidRDefault="001602E4" w:rsidP="00900658">
            <w:pPr>
              <w:pStyle w:val="NormalWeb"/>
              <w:spacing w:before="0" w:beforeAutospacing="0" w:after="0" w:afterAutospacing="0"/>
              <w:ind w:right="143"/>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51" w:type="dxa"/>
            <w:shd w:val="clear" w:color="auto" w:fill="auto"/>
          </w:tcPr>
          <w:p w14:paraId="767C20BA" w14:textId="77777777" w:rsidR="00D537B0" w:rsidRPr="0059483C" w:rsidRDefault="00D537B0" w:rsidP="00900658">
            <w:pPr>
              <w:pStyle w:val="NormalWeb"/>
              <w:spacing w:before="0" w:beforeAutospacing="0" w:after="0" w:afterAutospacing="0"/>
              <w:ind w:right="143"/>
              <w:rPr>
                <w:rFonts w:ascii="Times New Roman" w:hAnsi="Times New Roman" w:cs="Times New Roman"/>
                <w:color w:val="000000"/>
                <w:sz w:val="20"/>
                <w:szCs w:val="20"/>
              </w:rPr>
            </w:pPr>
            <w:r w:rsidRPr="0059483C">
              <w:rPr>
                <w:rFonts w:ascii="Times New Roman" w:hAnsi="Times New Roman" w:cs="Times New Roman"/>
                <w:color w:val="000000"/>
                <w:sz w:val="20"/>
                <w:szCs w:val="20"/>
              </w:rPr>
              <w:t>Aceite comestible más etanol</w:t>
            </w:r>
          </w:p>
        </w:tc>
        <w:tc>
          <w:tcPr>
            <w:tcW w:w="9240" w:type="dxa"/>
            <w:shd w:val="clear" w:color="auto" w:fill="auto"/>
          </w:tcPr>
          <w:p w14:paraId="13006ED8" w14:textId="77777777" w:rsidR="00D537B0" w:rsidRPr="0059483C" w:rsidRDefault="00D537B0" w:rsidP="00900658">
            <w:pPr>
              <w:pStyle w:val="NormalWeb"/>
              <w:spacing w:before="0" w:beforeAutospacing="0" w:after="0" w:afterAutospacing="0"/>
              <w:ind w:right="143"/>
              <w:rPr>
                <w:rFonts w:ascii="Times New Roman" w:hAnsi="Times New Roman" w:cs="Times New Roman"/>
                <w:color w:val="000000"/>
                <w:sz w:val="20"/>
                <w:szCs w:val="20"/>
              </w:rPr>
            </w:pPr>
          </w:p>
        </w:tc>
      </w:tr>
      <w:tr w:rsidR="00D537B0" w:rsidRPr="0059483C" w14:paraId="0D984DB2" w14:textId="77777777" w:rsidTr="00D537B0">
        <w:trPr>
          <w:trHeight w:val="244"/>
          <w:jc w:val="center"/>
        </w:trPr>
        <w:tc>
          <w:tcPr>
            <w:tcW w:w="1129" w:type="dxa"/>
            <w:shd w:val="clear" w:color="auto" w:fill="auto"/>
          </w:tcPr>
          <w:p w14:paraId="782171EA" w14:textId="70C10907" w:rsidR="00D537B0" w:rsidRPr="0059483C" w:rsidRDefault="001602E4" w:rsidP="00900658">
            <w:pPr>
              <w:pStyle w:val="NormalWeb"/>
              <w:spacing w:before="0" w:beforeAutospacing="0" w:after="0" w:afterAutospacing="0"/>
              <w:ind w:right="143"/>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51" w:type="dxa"/>
            <w:shd w:val="clear" w:color="auto" w:fill="auto"/>
          </w:tcPr>
          <w:p w14:paraId="361C0689" w14:textId="77777777" w:rsidR="00D537B0" w:rsidRPr="0059483C" w:rsidRDefault="00D537B0" w:rsidP="00900658">
            <w:pPr>
              <w:pStyle w:val="NormalWeb"/>
              <w:spacing w:before="0" w:beforeAutospacing="0" w:after="0" w:afterAutospacing="0"/>
              <w:ind w:right="143"/>
              <w:rPr>
                <w:rFonts w:ascii="Times New Roman" w:hAnsi="Times New Roman" w:cs="Times New Roman"/>
                <w:color w:val="000000"/>
                <w:sz w:val="20"/>
                <w:szCs w:val="20"/>
              </w:rPr>
            </w:pPr>
            <w:r w:rsidRPr="0059483C">
              <w:rPr>
                <w:rFonts w:ascii="Times New Roman" w:hAnsi="Times New Roman" w:cs="Times New Roman"/>
                <w:color w:val="000000"/>
                <w:sz w:val="20"/>
                <w:szCs w:val="20"/>
              </w:rPr>
              <w:t>Aceite comestible más butanol</w:t>
            </w:r>
          </w:p>
        </w:tc>
        <w:tc>
          <w:tcPr>
            <w:tcW w:w="9240" w:type="dxa"/>
            <w:shd w:val="clear" w:color="auto" w:fill="auto"/>
          </w:tcPr>
          <w:p w14:paraId="6C33783B" w14:textId="77777777" w:rsidR="00D537B0" w:rsidRPr="0059483C" w:rsidRDefault="00D537B0" w:rsidP="00900658">
            <w:pPr>
              <w:pStyle w:val="NormalWeb"/>
              <w:spacing w:before="0" w:beforeAutospacing="0" w:after="0" w:afterAutospacing="0"/>
              <w:ind w:right="143"/>
              <w:rPr>
                <w:rFonts w:ascii="Times New Roman" w:hAnsi="Times New Roman" w:cs="Times New Roman"/>
                <w:color w:val="000000"/>
                <w:sz w:val="20"/>
                <w:szCs w:val="20"/>
              </w:rPr>
            </w:pPr>
          </w:p>
        </w:tc>
      </w:tr>
      <w:tr w:rsidR="00D537B0" w:rsidRPr="0059483C" w14:paraId="688D8E05" w14:textId="77777777" w:rsidTr="00D537B0">
        <w:trPr>
          <w:trHeight w:val="245"/>
          <w:jc w:val="center"/>
        </w:trPr>
        <w:tc>
          <w:tcPr>
            <w:tcW w:w="1129" w:type="dxa"/>
            <w:shd w:val="clear" w:color="auto" w:fill="auto"/>
          </w:tcPr>
          <w:p w14:paraId="26E96C9F" w14:textId="38843952" w:rsidR="00D537B0" w:rsidRPr="0059483C" w:rsidRDefault="001602E4" w:rsidP="00900658">
            <w:pPr>
              <w:pStyle w:val="NormalWeb"/>
              <w:spacing w:before="0" w:beforeAutospacing="0" w:after="0" w:afterAutospacing="0"/>
              <w:ind w:right="143"/>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51" w:type="dxa"/>
            <w:shd w:val="clear" w:color="auto" w:fill="auto"/>
          </w:tcPr>
          <w:p w14:paraId="63F8EA20" w14:textId="77777777" w:rsidR="00D537B0" w:rsidRPr="0059483C" w:rsidRDefault="00D537B0" w:rsidP="00900658">
            <w:pPr>
              <w:pStyle w:val="NormalWeb"/>
              <w:spacing w:before="0" w:beforeAutospacing="0" w:after="0" w:afterAutospacing="0"/>
              <w:ind w:right="143"/>
              <w:rPr>
                <w:rFonts w:ascii="Times New Roman" w:hAnsi="Times New Roman" w:cs="Times New Roman"/>
                <w:color w:val="000000"/>
                <w:sz w:val="20"/>
                <w:szCs w:val="20"/>
              </w:rPr>
            </w:pPr>
            <w:r w:rsidRPr="0059483C">
              <w:rPr>
                <w:rFonts w:ascii="Times New Roman" w:hAnsi="Times New Roman" w:cs="Times New Roman"/>
                <w:color w:val="000000"/>
                <w:sz w:val="20"/>
                <w:szCs w:val="20"/>
              </w:rPr>
              <w:t>Aceite comestible más benceno</w:t>
            </w:r>
          </w:p>
        </w:tc>
        <w:tc>
          <w:tcPr>
            <w:tcW w:w="9240" w:type="dxa"/>
            <w:shd w:val="clear" w:color="auto" w:fill="auto"/>
          </w:tcPr>
          <w:p w14:paraId="5F3AA9B6" w14:textId="77777777" w:rsidR="00D537B0" w:rsidRPr="0059483C" w:rsidRDefault="00D537B0" w:rsidP="00900658">
            <w:pPr>
              <w:pStyle w:val="NormalWeb"/>
              <w:spacing w:before="0" w:beforeAutospacing="0" w:after="0" w:afterAutospacing="0"/>
              <w:ind w:right="143"/>
              <w:rPr>
                <w:rFonts w:ascii="Times New Roman" w:hAnsi="Times New Roman" w:cs="Times New Roman"/>
                <w:color w:val="000000"/>
                <w:sz w:val="20"/>
                <w:szCs w:val="20"/>
              </w:rPr>
            </w:pPr>
          </w:p>
        </w:tc>
      </w:tr>
    </w:tbl>
    <w:p w14:paraId="61DFAE80" w14:textId="356A2CE1" w:rsidR="00D537B0" w:rsidRDefault="00D537B0" w:rsidP="00D537B0">
      <w:pPr>
        <w:pStyle w:val="NormalWeb"/>
        <w:spacing w:before="0" w:beforeAutospacing="0" w:after="0" w:afterAutospacing="0"/>
        <w:ind w:left="709" w:right="720"/>
        <w:jc w:val="center"/>
        <w:rPr>
          <w:rFonts w:ascii="Times New Roman" w:hAnsi="Times New Roman" w:cs="Times New Roman"/>
          <w:b/>
          <w:color w:val="000000"/>
          <w:sz w:val="20"/>
          <w:szCs w:val="20"/>
        </w:rPr>
      </w:pPr>
      <w:r w:rsidRPr="0059483C">
        <w:rPr>
          <w:rFonts w:ascii="Times New Roman" w:hAnsi="Times New Roman" w:cs="Times New Roman"/>
          <w:b/>
          <w:color w:val="000000"/>
          <w:sz w:val="20"/>
          <w:szCs w:val="20"/>
        </w:rPr>
        <w:t>Firma de la Docente</w:t>
      </w:r>
    </w:p>
    <w:p w14:paraId="088979AE" w14:textId="77777777" w:rsidR="00D537B0" w:rsidRPr="0059483C" w:rsidRDefault="00D537B0" w:rsidP="00D537B0">
      <w:pPr>
        <w:pStyle w:val="NormalWeb"/>
        <w:spacing w:before="0" w:beforeAutospacing="0" w:after="0" w:afterAutospacing="0"/>
        <w:ind w:left="709" w:right="720"/>
        <w:jc w:val="center"/>
        <w:rPr>
          <w:rFonts w:ascii="Times New Roman" w:hAnsi="Times New Roman" w:cs="Times New Roman"/>
          <w:b/>
          <w:color w:val="000000"/>
          <w:sz w:val="20"/>
          <w:szCs w:val="20"/>
        </w:rPr>
      </w:pPr>
    </w:p>
    <w:p w14:paraId="5D365F28" w14:textId="77777777" w:rsidR="00D537B0" w:rsidRPr="0059483C" w:rsidRDefault="00D537B0" w:rsidP="00D537B0">
      <w:pPr>
        <w:jc w:val="center"/>
        <w:rPr>
          <w:rFonts w:ascii="Times New Roman" w:hAnsi="Times New Roman" w:cs="Times New Roman"/>
          <w:color w:val="000000"/>
          <w:sz w:val="20"/>
          <w:szCs w:val="20"/>
        </w:rPr>
      </w:pPr>
      <w:r w:rsidRPr="0059483C">
        <w:rPr>
          <w:rFonts w:ascii="Times New Roman" w:hAnsi="Times New Roman" w:cs="Times New Roman"/>
          <w:color w:val="000000"/>
          <w:sz w:val="20"/>
          <w:szCs w:val="20"/>
        </w:rPr>
        <w:t>…………………………………………………………………………………</w:t>
      </w:r>
    </w:p>
    <w:p w14:paraId="0D6383A2" w14:textId="304E4C23" w:rsidR="00C35602" w:rsidRPr="0059483C" w:rsidRDefault="00D537B0" w:rsidP="00D537B0">
      <w:pPr>
        <w:ind w:left="142"/>
        <w:jc w:val="center"/>
        <w:rPr>
          <w:rFonts w:ascii="Times New Roman" w:hAnsi="Times New Roman" w:cs="Times New Roman"/>
          <w:b/>
          <w:sz w:val="20"/>
          <w:szCs w:val="20"/>
        </w:rPr>
      </w:pPr>
      <w:r w:rsidRPr="0059483C">
        <w:rPr>
          <w:rFonts w:ascii="Times New Roman" w:hAnsi="Times New Roman" w:cs="Times New Roman"/>
          <w:b/>
          <w:color w:val="000000"/>
          <w:sz w:val="20"/>
          <w:szCs w:val="20"/>
        </w:rPr>
        <w:t>Dra. María Angélica Barba Maggi,</w:t>
      </w:r>
      <w:r>
        <w:rPr>
          <w:rFonts w:ascii="Times New Roman" w:hAnsi="Times New Roman" w:cs="Times New Roman"/>
          <w:b/>
          <w:color w:val="000000"/>
          <w:sz w:val="20"/>
          <w:szCs w:val="20"/>
        </w:rPr>
        <w:t xml:space="preserve">  Mgs.</w:t>
      </w:r>
      <w:r w:rsidRPr="0059483C">
        <w:rPr>
          <w:rFonts w:ascii="Times New Roman" w:hAnsi="Times New Roman" w:cs="Times New Roman"/>
          <w:b/>
          <w:sz w:val="20"/>
          <w:szCs w:val="20"/>
        </w:rPr>
        <w:t xml:space="preserve"> </w:t>
      </w:r>
    </w:p>
    <w:sectPr w:rsidR="00C35602" w:rsidRPr="0059483C" w:rsidSect="00FE769F">
      <w:pgSz w:w="16850" w:h="11900" w:orient="landscape"/>
      <w:pgMar w:top="278" w:right="2126" w:bottom="0" w:left="1259" w:header="567" w:footer="1072" w:gutter="0"/>
      <w:pgNumType w:start="1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D1EB3" w14:textId="77777777" w:rsidR="00013A7E" w:rsidRDefault="00013A7E">
      <w:r>
        <w:separator/>
      </w:r>
    </w:p>
  </w:endnote>
  <w:endnote w:type="continuationSeparator" w:id="0">
    <w:p w14:paraId="29E74EE1" w14:textId="77777777" w:rsidR="00013A7E" w:rsidRDefault="00013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B0E36" w14:textId="1948831E" w:rsidR="005E0A29" w:rsidRDefault="005E0A29">
    <w:pPr>
      <w:pStyle w:val="Piedepgina"/>
    </w:pPr>
    <w:r>
      <w:rPr>
        <w:noProof/>
        <w:lang w:val="en-US" w:eastAsia="en-US" w:bidi="ar-SA"/>
      </w:rPr>
      <w:drawing>
        <wp:anchor distT="0" distB="0" distL="0" distR="0" simplePos="0" relativeHeight="251659264" behindDoc="1" locked="0" layoutInCell="1" allowOverlap="1" wp14:anchorId="25FCCD49" wp14:editId="6E5C4335">
          <wp:simplePos x="0" y="0"/>
          <wp:positionH relativeFrom="page">
            <wp:posOffset>3587750</wp:posOffset>
          </wp:positionH>
          <wp:positionV relativeFrom="page">
            <wp:posOffset>10257790</wp:posOffset>
          </wp:positionV>
          <wp:extent cx="965555" cy="120729"/>
          <wp:effectExtent l="0" t="0" r="635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965555" cy="12072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3A04A" w14:textId="77777777" w:rsidR="00013A7E" w:rsidRDefault="00013A7E">
      <w:r>
        <w:separator/>
      </w:r>
    </w:p>
  </w:footnote>
  <w:footnote w:type="continuationSeparator" w:id="0">
    <w:p w14:paraId="3041290D" w14:textId="77777777" w:rsidR="00013A7E" w:rsidRDefault="00013A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10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8"/>
      <w:gridCol w:w="5759"/>
      <w:gridCol w:w="2410"/>
    </w:tblGrid>
    <w:tr w:rsidR="005E0A29" w14:paraId="2DF078D2" w14:textId="77777777" w:rsidTr="009643E5">
      <w:trPr>
        <w:trHeight w:val="1274"/>
        <w:jc w:val="center"/>
      </w:trPr>
      <w:tc>
        <w:tcPr>
          <w:tcW w:w="2888" w:type="dxa"/>
        </w:tcPr>
        <w:p w14:paraId="20126F3B" w14:textId="77777777" w:rsidR="005E0A29" w:rsidRDefault="005E0A29" w:rsidP="00C61C24">
          <w:pPr>
            <w:pStyle w:val="Textoindependiente"/>
            <w:spacing w:before="240" w:after="240"/>
            <w:ind w:left="-119" w:firstLine="119"/>
            <w:jc w:val="center"/>
          </w:pPr>
          <w:r w:rsidRPr="004136F2">
            <w:rPr>
              <w:b/>
              <w:noProof/>
              <w:color w:val="1F497D"/>
              <w:sz w:val="96"/>
              <w:szCs w:val="96"/>
              <w:lang w:val="en-US" w:eastAsia="en-US" w:bidi="ar-SA"/>
            </w:rPr>
            <w:drawing>
              <wp:inline distT="0" distB="0" distL="0" distR="0" wp14:anchorId="5625454E" wp14:editId="6EE0A7C3">
                <wp:extent cx="571500" cy="571500"/>
                <wp:effectExtent l="0" t="0" r="0" b="0"/>
                <wp:docPr id="22" name="Imagen 22" descr="C:\Users\User\Desktop\unach se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C:\Users\User\Desktop\unach sell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4136F2">
            <w:rPr>
              <w:noProof/>
              <w:lang w:val="en-US" w:eastAsia="en-US" w:bidi="ar-SA"/>
            </w:rPr>
            <w:drawing>
              <wp:inline distT="0" distB="0" distL="0" distR="0" wp14:anchorId="3B90C94B" wp14:editId="3C8719FD">
                <wp:extent cx="971550" cy="406807"/>
                <wp:effectExtent l="0" t="0" r="0" b="0"/>
                <wp:docPr id="25" name="Imagen 25" descr="C:\Users\User\Desktop\UN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C:\Users\User\Desktop\UNACH.png"/>
                        <pic:cNvPicPr>
                          <a:picLocks noChangeAspect="1" noChangeArrowheads="1"/>
                        </pic:cNvPicPr>
                      </pic:nvPicPr>
                      <pic:blipFill>
                        <a:blip r:embed="rId2">
                          <a:extLst>
                            <a:ext uri="{28A0092B-C50C-407E-A947-70E740481C1C}">
                              <a14:useLocalDpi xmlns:a14="http://schemas.microsoft.com/office/drawing/2010/main" val="0"/>
                            </a:ext>
                          </a:extLst>
                        </a:blip>
                        <a:srcRect l="25510"/>
                        <a:stretch>
                          <a:fillRect/>
                        </a:stretch>
                      </pic:blipFill>
                      <pic:spPr bwMode="auto">
                        <a:xfrm>
                          <a:off x="0" y="0"/>
                          <a:ext cx="997608" cy="417718"/>
                        </a:xfrm>
                        <a:prstGeom prst="rect">
                          <a:avLst/>
                        </a:prstGeom>
                        <a:noFill/>
                        <a:ln>
                          <a:noFill/>
                        </a:ln>
                      </pic:spPr>
                    </pic:pic>
                  </a:graphicData>
                </a:graphic>
              </wp:inline>
            </w:drawing>
          </w:r>
        </w:p>
      </w:tc>
      <w:tc>
        <w:tcPr>
          <w:tcW w:w="5759" w:type="dxa"/>
        </w:tcPr>
        <w:p w14:paraId="7E41EFD0" w14:textId="77777777" w:rsidR="005E0A29" w:rsidRDefault="005E0A29" w:rsidP="00431DC1">
          <w:pPr>
            <w:spacing w:before="240"/>
            <w:ind w:left="505" w:right="11" w:hanging="488"/>
            <w:jc w:val="center"/>
            <w:rPr>
              <w:b/>
              <w:sz w:val="20"/>
              <w:szCs w:val="20"/>
            </w:rPr>
          </w:pPr>
        </w:p>
        <w:p w14:paraId="429A0668" w14:textId="25686421" w:rsidR="005E0A29" w:rsidRPr="00306331" w:rsidRDefault="005E0A29" w:rsidP="007B4CD9">
          <w:pPr>
            <w:tabs>
              <w:tab w:val="left" w:pos="405"/>
              <w:tab w:val="center" w:pos="3000"/>
            </w:tabs>
            <w:spacing w:before="240"/>
            <w:ind w:left="505" w:right="11" w:hanging="488"/>
            <w:rPr>
              <w:b/>
              <w:sz w:val="20"/>
              <w:szCs w:val="20"/>
            </w:rPr>
          </w:pPr>
          <w:r>
            <w:rPr>
              <w:b/>
              <w:sz w:val="20"/>
              <w:szCs w:val="20"/>
            </w:rPr>
            <w:tab/>
          </w:r>
          <w:r>
            <w:rPr>
              <w:b/>
              <w:sz w:val="20"/>
              <w:szCs w:val="20"/>
            </w:rPr>
            <w:tab/>
          </w:r>
          <w:r w:rsidRPr="00306331">
            <w:rPr>
              <w:b/>
              <w:sz w:val="20"/>
              <w:szCs w:val="20"/>
            </w:rPr>
            <w:t>UNIVERSIDAD NACIONAL DE CHIMBORAZO</w:t>
          </w:r>
        </w:p>
        <w:p w14:paraId="29F4A9C3" w14:textId="77777777" w:rsidR="005E0A29" w:rsidRDefault="005E0A29" w:rsidP="00431DC1">
          <w:pPr>
            <w:pStyle w:val="Textoindependiente"/>
            <w:ind w:left="145"/>
            <w:jc w:val="center"/>
          </w:pPr>
          <w:r w:rsidRPr="00306331">
            <w:rPr>
              <w:b/>
            </w:rPr>
            <w:t>FACULTAD DE CIENCIAS DE LA SALUD CARRERA DE MEDICINA</w:t>
          </w:r>
        </w:p>
        <w:p w14:paraId="2A21597C" w14:textId="6AB0C08E" w:rsidR="005E0A29" w:rsidRPr="00306331" w:rsidRDefault="005E0A29" w:rsidP="00431DC1">
          <w:pPr>
            <w:ind w:left="505" w:right="11" w:hanging="488"/>
            <w:jc w:val="center"/>
            <w:rPr>
              <w:b/>
              <w:sz w:val="20"/>
              <w:szCs w:val="20"/>
            </w:rPr>
          </w:pPr>
          <w:r>
            <w:rPr>
              <w:b/>
              <w:sz w:val="20"/>
              <w:szCs w:val="20"/>
            </w:rPr>
            <w:t>G</w:t>
          </w:r>
          <w:r w:rsidRPr="00306331">
            <w:rPr>
              <w:b/>
              <w:sz w:val="20"/>
              <w:szCs w:val="20"/>
            </w:rPr>
            <w:t>UIA DE PR</w:t>
          </w:r>
          <w:r>
            <w:rPr>
              <w:b/>
              <w:sz w:val="20"/>
              <w:szCs w:val="20"/>
            </w:rPr>
            <w:t>Á</w:t>
          </w:r>
          <w:r w:rsidRPr="00306331">
            <w:rPr>
              <w:b/>
              <w:sz w:val="20"/>
              <w:szCs w:val="20"/>
            </w:rPr>
            <w:t>CTICA DE BIOQUÍMICA I</w:t>
          </w:r>
        </w:p>
        <w:p w14:paraId="5C72B400" w14:textId="77777777" w:rsidR="005E0A29" w:rsidRDefault="005E0A29" w:rsidP="00431DC1">
          <w:pPr>
            <w:pStyle w:val="Textoindependiente"/>
            <w:spacing w:line="14" w:lineRule="auto"/>
          </w:pPr>
        </w:p>
      </w:tc>
      <w:tc>
        <w:tcPr>
          <w:tcW w:w="2410" w:type="dxa"/>
        </w:tcPr>
        <w:p w14:paraId="3770488E" w14:textId="77777777" w:rsidR="005E0A29" w:rsidRPr="00CA4583" w:rsidRDefault="005E0A29" w:rsidP="00431DC1">
          <w:pPr>
            <w:pStyle w:val="Textoindependiente"/>
            <w:jc w:val="center"/>
            <w:rPr>
              <w:color w:val="000000" w:themeColor="text1"/>
              <w:sz w:val="16"/>
              <w:szCs w:val="16"/>
            </w:rPr>
          </w:pPr>
        </w:p>
        <w:p w14:paraId="699C4048" w14:textId="77777777" w:rsidR="005E0A29" w:rsidRPr="00CA4583" w:rsidRDefault="005E0A29" w:rsidP="00431DC1">
          <w:pPr>
            <w:pStyle w:val="Textoindependiente"/>
            <w:jc w:val="center"/>
            <w:rPr>
              <w:color w:val="000000" w:themeColor="text1"/>
              <w:sz w:val="16"/>
              <w:szCs w:val="16"/>
            </w:rPr>
          </w:pPr>
        </w:p>
        <w:p w14:paraId="2A5AFC0D" w14:textId="77777777" w:rsidR="005E0A29" w:rsidRPr="00CA4583" w:rsidRDefault="005E0A29" w:rsidP="00431DC1">
          <w:pPr>
            <w:pStyle w:val="Textoindependiente"/>
            <w:jc w:val="center"/>
            <w:rPr>
              <w:color w:val="000000" w:themeColor="text1"/>
              <w:sz w:val="16"/>
              <w:szCs w:val="16"/>
            </w:rPr>
          </w:pPr>
        </w:p>
        <w:p w14:paraId="7F8435CB" w14:textId="77777777" w:rsidR="005E0A29" w:rsidRPr="00CA4583" w:rsidRDefault="005E0A29" w:rsidP="00431DC1">
          <w:pPr>
            <w:pStyle w:val="Textoindependiente"/>
            <w:jc w:val="right"/>
            <w:rPr>
              <w:color w:val="000000" w:themeColor="text1"/>
              <w:sz w:val="16"/>
              <w:szCs w:val="16"/>
              <w:bdr w:val="single" w:sz="4" w:space="0" w:color="auto"/>
            </w:rPr>
          </w:pPr>
        </w:p>
        <w:p w14:paraId="0E1099FF" w14:textId="1214EB54" w:rsidR="005E0A29" w:rsidRPr="00CA4583" w:rsidRDefault="005E0A29" w:rsidP="007B4CD9">
          <w:pPr>
            <w:pStyle w:val="Textoindependiente"/>
            <w:jc w:val="both"/>
            <w:rPr>
              <w:color w:val="000000" w:themeColor="text1"/>
              <w:sz w:val="16"/>
              <w:szCs w:val="16"/>
            </w:rPr>
          </w:pPr>
          <w:r w:rsidRPr="00052D2A">
            <w:rPr>
              <w:bdr w:val="single" w:sz="4" w:space="0" w:color="auto"/>
            </w:rPr>
            <w:t>LAB E201- BLOQUE E</w:t>
          </w:r>
          <w:r>
            <w:rPr>
              <w:color w:val="000000" w:themeColor="text1"/>
              <w:sz w:val="16"/>
              <w:szCs w:val="16"/>
              <w:bdr w:val="single" w:sz="4" w:space="0" w:color="auto"/>
            </w:rPr>
            <w:t xml:space="preserve"> </w:t>
          </w:r>
        </w:p>
      </w:tc>
    </w:tr>
  </w:tbl>
  <w:p w14:paraId="7D57D811" w14:textId="77777777" w:rsidR="005E0A29" w:rsidRDefault="005E0A29">
    <w:pPr>
      <w:pStyle w:val="Textoindependiente"/>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42D66"/>
    <w:multiLevelType w:val="multilevel"/>
    <w:tmpl w:val="94F26D26"/>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2B04F42"/>
    <w:multiLevelType w:val="hybridMultilevel"/>
    <w:tmpl w:val="CCB48F06"/>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63A7F0E"/>
    <w:multiLevelType w:val="hybridMultilevel"/>
    <w:tmpl w:val="9DECE7CC"/>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 w15:restartNumberingAfterBreak="0">
    <w:nsid w:val="0A5D4426"/>
    <w:multiLevelType w:val="hybridMultilevel"/>
    <w:tmpl w:val="06EAAA8A"/>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 w15:restartNumberingAfterBreak="0">
    <w:nsid w:val="0D9F375F"/>
    <w:multiLevelType w:val="hybridMultilevel"/>
    <w:tmpl w:val="9DECE7CC"/>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 w15:restartNumberingAfterBreak="0">
    <w:nsid w:val="18AA6EE6"/>
    <w:multiLevelType w:val="hybridMultilevel"/>
    <w:tmpl w:val="CCB48F06"/>
    <w:lvl w:ilvl="0" w:tplc="300A000F">
      <w:start w:val="1"/>
      <w:numFmt w:val="decimal"/>
      <w:lvlText w:val="%1."/>
      <w:lvlJc w:val="left"/>
      <w:pPr>
        <w:ind w:left="1080" w:hanging="360"/>
      </w:pPr>
    </w:lvl>
    <w:lvl w:ilvl="1" w:tplc="300A0019">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6" w15:restartNumberingAfterBreak="0">
    <w:nsid w:val="19DA6929"/>
    <w:multiLevelType w:val="multilevel"/>
    <w:tmpl w:val="E0EC767A"/>
    <w:lvl w:ilvl="0">
      <w:start w:val="8"/>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213B0B47"/>
    <w:multiLevelType w:val="hybridMultilevel"/>
    <w:tmpl w:val="CCB48F06"/>
    <w:lvl w:ilvl="0" w:tplc="300A000F">
      <w:start w:val="1"/>
      <w:numFmt w:val="decimal"/>
      <w:lvlText w:val="%1."/>
      <w:lvlJc w:val="left"/>
      <w:pPr>
        <w:ind w:left="1080" w:hanging="360"/>
      </w:pPr>
    </w:lvl>
    <w:lvl w:ilvl="1" w:tplc="300A0019">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8" w15:restartNumberingAfterBreak="0">
    <w:nsid w:val="22717A54"/>
    <w:multiLevelType w:val="hybridMultilevel"/>
    <w:tmpl w:val="9DECE7CC"/>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9" w15:restartNumberingAfterBreak="0">
    <w:nsid w:val="257B1481"/>
    <w:multiLevelType w:val="hybridMultilevel"/>
    <w:tmpl w:val="0FFE01BC"/>
    <w:lvl w:ilvl="0" w:tplc="E8A6B5F4">
      <w:start w:val="1"/>
      <w:numFmt w:val="decimal"/>
      <w:lvlText w:val="%1."/>
      <w:lvlJc w:val="left"/>
      <w:pPr>
        <w:ind w:left="360" w:hanging="360"/>
      </w:pPr>
      <w:rPr>
        <w:rFonts w:asciiTheme="minorHAnsi" w:eastAsia="Verdana" w:hAnsiTheme="minorHAnsi" w:cs="Verdana"/>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0" w15:restartNumberingAfterBreak="0">
    <w:nsid w:val="25805B09"/>
    <w:multiLevelType w:val="multilevel"/>
    <w:tmpl w:val="6FCEA118"/>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264A27DB"/>
    <w:multiLevelType w:val="hybridMultilevel"/>
    <w:tmpl w:val="0FFE01BC"/>
    <w:lvl w:ilvl="0" w:tplc="E8A6B5F4">
      <w:start w:val="1"/>
      <w:numFmt w:val="decimal"/>
      <w:lvlText w:val="%1."/>
      <w:lvlJc w:val="left"/>
      <w:pPr>
        <w:ind w:left="360" w:hanging="360"/>
      </w:pPr>
      <w:rPr>
        <w:rFonts w:asciiTheme="minorHAnsi" w:eastAsia="Verdana" w:hAnsiTheme="minorHAnsi" w:cs="Verdana"/>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2" w15:restartNumberingAfterBreak="0">
    <w:nsid w:val="2B1876A2"/>
    <w:multiLevelType w:val="hybridMultilevel"/>
    <w:tmpl w:val="E1C6EF44"/>
    <w:lvl w:ilvl="0" w:tplc="300A0005">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3" w15:restartNumberingAfterBreak="0">
    <w:nsid w:val="2D3F7B9F"/>
    <w:multiLevelType w:val="hybridMultilevel"/>
    <w:tmpl w:val="3DEABE6C"/>
    <w:lvl w:ilvl="0" w:tplc="300A000F">
      <w:start w:val="1"/>
      <w:numFmt w:val="decimal"/>
      <w:lvlText w:val="%1."/>
      <w:lvlJc w:val="left"/>
      <w:pPr>
        <w:ind w:left="720" w:hanging="360"/>
      </w:pPr>
      <w:rPr>
        <w:rFonts w:hint="default"/>
        <w:u w:val="none"/>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3905275A"/>
    <w:multiLevelType w:val="hybridMultilevel"/>
    <w:tmpl w:val="F09E7BCE"/>
    <w:lvl w:ilvl="0" w:tplc="300A000F">
      <w:start w:val="1"/>
      <w:numFmt w:val="decimal"/>
      <w:lvlText w:val="%1."/>
      <w:lvlJc w:val="left"/>
      <w:pPr>
        <w:ind w:left="360" w:hanging="360"/>
      </w:p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5" w15:restartNumberingAfterBreak="0">
    <w:nsid w:val="42224545"/>
    <w:multiLevelType w:val="hybridMultilevel"/>
    <w:tmpl w:val="ED4E56D2"/>
    <w:lvl w:ilvl="0" w:tplc="300A000F">
      <w:start w:val="1"/>
      <w:numFmt w:val="decimal"/>
      <w:lvlText w:val="%1."/>
      <w:lvlJc w:val="left"/>
      <w:pPr>
        <w:ind w:left="851" w:hanging="360"/>
      </w:pPr>
      <w:rPr>
        <w:rFonts w:hint="default"/>
      </w:rPr>
    </w:lvl>
    <w:lvl w:ilvl="1" w:tplc="300A0019" w:tentative="1">
      <w:start w:val="1"/>
      <w:numFmt w:val="lowerLetter"/>
      <w:lvlText w:val="%2."/>
      <w:lvlJc w:val="left"/>
      <w:pPr>
        <w:ind w:left="1571" w:hanging="360"/>
      </w:pPr>
    </w:lvl>
    <w:lvl w:ilvl="2" w:tplc="300A001B" w:tentative="1">
      <w:start w:val="1"/>
      <w:numFmt w:val="lowerRoman"/>
      <w:lvlText w:val="%3."/>
      <w:lvlJc w:val="right"/>
      <w:pPr>
        <w:ind w:left="2291" w:hanging="180"/>
      </w:pPr>
    </w:lvl>
    <w:lvl w:ilvl="3" w:tplc="300A000F" w:tentative="1">
      <w:start w:val="1"/>
      <w:numFmt w:val="decimal"/>
      <w:lvlText w:val="%4."/>
      <w:lvlJc w:val="left"/>
      <w:pPr>
        <w:ind w:left="3011" w:hanging="360"/>
      </w:pPr>
    </w:lvl>
    <w:lvl w:ilvl="4" w:tplc="300A0019" w:tentative="1">
      <w:start w:val="1"/>
      <w:numFmt w:val="lowerLetter"/>
      <w:lvlText w:val="%5."/>
      <w:lvlJc w:val="left"/>
      <w:pPr>
        <w:ind w:left="3731" w:hanging="360"/>
      </w:pPr>
    </w:lvl>
    <w:lvl w:ilvl="5" w:tplc="300A001B" w:tentative="1">
      <w:start w:val="1"/>
      <w:numFmt w:val="lowerRoman"/>
      <w:lvlText w:val="%6."/>
      <w:lvlJc w:val="right"/>
      <w:pPr>
        <w:ind w:left="4451" w:hanging="180"/>
      </w:pPr>
    </w:lvl>
    <w:lvl w:ilvl="6" w:tplc="300A000F" w:tentative="1">
      <w:start w:val="1"/>
      <w:numFmt w:val="decimal"/>
      <w:lvlText w:val="%7."/>
      <w:lvlJc w:val="left"/>
      <w:pPr>
        <w:ind w:left="5171" w:hanging="360"/>
      </w:pPr>
    </w:lvl>
    <w:lvl w:ilvl="7" w:tplc="300A0019" w:tentative="1">
      <w:start w:val="1"/>
      <w:numFmt w:val="lowerLetter"/>
      <w:lvlText w:val="%8."/>
      <w:lvlJc w:val="left"/>
      <w:pPr>
        <w:ind w:left="5891" w:hanging="360"/>
      </w:pPr>
    </w:lvl>
    <w:lvl w:ilvl="8" w:tplc="300A001B" w:tentative="1">
      <w:start w:val="1"/>
      <w:numFmt w:val="lowerRoman"/>
      <w:lvlText w:val="%9."/>
      <w:lvlJc w:val="right"/>
      <w:pPr>
        <w:ind w:left="6611" w:hanging="180"/>
      </w:pPr>
    </w:lvl>
  </w:abstractNum>
  <w:abstractNum w:abstractNumId="16" w15:restartNumberingAfterBreak="0">
    <w:nsid w:val="45104B8A"/>
    <w:multiLevelType w:val="hybridMultilevel"/>
    <w:tmpl w:val="A7B2F256"/>
    <w:lvl w:ilvl="0" w:tplc="5AE8EE68">
      <w:start w:val="1"/>
      <w:numFmt w:val="upperRoman"/>
      <w:lvlText w:val="%1."/>
      <w:lvlJc w:val="left"/>
      <w:pPr>
        <w:ind w:left="827" w:hanging="720"/>
      </w:pPr>
      <w:rPr>
        <w:rFonts w:hint="default"/>
        <w:w w:val="90"/>
      </w:rPr>
    </w:lvl>
    <w:lvl w:ilvl="1" w:tplc="300A0019" w:tentative="1">
      <w:start w:val="1"/>
      <w:numFmt w:val="lowerLetter"/>
      <w:lvlText w:val="%2."/>
      <w:lvlJc w:val="left"/>
      <w:pPr>
        <w:ind w:left="1187" w:hanging="360"/>
      </w:pPr>
    </w:lvl>
    <w:lvl w:ilvl="2" w:tplc="300A001B" w:tentative="1">
      <w:start w:val="1"/>
      <w:numFmt w:val="lowerRoman"/>
      <w:lvlText w:val="%3."/>
      <w:lvlJc w:val="right"/>
      <w:pPr>
        <w:ind w:left="1907" w:hanging="180"/>
      </w:pPr>
    </w:lvl>
    <w:lvl w:ilvl="3" w:tplc="300A000F" w:tentative="1">
      <w:start w:val="1"/>
      <w:numFmt w:val="decimal"/>
      <w:lvlText w:val="%4."/>
      <w:lvlJc w:val="left"/>
      <w:pPr>
        <w:ind w:left="2627" w:hanging="360"/>
      </w:pPr>
    </w:lvl>
    <w:lvl w:ilvl="4" w:tplc="300A0019" w:tentative="1">
      <w:start w:val="1"/>
      <w:numFmt w:val="lowerLetter"/>
      <w:lvlText w:val="%5."/>
      <w:lvlJc w:val="left"/>
      <w:pPr>
        <w:ind w:left="3347" w:hanging="360"/>
      </w:pPr>
    </w:lvl>
    <w:lvl w:ilvl="5" w:tplc="300A001B" w:tentative="1">
      <w:start w:val="1"/>
      <w:numFmt w:val="lowerRoman"/>
      <w:lvlText w:val="%6."/>
      <w:lvlJc w:val="right"/>
      <w:pPr>
        <w:ind w:left="4067" w:hanging="180"/>
      </w:pPr>
    </w:lvl>
    <w:lvl w:ilvl="6" w:tplc="300A000F" w:tentative="1">
      <w:start w:val="1"/>
      <w:numFmt w:val="decimal"/>
      <w:lvlText w:val="%7."/>
      <w:lvlJc w:val="left"/>
      <w:pPr>
        <w:ind w:left="4787" w:hanging="360"/>
      </w:pPr>
    </w:lvl>
    <w:lvl w:ilvl="7" w:tplc="300A0019" w:tentative="1">
      <w:start w:val="1"/>
      <w:numFmt w:val="lowerLetter"/>
      <w:lvlText w:val="%8."/>
      <w:lvlJc w:val="left"/>
      <w:pPr>
        <w:ind w:left="5507" w:hanging="360"/>
      </w:pPr>
    </w:lvl>
    <w:lvl w:ilvl="8" w:tplc="300A001B" w:tentative="1">
      <w:start w:val="1"/>
      <w:numFmt w:val="lowerRoman"/>
      <w:lvlText w:val="%9."/>
      <w:lvlJc w:val="right"/>
      <w:pPr>
        <w:ind w:left="6227" w:hanging="180"/>
      </w:pPr>
    </w:lvl>
  </w:abstractNum>
  <w:abstractNum w:abstractNumId="17" w15:restartNumberingAfterBreak="0">
    <w:nsid w:val="4A196067"/>
    <w:multiLevelType w:val="hybridMultilevel"/>
    <w:tmpl w:val="59543FC6"/>
    <w:lvl w:ilvl="0" w:tplc="300A000F">
      <w:start w:val="1"/>
      <w:numFmt w:val="decimal"/>
      <w:lvlText w:val="%1."/>
      <w:lvlJc w:val="left"/>
      <w:pPr>
        <w:ind w:left="360" w:hanging="360"/>
      </w:p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8" w15:restartNumberingAfterBreak="0">
    <w:nsid w:val="4B5A7386"/>
    <w:multiLevelType w:val="hybridMultilevel"/>
    <w:tmpl w:val="AACE4FCE"/>
    <w:lvl w:ilvl="0" w:tplc="300A000F">
      <w:start w:val="1"/>
      <w:numFmt w:val="decimal"/>
      <w:lvlText w:val="%1."/>
      <w:lvlJc w:val="left"/>
      <w:pPr>
        <w:ind w:left="1211" w:hanging="360"/>
      </w:pPr>
    </w:lvl>
    <w:lvl w:ilvl="1" w:tplc="300A0019" w:tentative="1">
      <w:start w:val="1"/>
      <w:numFmt w:val="lowerLetter"/>
      <w:lvlText w:val="%2."/>
      <w:lvlJc w:val="left"/>
      <w:pPr>
        <w:ind w:left="1931" w:hanging="360"/>
      </w:pPr>
    </w:lvl>
    <w:lvl w:ilvl="2" w:tplc="300A001B" w:tentative="1">
      <w:start w:val="1"/>
      <w:numFmt w:val="lowerRoman"/>
      <w:lvlText w:val="%3."/>
      <w:lvlJc w:val="right"/>
      <w:pPr>
        <w:ind w:left="2651" w:hanging="180"/>
      </w:pPr>
    </w:lvl>
    <w:lvl w:ilvl="3" w:tplc="300A000F" w:tentative="1">
      <w:start w:val="1"/>
      <w:numFmt w:val="decimal"/>
      <w:lvlText w:val="%4."/>
      <w:lvlJc w:val="left"/>
      <w:pPr>
        <w:ind w:left="3371" w:hanging="360"/>
      </w:pPr>
    </w:lvl>
    <w:lvl w:ilvl="4" w:tplc="300A0019" w:tentative="1">
      <w:start w:val="1"/>
      <w:numFmt w:val="lowerLetter"/>
      <w:lvlText w:val="%5."/>
      <w:lvlJc w:val="left"/>
      <w:pPr>
        <w:ind w:left="4091" w:hanging="360"/>
      </w:pPr>
    </w:lvl>
    <w:lvl w:ilvl="5" w:tplc="300A001B" w:tentative="1">
      <w:start w:val="1"/>
      <w:numFmt w:val="lowerRoman"/>
      <w:lvlText w:val="%6."/>
      <w:lvlJc w:val="right"/>
      <w:pPr>
        <w:ind w:left="4811" w:hanging="180"/>
      </w:pPr>
    </w:lvl>
    <w:lvl w:ilvl="6" w:tplc="300A000F" w:tentative="1">
      <w:start w:val="1"/>
      <w:numFmt w:val="decimal"/>
      <w:lvlText w:val="%7."/>
      <w:lvlJc w:val="left"/>
      <w:pPr>
        <w:ind w:left="5531" w:hanging="360"/>
      </w:pPr>
    </w:lvl>
    <w:lvl w:ilvl="7" w:tplc="300A0019" w:tentative="1">
      <w:start w:val="1"/>
      <w:numFmt w:val="lowerLetter"/>
      <w:lvlText w:val="%8."/>
      <w:lvlJc w:val="left"/>
      <w:pPr>
        <w:ind w:left="6251" w:hanging="360"/>
      </w:pPr>
    </w:lvl>
    <w:lvl w:ilvl="8" w:tplc="300A001B" w:tentative="1">
      <w:start w:val="1"/>
      <w:numFmt w:val="lowerRoman"/>
      <w:lvlText w:val="%9."/>
      <w:lvlJc w:val="right"/>
      <w:pPr>
        <w:ind w:left="6971" w:hanging="180"/>
      </w:pPr>
    </w:lvl>
  </w:abstractNum>
  <w:abstractNum w:abstractNumId="19" w15:restartNumberingAfterBreak="0">
    <w:nsid w:val="56030905"/>
    <w:multiLevelType w:val="multilevel"/>
    <w:tmpl w:val="94F26D26"/>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61B52DA8"/>
    <w:multiLevelType w:val="hybridMultilevel"/>
    <w:tmpl w:val="9DECE7CC"/>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1" w15:restartNumberingAfterBreak="0">
    <w:nsid w:val="636E4879"/>
    <w:multiLevelType w:val="hybridMultilevel"/>
    <w:tmpl w:val="0A62D0DC"/>
    <w:lvl w:ilvl="0" w:tplc="300A0015">
      <w:start w:val="1"/>
      <w:numFmt w:val="upperLetter"/>
      <w:lvlText w:val="%1."/>
      <w:lvlJc w:val="left"/>
      <w:pPr>
        <w:ind w:left="360" w:hanging="360"/>
      </w:pPr>
      <w:rPr>
        <w:rFonts w:hint="default"/>
        <w:u w:val="none"/>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2" w15:restartNumberingAfterBreak="0">
    <w:nsid w:val="67E80EB4"/>
    <w:multiLevelType w:val="hybridMultilevel"/>
    <w:tmpl w:val="0FFE01BC"/>
    <w:lvl w:ilvl="0" w:tplc="E8A6B5F4">
      <w:start w:val="1"/>
      <w:numFmt w:val="decimal"/>
      <w:lvlText w:val="%1."/>
      <w:lvlJc w:val="left"/>
      <w:pPr>
        <w:ind w:left="360" w:hanging="360"/>
      </w:pPr>
      <w:rPr>
        <w:rFonts w:asciiTheme="minorHAnsi" w:eastAsia="Verdana" w:hAnsiTheme="minorHAnsi" w:cs="Verdana"/>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3" w15:restartNumberingAfterBreak="0">
    <w:nsid w:val="6AE939A5"/>
    <w:multiLevelType w:val="hybridMultilevel"/>
    <w:tmpl w:val="ED4E56D2"/>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4" w15:restartNumberingAfterBreak="0">
    <w:nsid w:val="6F265DCA"/>
    <w:multiLevelType w:val="hybridMultilevel"/>
    <w:tmpl w:val="0FFE01BC"/>
    <w:lvl w:ilvl="0" w:tplc="E8A6B5F4">
      <w:start w:val="1"/>
      <w:numFmt w:val="decimal"/>
      <w:lvlText w:val="%1."/>
      <w:lvlJc w:val="left"/>
      <w:pPr>
        <w:ind w:left="360" w:hanging="360"/>
      </w:pPr>
      <w:rPr>
        <w:rFonts w:asciiTheme="minorHAnsi" w:eastAsia="Verdana" w:hAnsiTheme="minorHAnsi" w:cs="Verdana"/>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5" w15:restartNumberingAfterBreak="0">
    <w:nsid w:val="79F1528C"/>
    <w:multiLevelType w:val="hybridMultilevel"/>
    <w:tmpl w:val="7068B7C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7B192FCE"/>
    <w:multiLevelType w:val="hybridMultilevel"/>
    <w:tmpl w:val="70F873C4"/>
    <w:lvl w:ilvl="0" w:tplc="06FC446A">
      <w:start w:val="1"/>
      <w:numFmt w:val="bullet"/>
      <w:lvlText w:val=""/>
      <w:lvlJc w:val="left"/>
      <w:pPr>
        <w:tabs>
          <w:tab w:val="num" w:pos="1068"/>
        </w:tabs>
        <w:ind w:left="1048" w:hanging="340"/>
      </w:pPr>
      <w:rPr>
        <w:rFonts w:ascii="Symbol" w:hAnsi="Symbol" w:hint="default"/>
        <w:color w:val="auto"/>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16cid:durableId="220554922">
    <w:abstractNumId w:val="12"/>
  </w:num>
  <w:num w:numId="2" w16cid:durableId="262222734">
    <w:abstractNumId w:val="0"/>
  </w:num>
  <w:num w:numId="3" w16cid:durableId="562912893">
    <w:abstractNumId w:val="16"/>
  </w:num>
  <w:num w:numId="4" w16cid:durableId="301469626">
    <w:abstractNumId w:val="26"/>
  </w:num>
  <w:num w:numId="5" w16cid:durableId="475881327">
    <w:abstractNumId w:val="17"/>
  </w:num>
  <w:num w:numId="6" w16cid:durableId="866482936">
    <w:abstractNumId w:val="18"/>
  </w:num>
  <w:num w:numId="7" w16cid:durableId="125853576">
    <w:abstractNumId w:val="10"/>
  </w:num>
  <w:num w:numId="8" w16cid:durableId="659700966">
    <w:abstractNumId w:val="23"/>
  </w:num>
  <w:num w:numId="9" w16cid:durableId="1445418301">
    <w:abstractNumId w:val="20"/>
  </w:num>
  <w:num w:numId="10" w16cid:durableId="926694281">
    <w:abstractNumId w:val="14"/>
  </w:num>
  <w:num w:numId="11" w16cid:durableId="769857321">
    <w:abstractNumId w:val="24"/>
  </w:num>
  <w:num w:numId="12" w16cid:durableId="308050359">
    <w:abstractNumId w:val="9"/>
  </w:num>
  <w:num w:numId="13" w16cid:durableId="914971539">
    <w:abstractNumId w:val="11"/>
  </w:num>
  <w:num w:numId="14" w16cid:durableId="999313921">
    <w:abstractNumId w:val="22"/>
  </w:num>
  <w:num w:numId="15" w16cid:durableId="1464882837">
    <w:abstractNumId w:val="3"/>
  </w:num>
  <w:num w:numId="16" w16cid:durableId="953440432">
    <w:abstractNumId w:val="4"/>
  </w:num>
  <w:num w:numId="17" w16cid:durableId="1608543369">
    <w:abstractNumId w:val="2"/>
  </w:num>
  <w:num w:numId="18" w16cid:durableId="846751765">
    <w:abstractNumId w:val="8"/>
  </w:num>
  <w:num w:numId="19" w16cid:durableId="1971595562">
    <w:abstractNumId w:val="15"/>
  </w:num>
  <w:num w:numId="20" w16cid:durableId="1062673978">
    <w:abstractNumId w:val="5"/>
  </w:num>
  <w:num w:numId="21" w16cid:durableId="693193943">
    <w:abstractNumId w:val="7"/>
  </w:num>
  <w:num w:numId="22" w16cid:durableId="1700084232">
    <w:abstractNumId w:val="21"/>
  </w:num>
  <w:num w:numId="23" w16cid:durableId="720206251">
    <w:abstractNumId w:val="13"/>
  </w:num>
  <w:num w:numId="24" w16cid:durableId="1526598841">
    <w:abstractNumId w:val="25"/>
  </w:num>
  <w:num w:numId="25" w16cid:durableId="1300451820">
    <w:abstractNumId w:val="1"/>
  </w:num>
  <w:num w:numId="26" w16cid:durableId="1509826416">
    <w:abstractNumId w:val="6"/>
  </w:num>
  <w:num w:numId="27" w16cid:durableId="1104496531">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F8F"/>
    <w:rsid w:val="0000338B"/>
    <w:rsid w:val="0000551E"/>
    <w:rsid w:val="00011659"/>
    <w:rsid w:val="0001372A"/>
    <w:rsid w:val="00013A7E"/>
    <w:rsid w:val="00017B4F"/>
    <w:rsid w:val="00021B2D"/>
    <w:rsid w:val="000229C8"/>
    <w:rsid w:val="0002722D"/>
    <w:rsid w:val="000322EC"/>
    <w:rsid w:val="00034F15"/>
    <w:rsid w:val="0003711A"/>
    <w:rsid w:val="00045E9F"/>
    <w:rsid w:val="00057209"/>
    <w:rsid w:val="000617F9"/>
    <w:rsid w:val="000670C5"/>
    <w:rsid w:val="0007151F"/>
    <w:rsid w:val="00072333"/>
    <w:rsid w:val="00074F6F"/>
    <w:rsid w:val="000776FA"/>
    <w:rsid w:val="00080266"/>
    <w:rsid w:val="000807CE"/>
    <w:rsid w:val="00080870"/>
    <w:rsid w:val="00087E13"/>
    <w:rsid w:val="00090133"/>
    <w:rsid w:val="0009200C"/>
    <w:rsid w:val="00092F69"/>
    <w:rsid w:val="000946FE"/>
    <w:rsid w:val="00095187"/>
    <w:rsid w:val="00095993"/>
    <w:rsid w:val="000A017E"/>
    <w:rsid w:val="000A3A51"/>
    <w:rsid w:val="000A6723"/>
    <w:rsid w:val="000A7A10"/>
    <w:rsid w:val="000B35B2"/>
    <w:rsid w:val="000B3946"/>
    <w:rsid w:val="000B5E96"/>
    <w:rsid w:val="000C0CB6"/>
    <w:rsid w:val="000C3A05"/>
    <w:rsid w:val="000C4ED9"/>
    <w:rsid w:val="000C597B"/>
    <w:rsid w:val="000C5BA2"/>
    <w:rsid w:val="000C6C8B"/>
    <w:rsid w:val="000D7FBD"/>
    <w:rsid w:val="000E2B86"/>
    <w:rsid w:val="000E3CE5"/>
    <w:rsid w:val="000E4FAD"/>
    <w:rsid w:val="000F4BC5"/>
    <w:rsid w:val="000F548D"/>
    <w:rsid w:val="001003E6"/>
    <w:rsid w:val="001013D7"/>
    <w:rsid w:val="001018AF"/>
    <w:rsid w:val="001065F8"/>
    <w:rsid w:val="00114090"/>
    <w:rsid w:val="00121668"/>
    <w:rsid w:val="00125803"/>
    <w:rsid w:val="00136DD6"/>
    <w:rsid w:val="00143281"/>
    <w:rsid w:val="00152974"/>
    <w:rsid w:val="001602E4"/>
    <w:rsid w:val="00161597"/>
    <w:rsid w:val="001808DD"/>
    <w:rsid w:val="001815E9"/>
    <w:rsid w:val="00181AF0"/>
    <w:rsid w:val="00186F7F"/>
    <w:rsid w:val="0019015F"/>
    <w:rsid w:val="00191476"/>
    <w:rsid w:val="00191F7B"/>
    <w:rsid w:val="001947C0"/>
    <w:rsid w:val="0019667C"/>
    <w:rsid w:val="001A2E72"/>
    <w:rsid w:val="001A5FD2"/>
    <w:rsid w:val="001B051F"/>
    <w:rsid w:val="001B0C2F"/>
    <w:rsid w:val="001C3A3F"/>
    <w:rsid w:val="001C691D"/>
    <w:rsid w:val="001D7B50"/>
    <w:rsid w:val="001E5B8E"/>
    <w:rsid w:val="001E627F"/>
    <w:rsid w:val="001F3376"/>
    <w:rsid w:val="001F5386"/>
    <w:rsid w:val="001F7547"/>
    <w:rsid w:val="0020187E"/>
    <w:rsid w:val="002029D1"/>
    <w:rsid w:val="00202E5B"/>
    <w:rsid w:val="0020386B"/>
    <w:rsid w:val="002132EB"/>
    <w:rsid w:val="002267EB"/>
    <w:rsid w:val="00226B54"/>
    <w:rsid w:val="0023257E"/>
    <w:rsid w:val="00233F4C"/>
    <w:rsid w:val="002415B8"/>
    <w:rsid w:val="00245B7D"/>
    <w:rsid w:val="00245CF5"/>
    <w:rsid w:val="00250084"/>
    <w:rsid w:val="00255C61"/>
    <w:rsid w:val="00262453"/>
    <w:rsid w:val="00266578"/>
    <w:rsid w:val="00281718"/>
    <w:rsid w:val="00282408"/>
    <w:rsid w:val="00283302"/>
    <w:rsid w:val="0028445F"/>
    <w:rsid w:val="002850AA"/>
    <w:rsid w:val="002912CE"/>
    <w:rsid w:val="00294825"/>
    <w:rsid w:val="002C5611"/>
    <w:rsid w:val="002D0BAC"/>
    <w:rsid w:val="002D2203"/>
    <w:rsid w:val="002D318A"/>
    <w:rsid w:val="002D3A9D"/>
    <w:rsid w:val="002E3A2E"/>
    <w:rsid w:val="002E4B6B"/>
    <w:rsid w:val="002E529B"/>
    <w:rsid w:val="002F01FE"/>
    <w:rsid w:val="002F1E18"/>
    <w:rsid w:val="002F4FCA"/>
    <w:rsid w:val="00300193"/>
    <w:rsid w:val="00300D66"/>
    <w:rsid w:val="00306331"/>
    <w:rsid w:val="00311A4D"/>
    <w:rsid w:val="003131F9"/>
    <w:rsid w:val="003348C8"/>
    <w:rsid w:val="00336F3E"/>
    <w:rsid w:val="00343458"/>
    <w:rsid w:val="00344A59"/>
    <w:rsid w:val="00347F74"/>
    <w:rsid w:val="00357583"/>
    <w:rsid w:val="00360739"/>
    <w:rsid w:val="0036398A"/>
    <w:rsid w:val="00364F63"/>
    <w:rsid w:val="003673AE"/>
    <w:rsid w:val="0037176B"/>
    <w:rsid w:val="00372B10"/>
    <w:rsid w:val="00376453"/>
    <w:rsid w:val="003811A1"/>
    <w:rsid w:val="003A45B3"/>
    <w:rsid w:val="003B3989"/>
    <w:rsid w:val="003B413C"/>
    <w:rsid w:val="003B59FA"/>
    <w:rsid w:val="003B7FE4"/>
    <w:rsid w:val="003C100B"/>
    <w:rsid w:val="003C390B"/>
    <w:rsid w:val="003C419E"/>
    <w:rsid w:val="003C60B0"/>
    <w:rsid w:val="003C785C"/>
    <w:rsid w:val="003D3E09"/>
    <w:rsid w:val="003D563D"/>
    <w:rsid w:val="003D5A3D"/>
    <w:rsid w:val="003D5A71"/>
    <w:rsid w:val="003D5B18"/>
    <w:rsid w:val="003D5BFC"/>
    <w:rsid w:val="003E2D7C"/>
    <w:rsid w:val="003F08B0"/>
    <w:rsid w:val="003F0AA8"/>
    <w:rsid w:val="003F1F8F"/>
    <w:rsid w:val="003F2F69"/>
    <w:rsid w:val="003F6753"/>
    <w:rsid w:val="00412708"/>
    <w:rsid w:val="004172E9"/>
    <w:rsid w:val="0042242F"/>
    <w:rsid w:val="00426260"/>
    <w:rsid w:val="00431C9C"/>
    <w:rsid w:val="00431DC1"/>
    <w:rsid w:val="00437932"/>
    <w:rsid w:val="004423C4"/>
    <w:rsid w:val="00443392"/>
    <w:rsid w:val="004457BC"/>
    <w:rsid w:val="004509D3"/>
    <w:rsid w:val="00454D02"/>
    <w:rsid w:val="0045512B"/>
    <w:rsid w:val="00461CC5"/>
    <w:rsid w:val="00462508"/>
    <w:rsid w:val="00464DE8"/>
    <w:rsid w:val="004704B1"/>
    <w:rsid w:val="004705AC"/>
    <w:rsid w:val="00477F2D"/>
    <w:rsid w:val="00482887"/>
    <w:rsid w:val="0048327B"/>
    <w:rsid w:val="00490B52"/>
    <w:rsid w:val="00492F85"/>
    <w:rsid w:val="004A17E2"/>
    <w:rsid w:val="004A3DB0"/>
    <w:rsid w:val="004A633B"/>
    <w:rsid w:val="004A73DA"/>
    <w:rsid w:val="004C2EF1"/>
    <w:rsid w:val="004C38B5"/>
    <w:rsid w:val="004C6D02"/>
    <w:rsid w:val="004D0EB4"/>
    <w:rsid w:val="004D10AE"/>
    <w:rsid w:val="004D6ABC"/>
    <w:rsid w:val="004E70E5"/>
    <w:rsid w:val="004F0F51"/>
    <w:rsid w:val="004F5EAF"/>
    <w:rsid w:val="00502346"/>
    <w:rsid w:val="00505369"/>
    <w:rsid w:val="00506633"/>
    <w:rsid w:val="00510F57"/>
    <w:rsid w:val="005155BC"/>
    <w:rsid w:val="005309D7"/>
    <w:rsid w:val="00545EE0"/>
    <w:rsid w:val="0054763A"/>
    <w:rsid w:val="00553A55"/>
    <w:rsid w:val="00554F5F"/>
    <w:rsid w:val="00562573"/>
    <w:rsid w:val="00563F69"/>
    <w:rsid w:val="00570807"/>
    <w:rsid w:val="005832F7"/>
    <w:rsid w:val="0059483C"/>
    <w:rsid w:val="00594B59"/>
    <w:rsid w:val="0059789F"/>
    <w:rsid w:val="005A4A40"/>
    <w:rsid w:val="005A5A22"/>
    <w:rsid w:val="005A7DC2"/>
    <w:rsid w:val="005B0305"/>
    <w:rsid w:val="005B08FB"/>
    <w:rsid w:val="005B2F9C"/>
    <w:rsid w:val="005B6D93"/>
    <w:rsid w:val="005C3E50"/>
    <w:rsid w:val="005C4BE0"/>
    <w:rsid w:val="005C6135"/>
    <w:rsid w:val="005D159C"/>
    <w:rsid w:val="005D2AF7"/>
    <w:rsid w:val="005E0717"/>
    <w:rsid w:val="005E0A29"/>
    <w:rsid w:val="005F599E"/>
    <w:rsid w:val="005F5B1B"/>
    <w:rsid w:val="005F66B0"/>
    <w:rsid w:val="005F6E64"/>
    <w:rsid w:val="006036B5"/>
    <w:rsid w:val="0061216D"/>
    <w:rsid w:val="00614727"/>
    <w:rsid w:val="00623C27"/>
    <w:rsid w:val="00623D25"/>
    <w:rsid w:val="00624147"/>
    <w:rsid w:val="006246FF"/>
    <w:rsid w:val="00636CEB"/>
    <w:rsid w:val="00640A6C"/>
    <w:rsid w:val="00640D1F"/>
    <w:rsid w:val="0065247F"/>
    <w:rsid w:val="00675ADD"/>
    <w:rsid w:val="00676323"/>
    <w:rsid w:val="00676552"/>
    <w:rsid w:val="00682B98"/>
    <w:rsid w:val="00683C6D"/>
    <w:rsid w:val="00684DED"/>
    <w:rsid w:val="006866D8"/>
    <w:rsid w:val="00687835"/>
    <w:rsid w:val="00695A1F"/>
    <w:rsid w:val="006A0B00"/>
    <w:rsid w:val="006A24B0"/>
    <w:rsid w:val="006A3D2C"/>
    <w:rsid w:val="006A4439"/>
    <w:rsid w:val="006A5E70"/>
    <w:rsid w:val="006C3207"/>
    <w:rsid w:val="006C3E64"/>
    <w:rsid w:val="006C6604"/>
    <w:rsid w:val="006D27CF"/>
    <w:rsid w:val="006E0D45"/>
    <w:rsid w:val="006E56EE"/>
    <w:rsid w:val="006F4EAF"/>
    <w:rsid w:val="006F7E91"/>
    <w:rsid w:val="00700065"/>
    <w:rsid w:val="00700206"/>
    <w:rsid w:val="00702711"/>
    <w:rsid w:val="007041DD"/>
    <w:rsid w:val="00706AA9"/>
    <w:rsid w:val="00712819"/>
    <w:rsid w:val="00720EE2"/>
    <w:rsid w:val="007212CD"/>
    <w:rsid w:val="00735256"/>
    <w:rsid w:val="00740A97"/>
    <w:rsid w:val="0074676D"/>
    <w:rsid w:val="007468BD"/>
    <w:rsid w:val="00751F4D"/>
    <w:rsid w:val="00752448"/>
    <w:rsid w:val="007545E5"/>
    <w:rsid w:val="00757495"/>
    <w:rsid w:val="0076098F"/>
    <w:rsid w:val="0076346F"/>
    <w:rsid w:val="00765E4A"/>
    <w:rsid w:val="00771B46"/>
    <w:rsid w:val="00771FCA"/>
    <w:rsid w:val="00776251"/>
    <w:rsid w:val="0078255C"/>
    <w:rsid w:val="00793431"/>
    <w:rsid w:val="00797341"/>
    <w:rsid w:val="007A3F72"/>
    <w:rsid w:val="007B0202"/>
    <w:rsid w:val="007B0287"/>
    <w:rsid w:val="007B4CD9"/>
    <w:rsid w:val="007D33C4"/>
    <w:rsid w:val="007D6755"/>
    <w:rsid w:val="007E355C"/>
    <w:rsid w:val="007F010D"/>
    <w:rsid w:val="007F5D4A"/>
    <w:rsid w:val="007F75A0"/>
    <w:rsid w:val="00807B88"/>
    <w:rsid w:val="00810A69"/>
    <w:rsid w:val="00813EB5"/>
    <w:rsid w:val="00814409"/>
    <w:rsid w:val="00814D82"/>
    <w:rsid w:val="00816EB0"/>
    <w:rsid w:val="00833EB3"/>
    <w:rsid w:val="008442BA"/>
    <w:rsid w:val="00846C0F"/>
    <w:rsid w:val="00847821"/>
    <w:rsid w:val="00853076"/>
    <w:rsid w:val="00854B6B"/>
    <w:rsid w:val="00855C80"/>
    <w:rsid w:val="00857DD6"/>
    <w:rsid w:val="00862933"/>
    <w:rsid w:val="00863D8C"/>
    <w:rsid w:val="00865055"/>
    <w:rsid w:val="00875564"/>
    <w:rsid w:val="00880C58"/>
    <w:rsid w:val="0088257A"/>
    <w:rsid w:val="008828A3"/>
    <w:rsid w:val="008864C6"/>
    <w:rsid w:val="00886A61"/>
    <w:rsid w:val="00886E5F"/>
    <w:rsid w:val="00886E72"/>
    <w:rsid w:val="00887056"/>
    <w:rsid w:val="00887063"/>
    <w:rsid w:val="008A14E0"/>
    <w:rsid w:val="008A3DB1"/>
    <w:rsid w:val="008A5E8C"/>
    <w:rsid w:val="008A6020"/>
    <w:rsid w:val="008C69F5"/>
    <w:rsid w:val="008D0759"/>
    <w:rsid w:val="008D5509"/>
    <w:rsid w:val="008E356A"/>
    <w:rsid w:val="008E77AA"/>
    <w:rsid w:val="008F005E"/>
    <w:rsid w:val="008F1437"/>
    <w:rsid w:val="008F4701"/>
    <w:rsid w:val="008F5B1A"/>
    <w:rsid w:val="00900658"/>
    <w:rsid w:val="00915690"/>
    <w:rsid w:val="0091592F"/>
    <w:rsid w:val="009160AB"/>
    <w:rsid w:val="009178FE"/>
    <w:rsid w:val="00926A78"/>
    <w:rsid w:val="00934BB8"/>
    <w:rsid w:val="009353AF"/>
    <w:rsid w:val="009419A3"/>
    <w:rsid w:val="00952DB3"/>
    <w:rsid w:val="00953C51"/>
    <w:rsid w:val="00955D33"/>
    <w:rsid w:val="0095687B"/>
    <w:rsid w:val="009578A0"/>
    <w:rsid w:val="009643E5"/>
    <w:rsid w:val="00965672"/>
    <w:rsid w:val="00966B9B"/>
    <w:rsid w:val="00970D94"/>
    <w:rsid w:val="009761CE"/>
    <w:rsid w:val="009827EC"/>
    <w:rsid w:val="00982BB9"/>
    <w:rsid w:val="009837D9"/>
    <w:rsid w:val="00990FC9"/>
    <w:rsid w:val="00991195"/>
    <w:rsid w:val="00991DC4"/>
    <w:rsid w:val="009941C8"/>
    <w:rsid w:val="00996723"/>
    <w:rsid w:val="009A1FB0"/>
    <w:rsid w:val="009A3B00"/>
    <w:rsid w:val="009B1F0C"/>
    <w:rsid w:val="009B2F1E"/>
    <w:rsid w:val="009C5E4E"/>
    <w:rsid w:val="009C7E2D"/>
    <w:rsid w:val="009D0F4C"/>
    <w:rsid w:val="009D5298"/>
    <w:rsid w:val="009E2EBA"/>
    <w:rsid w:val="009E48F9"/>
    <w:rsid w:val="009E5395"/>
    <w:rsid w:val="009E6A8C"/>
    <w:rsid w:val="009F0A2E"/>
    <w:rsid w:val="009F17AF"/>
    <w:rsid w:val="009F7561"/>
    <w:rsid w:val="00A1105B"/>
    <w:rsid w:val="00A13ED9"/>
    <w:rsid w:val="00A17A1B"/>
    <w:rsid w:val="00A26CB3"/>
    <w:rsid w:val="00A276E1"/>
    <w:rsid w:val="00A32AFF"/>
    <w:rsid w:val="00A32DFE"/>
    <w:rsid w:val="00A35170"/>
    <w:rsid w:val="00A36C1B"/>
    <w:rsid w:val="00A459EC"/>
    <w:rsid w:val="00A476C6"/>
    <w:rsid w:val="00A51BBF"/>
    <w:rsid w:val="00A52059"/>
    <w:rsid w:val="00A6407C"/>
    <w:rsid w:val="00A67B69"/>
    <w:rsid w:val="00A7079D"/>
    <w:rsid w:val="00A712EC"/>
    <w:rsid w:val="00A7174A"/>
    <w:rsid w:val="00A74583"/>
    <w:rsid w:val="00A747F8"/>
    <w:rsid w:val="00A75E0A"/>
    <w:rsid w:val="00A76FFC"/>
    <w:rsid w:val="00A84CF6"/>
    <w:rsid w:val="00A91A77"/>
    <w:rsid w:val="00A96FFD"/>
    <w:rsid w:val="00AA17BD"/>
    <w:rsid w:val="00AA2AB4"/>
    <w:rsid w:val="00AA3EE8"/>
    <w:rsid w:val="00AC0000"/>
    <w:rsid w:val="00AC206B"/>
    <w:rsid w:val="00AC2C31"/>
    <w:rsid w:val="00AC5FAA"/>
    <w:rsid w:val="00AC67AF"/>
    <w:rsid w:val="00AC73A9"/>
    <w:rsid w:val="00AD3D85"/>
    <w:rsid w:val="00AE37D2"/>
    <w:rsid w:val="00AE4807"/>
    <w:rsid w:val="00AF010D"/>
    <w:rsid w:val="00AF614D"/>
    <w:rsid w:val="00B1308E"/>
    <w:rsid w:val="00B20BE1"/>
    <w:rsid w:val="00B2143F"/>
    <w:rsid w:val="00B222FA"/>
    <w:rsid w:val="00B236FF"/>
    <w:rsid w:val="00B24A0E"/>
    <w:rsid w:val="00B25562"/>
    <w:rsid w:val="00B256C3"/>
    <w:rsid w:val="00B32F3D"/>
    <w:rsid w:val="00B35E54"/>
    <w:rsid w:val="00B36848"/>
    <w:rsid w:val="00B40DDA"/>
    <w:rsid w:val="00B41A99"/>
    <w:rsid w:val="00B44F35"/>
    <w:rsid w:val="00B455DE"/>
    <w:rsid w:val="00B52091"/>
    <w:rsid w:val="00B6006F"/>
    <w:rsid w:val="00B61E1F"/>
    <w:rsid w:val="00B725E5"/>
    <w:rsid w:val="00B773F1"/>
    <w:rsid w:val="00B927EF"/>
    <w:rsid w:val="00B96EB8"/>
    <w:rsid w:val="00B97F86"/>
    <w:rsid w:val="00BA0E57"/>
    <w:rsid w:val="00BA2F98"/>
    <w:rsid w:val="00BC2844"/>
    <w:rsid w:val="00BC2D79"/>
    <w:rsid w:val="00BC7DBC"/>
    <w:rsid w:val="00BD1B27"/>
    <w:rsid w:val="00BE13C1"/>
    <w:rsid w:val="00C019B8"/>
    <w:rsid w:val="00C05610"/>
    <w:rsid w:val="00C10548"/>
    <w:rsid w:val="00C118E3"/>
    <w:rsid w:val="00C14B53"/>
    <w:rsid w:val="00C15369"/>
    <w:rsid w:val="00C2682A"/>
    <w:rsid w:val="00C26E8E"/>
    <w:rsid w:val="00C31B10"/>
    <w:rsid w:val="00C35602"/>
    <w:rsid w:val="00C41C7A"/>
    <w:rsid w:val="00C463F3"/>
    <w:rsid w:val="00C4654A"/>
    <w:rsid w:val="00C47CBF"/>
    <w:rsid w:val="00C61C24"/>
    <w:rsid w:val="00C71893"/>
    <w:rsid w:val="00C7239D"/>
    <w:rsid w:val="00C725E3"/>
    <w:rsid w:val="00C81D73"/>
    <w:rsid w:val="00C826F6"/>
    <w:rsid w:val="00C83DBE"/>
    <w:rsid w:val="00C8766C"/>
    <w:rsid w:val="00C950DD"/>
    <w:rsid w:val="00C957B7"/>
    <w:rsid w:val="00CA4583"/>
    <w:rsid w:val="00CA5A85"/>
    <w:rsid w:val="00CA6516"/>
    <w:rsid w:val="00CB1050"/>
    <w:rsid w:val="00CB185F"/>
    <w:rsid w:val="00CB4574"/>
    <w:rsid w:val="00CB69B7"/>
    <w:rsid w:val="00CC42F4"/>
    <w:rsid w:val="00CD0A8B"/>
    <w:rsid w:val="00CF2C07"/>
    <w:rsid w:val="00D12B4C"/>
    <w:rsid w:val="00D16E67"/>
    <w:rsid w:val="00D2032C"/>
    <w:rsid w:val="00D218F2"/>
    <w:rsid w:val="00D22D7D"/>
    <w:rsid w:val="00D256D0"/>
    <w:rsid w:val="00D3274A"/>
    <w:rsid w:val="00D45711"/>
    <w:rsid w:val="00D45D21"/>
    <w:rsid w:val="00D5129C"/>
    <w:rsid w:val="00D52698"/>
    <w:rsid w:val="00D537B0"/>
    <w:rsid w:val="00D732EE"/>
    <w:rsid w:val="00D74D2B"/>
    <w:rsid w:val="00D76B12"/>
    <w:rsid w:val="00D772A4"/>
    <w:rsid w:val="00D7772D"/>
    <w:rsid w:val="00D8173E"/>
    <w:rsid w:val="00D81D7A"/>
    <w:rsid w:val="00D86A9C"/>
    <w:rsid w:val="00D902F4"/>
    <w:rsid w:val="00DA0BCE"/>
    <w:rsid w:val="00DA1CA8"/>
    <w:rsid w:val="00DA1F1A"/>
    <w:rsid w:val="00DA7B8C"/>
    <w:rsid w:val="00DB20E5"/>
    <w:rsid w:val="00DB2670"/>
    <w:rsid w:val="00DB3B96"/>
    <w:rsid w:val="00DB489A"/>
    <w:rsid w:val="00DB4C26"/>
    <w:rsid w:val="00DC157E"/>
    <w:rsid w:val="00DC29DA"/>
    <w:rsid w:val="00DC6207"/>
    <w:rsid w:val="00DC72EE"/>
    <w:rsid w:val="00DD0742"/>
    <w:rsid w:val="00DE0188"/>
    <w:rsid w:val="00DE032D"/>
    <w:rsid w:val="00DE0B4C"/>
    <w:rsid w:val="00DE2B8C"/>
    <w:rsid w:val="00DE2B8E"/>
    <w:rsid w:val="00DF261E"/>
    <w:rsid w:val="00DF785E"/>
    <w:rsid w:val="00E0565E"/>
    <w:rsid w:val="00E061A5"/>
    <w:rsid w:val="00E10DF9"/>
    <w:rsid w:val="00E12F97"/>
    <w:rsid w:val="00E2219B"/>
    <w:rsid w:val="00E367D3"/>
    <w:rsid w:val="00E40D6B"/>
    <w:rsid w:val="00E412DD"/>
    <w:rsid w:val="00E4702A"/>
    <w:rsid w:val="00E50542"/>
    <w:rsid w:val="00E53BF4"/>
    <w:rsid w:val="00E54F6A"/>
    <w:rsid w:val="00E56CB4"/>
    <w:rsid w:val="00E61F88"/>
    <w:rsid w:val="00E66769"/>
    <w:rsid w:val="00E6793F"/>
    <w:rsid w:val="00E7224A"/>
    <w:rsid w:val="00E72C67"/>
    <w:rsid w:val="00E80DFD"/>
    <w:rsid w:val="00E85682"/>
    <w:rsid w:val="00E86ED9"/>
    <w:rsid w:val="00E931F0"/>
    <w:rsid w:val="00EA2550"/>
    <w:rsid w:val="00EA3A97"/>
    <w:rsid w:val="00EB2B34"/>
    <w:rsid w:val="00EB2E12"/>
    <w:rsid w:val="00EC18F9"/>
    <w:rsid w:val="00EC34C8"/>
    <w:rsid w:val="00EC5C95"/>
    <w:rsid w:val="00ED10BA"/>
    <w:rsid w:val="00EE68AC"/>
    <w:rsid w:val="00EE7EB2"/>
    <w:rsid w:val="00EF0237"/>
    <w:rsid w:val="00EF14BC"/>
    <w:rsid w:val="00EF198C"/>
    <w:rsid w:val="00EF3C6D"/>
    <w:rsid w:val="00EF3FA8"/>
    <w:rsid w:val="00EF4876"/>
    <w:rsid w:val="00F02FD8"/>
    <w:rsid w:val="00F042AA"/>
    <w:rsid w:val="00F07873"/>
    <w:rsid w:val="00F15CA8"/>
    <w:rsid w:val="00F17EC7"/>
    <w:rsid w:val="00F2459B"/>
    <w:rsid w:val="00F30F32"/>
    <w:rsid w:val="00F37B93"/>
    <w:rsid w:val="00F43407"/>
    <w:rsid w:val="00F4695F"/>
    <w:rsid w:val="00F47588"/>
    <w:rsid w:val="00F53C79"/>
    <w:rsid w:val="00F60AED"/>
    <w:rsid w:val="00F66010"/>
    <w:rsid w:val="00F67470"/>
    <w:rsid w:val="00F73A85"/>
    <w:rsid w:val="00F75CCB"/>
    <w:rsid w:val="00F85816"/>
    <w:rsid w:val="00F87411"/>
    <w:rsid w:val="00F87A66"/>
    <w:rsid w:val="00F92D08"/>
    <w:rsid w:val="00FA20A3"/>
    <w:rsid w:val="00FA2AE9"/>
    <w:rsid w:val="00FA2F53"/>
    <w:rsid w:val="00FB27BB"/>
    <w:rsid w:val="00FB43BF"/>
    <w:rsid w:val="00FC5BAB"/>
    <w:rsid w:val="00FC69C6"/>
    <w:rsid w:val="00FE0878"/>
    <w:rsid w:val="00FE2BFC"/>
    <w:rsid w:val="00FE769F"/>
    <w:rsid w:val="00FF0B46"/>
    <w:rsid w:val="00FF0FD7"/>
    <w:rsid w:val="00FF3FAC"/>
    <w:rsid w:val="00FF3FF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FFA213"/>
  <w15:docId w15:val="{D2EAA592-D08C-4651-8357-A249167CB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Verdana" w:eastAsia="Verdana" w:hAnsi="Verdana" w:cs="Verdana"/>
      <w:lang w:val="es-EC" w:eastAsia="es-EC" w:bidi="es-EC"/>
    </w:rPr>
  </w:style>
  <w:style w:type="paragraph" w:styleId="Ttulo1">
    <w:name w:val="heading 1"/>
    <w:basedOn w:val="Normal"/>
    <w:uiPriority w:val="1"/>
    <w:qFormat/>
    <w:pPr>
      <w:ind w:left="1138"/>
      <w:outlineLvl w:val="0"/>
    </w:pPr>
    <w:rPr>
      <w:b/>
      <w:bCs/>
      <w:sz w:val="20"/>
      <w:szCs w:val="20"/>
    </w:rPr>
  </w:style>
  <w:style w:type="paragraph" w:styleId="Ttulo5">
    <w:name w:val="heading 5"/>
    <w:basedOn w:val="Normal"/>
    <w:next w:val="Normal"/>
    <w:link w:val="Ttulo5Car"/>
    <w:uiPriority w:val="9"/>
    <w:semiHidden/>
    <w:unhideWhenUsed/>
    <w:qFormat/>
    <w:rsid w:val="00B52091"/>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link w:val="PrrafodelistaCar"/>
    <w:uiPriority w:val="34"/>
    <w:qFormat/>
    <w:pPr>
      <w:spacing w:before="122"/>
      <w:ind w:left="1858" w:hanging="360"/>
    </w:pPr>
  </w:style>
  <w:style w:type="paragraph" w:customStyle="1" w:styleId="TableParagraph">
    <w:name w:val="Table Paragraph"/>
    <w:basedOn w:val="Normal"/>
    <w:uiPriority w:val="1"/>
    <w:qFormat/>
  </w:style>
  <w:style w:type="paragraph" w:styleId="Encabezado">
    <w:name w:val="header"/>
    <w:basedOn w:val="Normal"/>
    <w:link w:val="EncabezadoCar"/>
    <w:unhideWhenUsed/>
    <w:rsid w:val="00306331"/>
    <w:pPr>
      <w:tabs>
        <w:tab w:val="center" w:pos="4419"/>
        <w:tab w:val="right" w:pos="8838"/>
      </w:tabs>
    </w:pPr>
  </w:style>
  <w:style w:type="character" w:customStyle="1" w:styleId="EncabezadoCar">
    <w:name w:val="Encabezado Car"/>
    <w:basedOn w:val="Fuentedeprrafopredeter"/>
    <w:link w:val="Encabezado"/>
    <w:rsid w:val="00306331"/>
    <w:rPr>
      <w:rFonts w:ascii="Verdana" w:eastAsia="Verdana" w:hAnsi="Verdana" w:cs="Verdana"/>
      <w:lang w:val="es-EC" w:eastAsia="es-EC" w:bidi="es-EC"/>
    </w:rPr>
  </w:style>
  <w:style w:type="paragraph" w:styleId="Piedepgina">
    <w:name w:val="footer"/>
    <w:basedOn w:val="Normal"/>
    <w:link w:val="PiedepginaCar"/>
    <w:uiPriority w:val="99"/>
    <w:unhideWhenUsed/>
    <w:rsid w:val="00306331"/>
    <w:pPr>
      <w:tabs>
        <w:tab w:val="center" w:pos="4419"/>
        <w:tab w:val="right" w:pos="8838"/>
      </w:tabs>
    </w:pPr>
  </w:style>
  <w:style w:type="character" w:customStyle="1" w:styleId="PiedepginaCar">
    <w:name w:val="Pie de página Car"/>
    <w:basedOn w:val="Fuentedeprrafopredeter"/>
    <w:link w:val="Piedepgina"/>
    <w:uiPriority w:val="99"/>
    <w:rsid w:val="00306331"/>
    <w:rPr>
      <w:rFonts w:ascii="Verdana" w:eastAsia="Verdana" w:hAnsi="Verdana" w:cs="Verdana"/>
      <w:lang w:val="es-EC" w:eastAsia="es-EC" w:bidi="es-EC"/>
    </w:rPr>
  </w:style>
  <w:style w:type="table" w:styleId="Tablaconcuadrcula">
    <w:name w:val="Table Grid"/>
    <w:basedOn w:val="Tablanormal"/>
    <w:uiPriority w:val="39"/>
    <w:rsid w:val="003063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B52091"/>
    <w:rPr>
      <w:color w:val="0000FF"/>
      <w:u w:val="single"/>
    </w:rPr>
  </w:style>
  <w:style w:type="character" w:customStyle="1" w:styleId="Ttulo5Car">
    <w:name w:val="Título 5 Car"/>
    <w:basedOn w:val="Fuentedeprrafopredeter"/>
    <w:link w:val="Ttulo5"/>
    <w:uiPriority w:val="9"/>
    <w:semiHidden/>
    <w:rsid w:val="00B52091"/>
    <w:rPr>
      <w:rFonts w:asciiTheme="majorHAnsi" w:eastAsiaTheme="majorEastAsia" w:hAnsiTheme="majorHAnsi" w:cstheme="majorBidi"/>
      <w:color w:val="365F91" w:themeColor="accent1" w:themeShade="BF"/>
      <w:lang w:val="es-EC" w:eastAsia="es-EC" w:bidi="es-EC"/>
    </w:rPr>
  </w:style>
  <w:style w:type="paragraph" w:styleId="Sangra3detindependiente">
    <w:name w:val="Body Text Indent 3"/>
    <w:basedOn w:val="Normal"/>
    <w:link w:val="Sangra3detindependienteCar"/>
    <w:uiPriority w:val="99"/>
    <w:unhideWhenUsed/>
    <w:rsid w:val="00B52091"/>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B52091"/>
    <w:rPr>
      <w:rFonts w:ascii="Verdana" w:eastAsia="Verdana" w:hAnsi="Verdana" w:cs="Verdana"/>
      <w:sz w:val="16"/>
      <w:szCs w:val="16"/>
      <w:lang w:val="es-EC" w:eastAsia="es-EC" w:bidi="es-EC"/>
    </w:rPr>
  </w:style>
  <w:style w:type="paragraph" w:styleId="Sangradetextonormal">
    <w:name w:val="Body Text Indent"/>
    <w:basedOn w:val="Normal"/>
    <w:link w:val="SangradetextonormalCar"/>
    <w:uiPriority w:val="99"/>
    <w:unhideWhenUsed/>
    <w:rsid w:val="00B52091"/>
    <w:pPr>
      <w:spacing w:after="120"/>
      <w:ind w:left="283"/>
    </w:pPr>
  </w:style>
  <w:style w:type="character" w:customStyle="1" w:styleId="SangradetextonormalCar">
    <w:name w:val="Sangría de texto normal Car"/>
    <w:basedOn w:val="Fuentedeprrafopredeter"/>
    <w:link w:val="Sangradetextonormal"/>
    <w:uiPriority w:val="99"/>
    <w:rsid w:val="00B52091"/>
    <w:rPr>
      <w:rFonts w:ascii="Verdana" w:eastAsia="Verdana" w:hAnsi="Verdana" w:cs="Verdana"/>
      <w:lang w:val="es-EC" w:eastAsia="es-EC" w:bidi="es-EC"/>
    </w:rPr>
  </w:style>
  <w:style w:type="paragraph" w:styleId="Textodeglobo">
    <w:name w:val="Balloon Text"/>
    <w:basedOn w:val="Normal"/>
    <w:link w:val="TextodegloboCar"/>
    <w:uiPriority w:val="99"/>
    <w:semiHidden/>
    <w:unhideWhenUsed/>
    <w:rsid w:val="006E0D4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E0D45"/>
    <w:rPr>
      <w:rFonts w:ascii="Segoe UI" w:eastAsia="Verdana" w:hAnsi="Segoe UI" w:cs="Segoe UI"/>
      <w:sz w:val="18"/>
      <w:szCs w:val="18"/>
      <w:lang w:val="es-EC" w:eastAsia="es-EC" w:bidi="es-EC"/>
    </w:rPr>
  </w:style>
  <w:style w:type="character" w:customStyle="1" w:styleId="PrrafodelistaCar">
    <w:name w:val="Párrafo de lista Car"/>
    <w:link w:val="Prrafodelista"/>
    <w:uiPriority w:val="34"/>
    <w:locked/>
    <w:rsid w:val="00262453"/>
    <w:rPr>
      <w:rFonts w:ascii="Verdana" w:eastAsia="Verdana" w:hAnsi="Verdana" w:cs="Verdana"/>
      <w:lang w:val="es-EC" w:eastAsia="es-EC" w:bidi="es-EC"/>
    </w:rPr>
  </w:style>
  <w:style w:type="paragraph" w:styleId="Textocomentario">
    <w:name w:val="annotation text"/>
    <w:basedOn w:val="Normal"/>
    <w:link w:val="TextocomentarioCar"/>
    <w:uiPriority w:val="99"/>
    <w:semiHidden/>
    <w:unhideWhenUsed/>
    <w:rsid w:val="00161597"/>
    <w:pPr>
      <w:widowControl/>
      <w:autoSpaceDE/>
      <w:autoSpaceDN/>
      <w:spacing w:after="160"/>
    </w:pPr>
    <w:rPr>
      <w:rFonts w:asciiTheme="minorHAnsi" w:eastAsiaTheme="minorHAnsi" w:hAnsiTheme="minorHAnsi" w:cstheme="minorBidi"/>
      <w:sz w:val="20"/>
      <w:szCs w:val="20"/>
      <w:lang w:eastAsia="en-US" w:bidi="ar-SA"/>
    </w:rPr>
  </w:style>
  <w:style w:type="character" w:customStyle="1" w:styleId="TextocomentarioCar">
    <w:name w:val="Texto comentario Car"/>
    <w:basedOn w:val="Fuentedeprrafopredeter"/>
    <w:link w:val="Textocomentario"/>
    <w:uiPriority w:val="99"/>
    <w:semiHidden/>
    <w:rsid w:val="00161597"/>
    <w:rPr>
      <w:sz w:val="20"/>
      <w:szCs w:val="20"/>
      <w:lang w:val="es-EC"/>
    </w:rPr>
  </w:style>
  <w:style w:type="paragraph" w:styleId="NormalWeb">
    <w:name w:val="Normal (Web)"/>
    <w:basedOn w:val="Normal"/>
    <w:uiPriority w:val="99"/>
    <w:rsid w:val="00161597"/>
    <w:pPr>
      <w:widowControl/>
      <w:autoSpaceDE/>
      <w:autoSpaceDN/>
      <w:spacing w:before="100" w:beforeAutospacing="1" w:after="100" w:afterAutospacing="1"/>
      <w:jc w:val="both"/>
    </w:pPr>
    <w:rPr>
      <w:rFonts w:ascii="Arial Unicode MS" w:eastAsia="Arial Unicode MS" w:hAnsi="Arial Unicode MS" w:cs="Arial Unicode MS"/>
      <w:sz w:val="24"/>
      <w:szCs w:val="24"/>
      <w:lang w:val="es-ES" w:eastAsia="es-ES" w:bidi="ar-SA"/>
    </w:rPr>
  </w:style>
  <w:style w:type="paragraph" w:customStyle="1" w:styleId="Default">
    <w:name w:val="Default"/>
    <w:rsid w:val="000670C5"/>
    <w:pPr>
      <w:widowControl/>
      <w:adjustRightInd w:val="0"/>
    </w:pPr>
    <w:rPr>
      <w:rFonts w:ascii="Arial" w:hAnsi="Arial" w:cs="Arial"/>
      <w:color w:val="000000"/>
      <w:sz w:val="24"/>
      <w:szCs w:val="24"/>
      <w:lang w:val="es-EC"/>
    </w:rPr>
  </w:style>
  <w:style w:type="character" w:customStyle="1" w:styleId="Mencinsinresolver1">
    <w:name w:val="Mención sin resolver1"/>
    <w:basedOn w:val="Fuentedeprrafopredeter"/>
    <w:uiPriority w:val="99"/>
    <w:semiHidden/>
    <w:unhideWhenUsed/>
    <w:rsid w:val="000B5E96"/>
    <w:rPr>
      <w:color w:val="605E5C"/>
      <w:shd w:val="clear" w:color="auto" w:fill="E1DFDD"/>
    </w:rPr>
  </w:style>
  <w:style w:type="character" w:styleId="Textoennegrita">
    <w:name w:val="Strong"/>
    <w:uiPriority w:val="22"/>
    <w:qFormat/>
    <w:rsid w:val="00BA0E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www.google.com/search?q=reaccion+fehling&amp;source=lnms&amp;tbm=isch&amp;sa=X&amp;ved=2ahUKEwj4tJvurYrrAhWqmuAKHe7sCqcQ_AUoAXoECBcQAw&amp;biw=1366&amp;bih=654" TargetMode="External"/><Relationship Id="rId42" Type="http://schemas.openxmlformats.org/officeDocument/2006/relationships/hyperlink" Target="https://www.google.com/search?q=solubilidad+lipidos&amp;source=lnms&amp;tbm=isch&amp;sa=X&amp;ved=2ahUKEwjYgquUuYrrAhXxkOAKHdcdCaMQ_AUoAXoECBEQAw&amp;biw=1366&amp;bih=654" TargetMode="External"/><Relationship Id="rId47" Type="http://schemas.openxmlformats.org/officeDocument/2006/relationships/hyperlink" Target="http://biblioteca.unach.edu.ec/opac_css/index.php?lvl=publisher_see&amp;id=4" TargetMode="External"/><Relationship Id="rId63" Type="http://schemas.openxmlformats.org/officeDocument/2006/relationships/hyperlink" Target="http://biblioteca.unach.edu.ec/opac_css/index.php?lvl=publisher_see&amp;id=4" TargetMode="External"/><Relationship Id="rId68" Type="http://schemas.openxmlformats.org/officeDocument/2006/relationships/hyperlink" Target="https://www.youtube.com/watch?v=0TUhTL8RKw4" TargetMode="External"/><Relationship Id="rId84"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hyperlink" Target="https://www.google.com/search?q=REACCI%C3%93N+DE+BARFOED&amp;source=lnms&amp;tbm=isch&amp;sa=X&amp;ved=2ahUKEwj6tJW_pYrrAhVLMt8KHQjyAzMQ_AUoAXoECA8QAw&amp;biw=1366&amp;bih=654" TargetMode="External"/><Relationship Id="rId32" Type="http://schemas.openxmlformats.org/officeDocument/2006/relationships/hyperlink" Target="https://www.google.es/search?q=prueba+salkowski&amp;tbm=isch&amp;ved=2ahUKEwjB9eO_tIrrAhUJGVMKHZHhDYwQ2-cCegQIABAA&amp;oq=prueba+salkowski&amp;gs_lcp=CgNpbWcQAzIGCAAQBxAeOggIABAIEAcQHlDSGViiKGC6K2gAcAB4AIABqwOIAfcMkgEJMC40LjIuMC4xmAEAoAEBqgELZ3dzLXdpei1pbWfAAQE&amp;sclient=img&amp;ei=vfktX4GjE4myzAKRw7fgCA&amp;bih=654&amp;biw=1366" TargetMode="External"/><Relationship Id="rId37" Type="http://schemas.openxmlformats.org/officeDocument/2006/relationships/hyperlink" Target="https://www.google.com/search?q=prueba+lieberman+buchard&amp;tbm=isch&amp;ved=2ahUKEwj_xcfvtYrrAhVCElkKHelGCZkQ2-cCegQIABAA&amp;oq=prueba+lieberman+buchard&amp;gs_lcp=CgNpbWcQA1D2-QFYsIgCYPicAmgAcAB4AIABmAKIAcsLkgEFMC40LjOYAQCgAQGqAQtnd3Mtd2l6LWltZ8ABAQ&amp;sclient=img&amp;ei=LfstX7_7OcKk5ALpjaXICQ&amp;bih=654&amp;biw=1366" TargetMode="External"/><Relationship Id="rId53" Type="http://schemas.openxmlformats.org/officeDocument/2006/relationships/hyperlink" Target="https://elibro.net/es/lc/unachecuador/titulos/210858" TargetMode="External"/><Relationship Id="rId58" Type="http://schemas.openxmlformats.org/officeDocument/2006/relationships/hyperlink" Target="https://elibro.net/es/lc/unachecuador/titulos/60710" TargetMode="External"/><Relationship Id="rId74" Type="http://schemas.openxmlformats.org/officeDocument/2006/relationships/hyperlink" Target="https://www.youtube.com/watch?v=NIxsxbphsKE" TargetMode="External"/><Relationship Id="rId79" Type="http://schemas.openxmlformats.org/officeDocument/2006/relationships/hyperlink" Target="https://www.youtube.com/watch?v=bO1NRNtPUGk" TargetMode="External"/><Relationship Id="rId5" Type="http://schemas.openxmlformats.org/officeDocument/2006/relationships/webSettings" Target="webSettings.xml"/><Relationship Id="rId61" Type="http://schemas.openxmlformats.org/officeDocument/2006/relationships/hyperlink" Target="https://elibro.net/es/lc/unachecuador/titulos/210858" TargetMode="External"/><Relationship Id="rId82" Type="http://schemas.openxmlformats.org/officeDocument/2006/relationships/image" Target="media/image23.png"/><Relationship Id="rId19" Type="http://schemas.openxmlformats.org/officeDocument/2006/relationships/hyperlink" Target="https://www.google.com/search?q=reaccion+de+fehling&amp;source=lnms&amp;tbm=isch&amp;sa=X&amp;ved=2ahUKEwjxgvDwrIrrAhUDn-AKHVmVAaEQ_AUoAXoECBMQAw&amp;biw=1366&amp;bih=654" TargetMode="Externa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hyperlink" Target="https://www.google.com/search?q=reaccion+de+lugol&amp;source=lnms&amp;tbm=isch&amp;sa=X&amp;ved=2ahUKEwjs_rfVr4rrAhVDhOAKHem6BKAQ_AUoAXoECAsQAw&amp;biw=1366&amp;bih=654" TargetMode="External"/><Relationship Id="rId30" Type="http://schemas.openxmlformats.org/officeDocument/2006/relationships/hyperlink" Target="https://www.google.es/search?q=salkowski+reaction&amp;tbm=isch&amp;hl=es&amp;sa=X&amp;ved=2ahUKEwj49-vNtIrrAhUF0lMKHa7lDHoQrNwCKAB6BQgBEMMB&amp;biw=1349&amp;bih=654" TargetMode="External"/><Relationship Id="rId35" Type="http://schemas.openxmlformats.org/officeDocument/2006/relationships/image" Target="media/image15.jpeg"/><Relationship Id="rId43" Type="http://schemas.openxmlformats.org/officeDocument/2006/relationships/hyperlink" Target="https://elibro.net/es/lc/unachecuador/titulos/223081" TargetMode="External"/><Relationship Id="rId48" Type="http://schemas.openxmlformats.org/officeDocument/2006/relationships/hyperlink" Target="https://elibro.net/es/lc/unachecuador/titulos/124797" TargetMode="External"/><Relationship Id="rId56" Type="http://schemas.openxmlformats.org/officeDocument/2006/relationships/hyperlink" Target="https://elibro.net/es/lc/unachecuador/titulos/124797" TargetMode="External"/><Relationship Id="rId64" Type="http://schemas.openxmlformats.org/officeDocument/2006/relationships/hyperlink" Target="https://elibro.net/es/lc/unachecuador/titulos/124797" TargetMode="External"/><Relationship Id="rId69" Type="http://schemas.openxmlformats.org/officeDocument/2006/relationships/hyperlink" Target="https://www.youtube.com/watch?v=EFyZMAnapDg" TargetMode="External"/><Relationship Id="rId77" Type="http://schemas.openxmlformats.org/officeDocument/2006/relationships/hyperlink" Target="https://www.youtube.com/watch?v=uHDOzBzcDu8" TargetMode="External"/><Relationship Id="rId8" Type="http://schemas.openxmlformats.org/officeDocument/2006/relationships/hyperlink" Target="https://moodle.unach.edu.ec/course/view.php?id=47682" TargetMode="External"/><Relationship Id="rId51" Type="http://schemas.openxmlformats.org/officeDocument/2006/relationships/hyperlink" Target="https://elibro.net/es/lc/unachecuador/titulos/223081" TargetMode="External"/><Relationship Id="rId72" Type="http://schemas.openxmlformats.org/officeDocument/2006/relationships/hyperlink" Target="https://www.youtube.com/watch?v=88hWF1-RrTQ"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s://www.google.com/search?q=REACCI%C3%93N+DE+SELIWANOFF&amp;source=lnms&amp;tbm=isch&amp;sa=X&amp;ved=2ahUKEwju5uGtrorrAhXpmOAKHSKgA24Q_AUoAXoECBMQAw&amp;biw=1366&amp;bih=654" TargetMode="External"/><Relationship Id="rId33" Type="http://schemas.openxmlformats.org/officeDocument/2006/relationships/image" Target="media/image14.png"/><Relationship Id="rId38" Type="http://schemas.openxmlformats.org/officeDocument/2006/relationships/image" Target="media/image17.jpeg"/><Relationship Id="rId46" Type="http://schemas.openxmlformats.org/officeDocument/2006/relationships/hyperlink" Target="https://elibro.net/es/lc/unachecuador/titulos/40040" TargetMode="External"/><Relationship Id="rId59" Type="http://schemas.openxmlformats.org/officeDocument/2006/relationships/hyperlink" Target="https://elibro.net/es/lc/unachecuador/titulos/223081" TargetMode="External"/><Relationship Id="rId67" Type="http://schemas.openxmlformats.org/officeDocument/2006/relationships/hyperlink" Target="https://elibro.net/es/lc/unachecuador/titulos/222015" TargetMode="External"/><Relationship Id="rId20"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hyperlink" Target="https://elibro.net/es/lc/unachecuador/titulos/40040" TargetMode="External"/><Relationship Id="rId62" Type="http://schemas.openxmlformats.org/officeDocument/2006/relationships/hyperlink" Target="https://elibro.net/es/lc/unachecuador/titulos/40040" TargetMode="External"/><Relationship Id="rId70" Type="http://schemas.openxmlformats.org/officeDocument/2006/relationships/hyperlink" Target="https://www.youtube.com/watch?v=ojhdTFmkY1c" TargetMode="External"/><Relationship Id="rId75" Type="http://schemas.openxmlformats.org/officeDocument/2006/relationships/hyperlink" Target="https://www.youtube.com/watch?v=x4pV4DswjBA"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com/search?q=PRUEBA++MOLISH&amp;tbm=isch&amp;ved=2ahUKEwj30IjgporrAhVHKlMKHZh0ChIQ2-cCegQIABAA&amp;oq=PRUEBA++MOLISH&amp;gs_lcp=CgNpbWcQAzICCAAyBggAEAcQHjIGCAAQBxAeMgYIABAHEB4yBggAEAcQHjIGCAAQBxAeMgYIABAHEB4yCAgAEAcQBRAeUM_RDFjV1wxgyN0MaABwAHgAgAHPAYgBwgqSAQUwLjUuMpgBAKABAaoBC2d3cy13aXotaW1nwAEB&amp;sclient=img&amp;ei=UustX_ffOMfUzAKY6amQAQ&amp;bih=654&amp;biw=1366" TargetMode="External"/><Relationship Id="rId23" Type="http://schemas.openxmlformats.org/officeDocument/2006/relationships/hyperlink" Target="https://www.google.com/search?q=REACCI%C3%93N+DE+SELIWANOFF&amp;source=lnms&amp;tbm=isch&amp;sa=X&amp;ved=2ahUKEwju5uGtrorrAhXpmOAKHSKgA24Q_AUoAXoECBMQAw&amp;biw=1366&amp;bih=654" TargetMode="External"/><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hyperlink" Target="https://es.khanacademy.org/science/biology/cellular-respiration-and-fermentation/pyruvate-oxidation-and-the-citric-acid-cycle/a/pyruvate-oxidation" TargetMode="External"/><Relationship Id="rId57" Type="http://schemas.openxmlformats.org/officeDocument/2006/relationships/hyperlink" Target="https://es.khanacademy.org/science/biology/cellular-respiration-and-fermentation/pyruvate-oxidation-and-the-citric-acid-cycle/a/pyruvate-oxidation" TargetMode="External"/><Relationship Id="rId10" Type="http://schemas.openxmlformats.org/officeDocument/2006/relationships/image" Target="media/image1.png"/><Relationship Id="rId31" Type="http://schemas.openxmlformats.org/officeDocument/2006/relationships/image" Target="media/image13.jpeg"/><Relationship Id="rId44" Type="http://schemas.openxmlformats.org/officeDocument/2006/relationships/hyperlink" Target="https://elibro.net/es/lc/unachecuador/titulos/51988" TargetMode="External"/><Relationship Id="rId52" Type="http://schemas.openxmlformats.org/officeDocument/2006/relationships/hyperlink" Target="https://elibro.net/es/lc/unachecuador/titulos/51988" TargetMode="External"/><Relationship Id="rId60" Type="http://schemas.openxmlformats.org/officeDocument/2006/relationships/hyperlink" Target="https://elibro.net/es/lc/unachecuador/titulos/51988" TargetMode="External"/><Relationship Id="rId65" Type="http://schemas.openxmlformats.org/officeDocument/2006/relationships/hyperlink" Target="https://es.khanacademy.org/science/biology/cellular-respiration-and-fermentation/pyruvate-oxidation-and-the-citric-acid-cycle/a/pyruvate-oxidation" TargetMode="External"/><Relationship Id="rId73" Type="http://schemas.openxmlformats.org/officeDocument/2006/relationships/hyperlink" Target="https://www.youtube.com/watch?v=etE8LCWvb-U" TargetMode="External"/><Relationship Id="rId78" Type="http://schemas.openxmlformats.org/officeDocument/2006/relationships/hyperlink" Target="https://www.youtube.com/watch?v=TBDR0HSOJQU"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s.wikipedia.org/wiki/Prueba_de_Barfoed" TargetMode="External"/><Relationship Id="rId13" Type="http://schemas.openxmlformats.org/officeDocument/2006/relationships/hyperlink" Target="https://www.google.com/search?q=REACCI%C3%93N+DE+MOLISH&amp;tbm=isch&amp;source=iu&amp;ictx=1&amp;fir=zl47t0sfdunJHM%252C7Hx8SzFut0cXHM%252C_&amp;vet=1&amp;usg=AI4_-kSHtJG4aRBfQe3iAqyXPI7PefkndA&amp;sa=X&amp;ved=2ahUKEwj33treporrAhVNUt8KHd2eBakQ_h0wAHoECAcQBA&amp;biw=1366&amp;bih=654" TargetMode="External"/><Relationship Id="rId18" Type="http://schemas.openxmlformats.org/officeDocument/2006/relationships/image" Target="media/image6.jpeg"/><Relationship Id="rId39" Type="http://schemas.openxmlformats.org/officeDocument/2006/relationships/hyperlink" Target="https://www.google.com/search?q=saponificacion&amp;source=lnms&amp;tbm=isch&amp;sa=X&amp;ved=2ahUKEwjAz4uMt4rrAhVxRN8KHf8dBsgQ_AUoAXoECBIQAw&amp;biw=1366&amp;bih=654" TargetMode="External"/><Relationship Id="rId34" Type="http://schemas.openxmlformats.org/officeDocument/2006/relationships/hyperlink" Target="https://www.google.com/search?q=salkowski+reaction&amp;tbm=isch&amp;hl=es-419&amp;hl=es-419&amp;sa=X&amp;ved=2ahUKEwiAounKsYrrAhXrZzABHQAMAPkQrNwCKAJ6BQgBENUB&amp;biw=1349&amp;bih=654" TargetMode="External"/><Relationship Id="rId50" Type="http://schemas.openxmlformats.org/officeDocument/2006/relationships/hyperlink" Target="https://elibro.net/es/lc/unachecuador/titulos/60710" TargetMode="External"/><Relationship Id="rId55" Type="http://schemas.openxmlformats.org/officeDocument/2006/relationships/hyperlink" Target="http://biblioteca.unach.edu.ec/opac_css/index.php?lvl=publisher_see&amp;id=4" TargetMode="External"/><Relationship Id="rId76" Type="http://schemas.openxmlformats.org/officeDocument/2006/relationships/hyperlink" Target="https://www.youtube.com/watch?v=hc7cauZHNK8" TargetMode="External"/><Relationship Id="rId7" Type="http://schemas.openxmlformats.org/officeDocument/2006/relationships/endnotes" Target="endnotes.xml"/><Relationship Id="rId71" Type="http://schemas.openxmlformats.org/officeDocument/2006/relationships/hyperlink" Target="https://www.youtube.com/watch?v=yQfMqvOxPrc"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9.jpeg"/><Relationship Id="rId40" Type="http://schemas.openxmlformats.org/officeDocument/2006/relationships/image" Target="media/image18.jpeg"/><Relationship Id="rId45" Type="http://schemas.openxmlformats.org/officeDocument/2006/relationships/hyperlink" Target="https://elibro.net/es/lc/unachecuador/titulos/210858" TargetMode="External"/><Relationship Id="rId66" Type="http://schemas.openxmlformats.org/officeDocument/2006/relationships/hyperlink" Target="https://elibro.net/es/lc/unachecuador/titulos/6071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3E60C-80B9-4AFC-9E29-04487949F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6079</Words>
  <Characters>33439</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 torres</dc:creator>
  <cp:keywords/>
  <dc:description/>
  <cp:lastModifiedBy>Usuario1</cp:lastModifiedBy>
  <cp:revision>4</cp:revision>
  <cp:lastPrinted>2024-06-21T14:31:00Z</cp:lastPrinted>
  <dcterms:created xsi:type="dcterms:W3CDTF">2025-06-21T23:12:00Z</dcterms:created>
  <dcterms:modified xsi:type="dcterms:W3CDTF">2025-06-26T23:43:00Z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2018-09-10T00:00:00Z</vt:filetime>
  </property>
  <property fmtid="{D5CDD505-2E9C-101B-9397-08002B2CF9AE}" pid="3" name="Creator">
    <vt:lpwstr>Microsoft® Word 2016</vt:lpwstr>
  </property>
  <property fmtid="{D5CDD505-2E9C-101B-9397-08002B2CF9AE}" pid="4" name="LastSaved">
    <vt:filetime>2019-05-09T00:00:00Z</vt:filetime>
  </property>
</Properties>
</file>